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6F" w:rsidRPr="00007850" w:rsidRDefault="00BF406F">
      <w:pPr>
        <w:suppressAutoHyphens/>
        <w:jc w:val="both"/>
        <w:rPr>
          <w:rFonts w:ascii="Times New Roman" w:hAnsi="Times New Roman"/>
          <w:spacing w:val="-3"/>
        </w:rPr>
      </w:pPr>
    </w:p>
    <w:p w:rsidR="00042738" w:rsidRDefault="00BF406F">
      <w:pPr>
        <w:tabs>
          <w:tab w:val="center" w:pos="4680"/>
        </w:tabs>
        <w:suppressAutoHyphens/>
        <w:jc w:val="both"/>
        <w:rPr>
          <w:rFonts w:ascii="Times New Roman" w:hAnsi="Times New Roman"/>
          <w:b/>
          <w:spacing w:val="-4"/>
          <w:sz w:val="32"/>
        </w:rPr>
      </w:pPr>
      <w:r w:rsidRPr="00007850">
        <w:rPr>
          <w:rFonts w:ascii="Times New Roman" w:hAnsi="Times New Roman"/>
          <w:b/>
          <w:spacing w:val="-4"/>
          <w:sz w:val="32"/>
        </w:rPr>
        <w:tab/>
      </w:r>
    </w:p>
    <w:p w:rsidR="00042738" w:rsidRDefault="00042738">
      <w:pPr>
        <w:tabs>
          <w:tab w:val="center" w:pos="4680"/>
        </w:tabs>
        <w:suppressAutoHyphens/>
        <w:jc w:val="both"/>
        <w:rPr>
          <w:rFonts w:ascii="Times New Roman" w:hAnsi="Times New Roman"/>
          <w:b/>
          <w:spacing w:val="-4"/>
          <w:sz w:val="32"/>
        </w:rPr>
      </w:pPr>
    </w:p>
    <w:p w:rsidR="003C35CA" w:rsidRDefault="007A162C">
      <w:pPr>
        <w:tabs>
          <w:tab w:val="center" w:pos="4680"/>
        </w:tabs>
        <w:suppressAutoHyphens/>
        <w:jc w:val="center"/>
        <w:rPr>
          <w:rFonts w:ascii="Times New Roman" w:hAnsi="Times New Roman"/>
          <w:b/>
          <w:spacing w:val="-4"/>
          <w:sz w:val="56"/>
          <w:szCs w:val="56"/>
        </w:rPr>
      </w:pPr>
      <w:r w:rsidRPr="007A162C">
        <w:rPr>
          <w:rFonts w:ascii="Times New Roman" w:hAnsi="Times New Roman"/>
          <w:b/>
          <w:spacing w:val="-4"/>
          <w:sz w:val="56"/>
          <w:szCs w:val="56"/>
        </w:rPr>
        <w:t>PROCEDURES MANUAL</w:t>
      </w:r>
    </w:p>
    <w:p w:rsidR="00BF406F" w:rsidRPr="00007850" w:rsidRDefault="002849A2" w:rsidP="00CF701A">
      <w:pPr>
        <w:tabs>
          <w:tab w:val="center" w:pos="4680"/>
        </w:tabs>
        <w:suppressAutoHyphens/>
        <w:jc w:val="center"/>
        <w:rPr>
          <w:rFonts w:ascii="Times New Roman" w:hAnsi="Times New Roman"/>
          <w:spacing w:val="-4"/>
          <w:sz w:val="32"/>
        </w:rPr>
      </w:pPr>
      <w:r w:rsidRPr="00007850">
        <w:rPr>
          <w:rFonts w:ascii="Times New Roman" w:hAnsi="Times New Roman"/>
          <w:spacing w:val="-4"/>
          <w:sz w:val="32"/>
        </w:rPr>
        <w:fldChar w:fldCharType="begin"/>
      </w:r>
      <w:r w:rsidR="00BF406F" w:rsidRPr="00007850">
        <w:rPr>
          <w:rFonts w:ascii="Times New Roman" w:hAnsi="Times New Roman"/>
          <w:spacing w:val="-4"/>
          <w:sz w:val="32"/>
        </w:rPr>
        <w:instrText xml:space="preserve">PRIVATE </w:instrText>
      </w:r>
      <w:r w:rsidRPr="00007850">
        <w:rPr>
          <w:rFonts w:ascii="Times New Roman" w:hAnsi="Times New Roman"/>
          <w:spacing w:val="-4"/>
          <w:sz w:val="32"/>
        </w:rPr>
        <w:fldChar w:fldCharType="end"/>
      </w:r>
    </w:p>
    <w:p w:rsidR="00BF406F" w:rsidRPr="00007850" w:rsidRDefault="00BF406F">
      <w:pPr>
        <w:tabs>
          <w:tab w:val="left" w:pos="-720"/>
        </w:tabs>
        <w:suppressAutoHyphens/>
        <w:jc w:val="both"/>
        <w:rPr>
          <w:rFonts w:ascii="Times New Roman" w:hAnsi="Times New Roman"/>
          <w:spacing w:val="-4"/>
          <w:sz w:val="32"/>
        </w:rPr>
      </w:pPr>
    </w:p>
    <w:p w:rsidR="00BF406F" w:rsidRPr="00007850" w:rsidRDefault="00042738">
      <w:pPr>
        <w:tabs>
          <w:tab w:val="center" w:pos="4680"/>
        </w:tabs>
        <w:suppressAutoHyphens/>
        <w:jc w:val="both"/>
        <w:rPr>
          <w:rFonts w:ascii="Times New Roman" w:hAnsi="Times New Roman"/>
          <w:spacing w:val="-4"/>
          <w:sz w:val="32"/>
        </w:rPr>
      </w:pPr>
      <w:r>
        <w:rPr>
          <w:rFonts w:ascii="Times New Roman" w:hAnsi="Times New Roman"/>
          <w:noProof/>
          <w:snapToGrid/>
          <w:spacing w:val="-3"/>
        </w:rPr>
        <w:drawing>
          <wp:anchor distT="0" distB="0" distL="114300" distR="114300" simplePos="0" relativeHeight="251658240" behindDoc="1" locked="0" layoutInCell="1" allowOverlap="1">
            <wp:simplePos x="0" y="0"/>
            <wp:positionH relativeFrom="column">
              <wp:posOffset>1118709</wp:posOffset>
            </wp:positionH>
            <wp:positionV relativeFrom="paragraph">
              <wp:posOffset>179070</wp:posOffset>
            </wp:positionV>
            <wp:extent cx="3872865" cy="2731770"/>
            <wp:effectExtent l="0" t="0" r="0" b="0"/>
            <wp:wrapNone/>
            <wp:docPr id="6" name="Picture 6" descr="MTAFS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FS logo black on white"/>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2865" cy="2731770"/>
                    </a:xfrm>
                    <a:prstGeom prst="rect">
                      <a:avLst/>
                    </a:prstGeom>
                    <a:noFill/>
                    <a:ln>
                      <a:noFill/>
                    </a:ln>
                  </pic:spPr>
                </pic:pic>
              </a:graphicData>
            </a:graphic>
          </wp:anchor>
        </w:drawing>
      </w:r>
      <w:r w:rsidR="00BF406F" w:rsidRPr="00007850">
        <w:rPr>
          <w:rFonts w:ascii="Times New Roman" w:hAnsi="Times New Roman"/>
          <w:b/>
          <w:spacing w:val="-4"/>
          <w:sz w:val="32"/>
        </w:rPr>
        <w:tab/>
      </w:r>
    </w:p>
    <w:p w:rsidR="00BF406F" w:rsidRPr="00007850" w:rsidRDefault="00BF406F">
      <w:pPr>
        <w:tabs>
          <w:tab w:val="left" w:pos="-720"/>
        </w:tabs>
        <w:suppressAutoHyphens/>
        <w:jc w:val="both"/>
        <w:rPr>
          <w:rFonts w:ascii="Times New Roman" w:hAnsi="Times New Roman"/>
          <w:spacing w:val="-4"/>
          <w:sz w:val="32"/>
        </w:rPr>
      </w:pPr>
    </w:p>
    <w:p w:rsidR="00BF406F" w:rsidRPr="00007850" w:rsidRDefault="00BF406F">
      <w:pPr>
        <w:tabs>
          <w:tab w:val="left" w:pos="-720"/>
        </w:tabs>
        <w:suppressAutoHyphens/>
        <w:jc w:val="both"/>
        <w:rPr>
          <w:rFonts w:ascii="Times New Roman" w:hAnsi="Times New Roman"/>
          <w:spacing w:val="-4"/>
          <w:sz w:val="32"/>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rsidP="008A6CD1">
      <w:pPr>
        <w:tabs>
          <w:tab w:val="left" w:pos="-720"/>
        </w:tabs>
        <w:suppressAutoHyphens/>
        <w:jc w:val="center"/>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Pr="00007850" w:rsidRDefault="00BF406F">
      <w:pPr>
        <w:tabs>
          <w:tab w:val="left" w:pos="-720"/>
        </w:tabs>
        <w:suppressAutoHyphens/>
        <w:jc w:val="both"/>
        <w:rPr>
          <w:rFonts w:ascii="Times New Roman" w:hAnsi="Times New Roman"/>
          <w:spacing w:val="-3"/>
        </w:rPr>
      </w:pPr>
    </w:p>
    <w:p w:rsidR="00BF406F" w:rsidRDefault="00BF406F">
      <w:pPr>
        <w:tabs>
          <w:tab w:val="left" w:pos="-720"/>
        </w:tabs>
        <w:suppressAutoHyphens/>
        <w:jc w:val="both"/>
        <w:rPr>
          <w:rFonts w:ascii="Times New Roman" w:hAnsi="Times New Roman"/>
          <w:spacing w:val="-3"/>
        </w:rPr>
      </w:pPr>
    </w:p>
    <w:p w:rsidR="00042738" w:rsidRDefault="00042738">
      <w:pPr>
        <w:tabs>
          <w:tab w:val="left" w:pos="-720"/>
        </w:tabs>
        <w:suppressAutoHyphens/>
        <w:jc w:val="both"/>
        <w:rPr>
          <w:rFonts w:ascii="Times New Roman" w:hAnsi="Times New Roman"/>
          <w:spacing w:val="-3"/>
        </w:rPr>
      </w:pPr>
    </w:p>
    <w:p w:rsidR="00042738" w:rsidRPr="00007850" w:rsidRDefault="00042738">
      <w:pPr>
        <w:tabs>
          <w:tab w:val="left" w:pos="-720"/>
        </w:tabs>
        <w:suppressAutoHyphens/>
        <w:jc w:val="both"/>
        <w:rPr>
          <w:rFonts w:ascii="Times New Roman" w:hAnsi="Times New Roman"/>
          <w:spacing w:val="-3"/>
        </w:rPr>
      </w:pPr>
    </w:p>
    <w:p w:rsidR="00BF406F" w:rsidRPr="00900597" w:rsidRDefault="00BF406F">
      <w:pPr>
        <w:tabs>
          <w:tab w:val="center" w:pos="4680"/>
        </w:tabs>
        <w:suppressAutoHyphens/>
        <w:jc w:val="both"/>
        <w:rPr>
          <w:rFonts w:ascii="Times New Roman" w:hAnsi="Times New Roman"/>
          <w:spacing w:val="-3"/>
          <w:sz w:val="36"/>
          <w:szCs w:val="36"/>
        </w:rPr>
      </w:pPr>
      <w:r w:rsidRPr="00007850">
        <w:rPr>
          <w:rFonts w:ascii="Times New Roman" w:hAnsi="Times New Roman"/>
          <w:spacing w:val="-3"/>
        </w:rPr>
        <w:tab/>
      </w:r>
      <w:r w:rsidRPr="00900597">
        <w:rPr>
          <w:rFonts w:ascii="Times New Roman" w:hAnsi="Times New Roman"/>
          <w:spacing w:val="-3"/>
          <w:sz w:val="36"/>
          <w:szCs w:val="36"/>
        </w:rPr>
        <w:t>Prepared by:</w:t>
      </w:r>
    </w:p>
    <w:p w:rsidR="00BF406F" w:rsidRPr="00900597" w:rsidRDefault="00BF406F">
      <w:pPr>
        <w:tabs>
          <w:tab w:val="left" w:pos="-720"/>
        </w:tabs>
        <w:suppressAutoHyphens/>
        <w:jc w:val="both"/>
        <w:rPr>
          <w:rFonts w:ascii="Times New Roman" w:hAnsi="Times New Roman"/>
          <w:spacing w:val="-3"/>
          <w:sz w:val="36"/>
          <w:szCs w:val="36"/>
        </w:rPr>
      </w:pPr>
    </w:p>
    <w:p w:rsidR="00BF406F" w:rsidRPr="00900597" w:rsidRDefault="00BF406F">
      <w:pPr>
        <w:tabs>
          <w:tab w:val="center" w:pos="4680"/>
        </w:tabs>
        <w:suppressAutoHyphens/>
        <w:jc w:val="both"/>
        <w:rPr>
          <w:rFonts w:ascii="Times New Roman" w:hAnsi="Times New Roman"/>
          <w:spacing w:val="-3"/>
          <w:sz w:val="36"/>
          <w:szCs w:val="36"/>
        </w:rPr>
      </w:pPr>
      <w:r w:rsidRPr="00900597">
        <w:rPr>
          <w:rFonts w:ascii="Times New Roman" w:hAnsi="Times New Roman"/>
          <w:spacing w:val="-3"/>
          <w:sz w:val="36"/>
          <w:szCs w:val="36"/>
        </w:rPr>
        <w:tab/>
        <w:t>Executive Committee</w:t>
      </w:r>
    </w:p>
    <w:p w:rsidR="00BF406F" w:rsidRPr="00900597" w:rsidRDefault="00BF406F">
      <w:pPr>
        <w:tabs>
          <w:tab w:val="center" w:pos="4680"/>
        </w:tabs>
        <w:suppressAutoHyphens/>
        <w:jc w:val="both"/>
        <w:rPr>
          <w:rFonts w:ascii="Times New Roman" w:hAnsi="Times New Roman"/>
          <w:spacing w:val="-3"/>
          <w:sz w:val="36"/>
          <w:szCs w:val="36"/>
        </w:rPr>
      </w:pPr>
      <w:r w:rsidRPr="00900597">
        <w:rPr>
          <w:rFonts w:ascii="Times New Roman" w:hAnsi="Times New Roman"/>
          <w:spacing w:val="-3"/>
          <w:sz w:val="36"/>
          <w:szCs w:val="36"/>
        </w:rPr>
        <w:tab/>
        <w:t>Montana Chapter AFS</w:t>
      </w:r>
    </w:p>
    <w:p w:rsidR="00BF406F" w:rsidRPr="00900597" w:rsidRDefault="00BF406F">
      <w:pPr>
        <w:tabs>
          <w:tab w:val="left" w:pos="-720"/>
        </w:tabs>
        <w:suppressAutoHyphens/>
        <w:jc w:val="both"/>
        <w:rPr>
          <w:rFonts w:ascii="Times New Roman" w:hAnsi="Times New Roman"/>
          <w:spacing w:val="-3"/>
          <w:sz w:val="36"/>
          <w:szCs w:val="36"/>
        </w:rPr>
      </w:pPr>
    </w:p>
    <w:p w:rsidR="00BF406F" w:rsidRPr="00900597" w:rsidRDefault="00BF406F">
      <w:pPr>
        <w:tabs>
          <w:tab w:val="left" w:pos="-720"/>
        </w:tabs>
        <w:suppressAutoHyphens/>
        <w:jc w:val="both"/>
        <w:rPr>
          <w:rFonts w:ascii="Times New Roman" w:hAnsi="Times New Roman"/>
          <w:spacing w:val="-3"/>
          <w:sz w:val="36"/>
          <w:szCs w:val="36"/>
        </w:rPr>
      </w:pPr>
    </w:p>
    <w:p w:rsidR="00BF406F" w:rsidRPr="00900597" w:rsidRDefault="00BF406F">
      <w:pPr>
        <w:tabs>
          <w:tab w:val="left" w:pos="-720"/>
        </w:tabs>
        <w:suppressAutoHyphens/>
        <w:jc w:val="both"/>
        <w:rPr>
          <w:rFonts w:ascii="Times New Roman" w:hAnsi="Times New Roman"/>
          <w:spacing w:val="-3"/>
          <w:sz w:val="36"/>
          <w:szCs w:val="36"/>
        </w:rPr>
      </w:pPr>
      <w:r w:rsidRPr="00900597">
        <w:rPr>
          <w:rFonts w:ascii="Times New Roman" w:hAnsi="Times New Roman"/>
          <w:sz w:val="36"/>
          <w:szCs w:val="36"/>
        </w:rPr>
        <w:tab/>
      </w:r>
    </w:p>
    <w:p w:rsidR="00BF406F" w:rsidRPr="00900597" w:rsidRDefault="00BF406F">
      <w:pPr>
        <w:tabs>
          <w:tab w:val="left" w:pos="-720"/>
        </w:tabs>
        <w:suppressAutoHyphens/>
        <w:jc w:val="both"/>
        <w:rPr>
          <w:rFonts w:ascii="Times New Roman" w:hAnsi="Times New Roman"/>
          <w:spacing w:val="-3"/>
          <w:sz w:val="36"/>
          <w:szCs w:val="36"/>
        </w:rPr>
      </w:pPr>
    </w:p>
    <w:p w:rsidR="00BF406F" w:rsidRPr="00900597" w:rsidRDefault="00BF406F">
      <w:pPr>
        <w:tabs>
          <w:tab w:val="center" w:pos="4680"/>
        </w:tabs>
        <w:suppressAutoHyphens/>
        <w:jc w:val="both"/>
        <w:rPr>
          <w:rFonts w:ascii="Times New Roman" w:hAnsi="Times New Roman"/>
          <w:spacing w:val="-3"/>
          <w:sz w:val="36"/>
          <w:szCs w:val="36"/>
        </w:rPr>
      </w:pPr>
      <w:r w:rsidRPr="00900597">
        <w:rPr>
          <w:rFonts w:ascii="Times New Roman" w:hAnsi="Times New Roman"/>
          <w:spacing w:val="-3"/>
          <w:sz w:val="36"/>
          <w:szCs w:val="36"/>
        </w:rPr>
        <w:tab/>
      </w:r>
      <w:r w:rsidR="00900597" w:rsidRPr="00900597">
        <w:rPr>
          <w:rFonts w:ascii="Times New Roman" w:hAnsi="Times New Roman"/>
          <w:spacing w:val="-3"/>
          <w:sz w:val="36"/>
          <w:szCs w:val="36"/>
        </w:rPr>
        <w:t>Revised</w:t>
      </w:r>
      <w:r w:rsidR="00042738" w:rsidRPr="00900597">
        <w:rPr>
          <w:rFonts w:ascii="Times New Roman" w:hAnsi="Times New Roman"/>
          <w:spacing w:val="-3"/>
          <w:sz w:val="36"/>
          <w:szCs w:val="36"/>
        </w:rPr>
        <w:t>:</w:t>
      </w:r>
      <w:r w:rsidRPr="00900597">
        <w:rPr>
          <w:rFonts w:ascii="Times New Roman" w:hAnsi="Times New Roman"/>
          <w:spacing w:val="-3"/>
          <w:sz w:val="36"/>
          <w:szCs w:val="36"/>
        </w:rPr>
        <w:t xml:space="preserve"> </w:t>
      </w:r>
    </w:p>
    <w:p w:rsidR="00F87324" w:rsidRPr="00900597" w:rsidRDefault="00900597">
      <w:pPr>
        <w:tabs>
          <w:tab w:val="center" w:pos="4680"/>
        </w:tabs>
        <w:suppressAutoHyphens/>
        <w:jc w:val="center"/>
        <w:rPr>
          <w:rFonts w:ascii="Times New Roman" w:hAnsi="Times New Roman"/>
          <w:color w:val="000000"/>
          <w:spacing w:val="-3"/>
          <w:sz w:val="36"/>
          <w:szCs w:val="36"/>
        </w:rPr>
        <w:sectPr w:rsidR="00F87324" w:rsidRPr="00900597" w:rsidSect="008A1ED0">
          <w:footerReference w:type="even" r:id="rId9"/>
          <w:footerReference w:type="default" r:id="rId10"/>
          <w:footerReference w:type="first" r:id="rId11"/>
          <w:endnotePr>
            <w:numFmt w:val="decimal"/>
          </w:endnotePr>
          <w:pgSz w:w="12240" w:h="15840"/>
          <w:pgMar w:top="1440" w:right="1440" w:bottom="1440" w:left="1440" w:header="1440" w:footer="1440" w:gutter="0"/>
          <w:pgNumType w:fmt="lowerRoman" w:start="1"/>
          <w:cols w:space="720"/>
          <w:noEndnote/>
          <w:titlePg/>
        </w:sectPr>
      </w:pPr>
      <w:r w:rsidRPr="00900597">
        <w:rPr>
          <w:rFonts w:ascii="Times New Roman" w:hAnsi="Times New Roman"/>
          <w:spacing w:val="-3"/>
          <w:sz w:val="36"/>
          <w:szCs w:val="36"/>
        </w:rPr>
        <w:t>May</w:t>
      </w:r>
      <w:r w:rsidR="00042738" w:rsidRPr="00900597">
        <w:rPr>
          <w:rFonts w:ascii="Times New Roman" w:hAnsi="Times New Roman"/>
          <w:spacing w:val="-3"/>
          <w:sz w:val="36"/>
          <w:szCs w:val="36"/>
        </w:rPr>
        <w:t xml:space="preserve"> 2011</w:t>
      </w:r>
    </w:p>
    <w:p w:rsidR="00BF406F" w:rsidRPr="00007850" w:rsidRDefault="00BF406F">
      <w:pPr>
        <w:tabs>
          <w:tab w:val="center" w:pos="4680"/>
        </w:tabs>
        <w:suppressAutoHyphens/>
        <w:jc w:val="center"/>
        <w:rPr>
          <w:rFonts w:ascii="Times New Roman" w:hAnsi="Times New Roman"/>
          <w:spacing w:val="-3"/>
        </w:rPr>
      </w:pPr>
    </w:p>
    <w:p w:rsidR="00BF406F" w:rsidRPr="00007850" w:rsidRDefault="00BF406F">
      <w:pPr>
        <w:tabs>
          <w:tab w:val="left" w:pos="-720"/>
        </w:tabs>
        <w:suppressAutoHyphens/>
        <w:jc w:val="center"/>
        <w:rPr>
          <w:rFonts w:ascii="Times New Roman" w:hAnsi="Times New Roman"/>
          <w:spacing w:val="-3"/>
        </w:rPr>
      </w:pPr>
    </w:p>
    <w:p w:rsidR="00BF406F" w:rsidRPr="00007850" w:rsidRDefault="00BF406F">
      <w:pPr>
        <w:tabs>
          <w:tab w:val="left" w:pos="-720"/>
        </w:tabs>
        <w:suppressAutoHyphens/>
        <w:jc w:val="center"/>
        <w:rPr>
          <w:rFonts w:ascii="Times New Roman" w:hAnsi="Times New Roman"/>
          <w:spacing w:val="-3"/>
        </w:rPr>
      </w:pPr>
    </w:p>
    <w:p w:rsidR="00BF406F" w:rsidRPr="00007850" w:rsidRDefault="00BF406F">
      <w:pPr>
        <w:tabs>
          <w:tab w:val="left" w:pos="-720"/>
        </w:tabs>
        <w:suppressAutoHyphens/>
        <w:jc w:val="center"/>
        <w:rPr>
          <w:rFonts w:ascii="Times New Roman" w:hAnsi="Times New Roman"/>
          <w:spacing w:val="-3"/>
        </w:rPr>
      </w:pPr>
    </w:p>
    <w:p w:rsidR="00BF406F" w:rsidRPr="00007850" w:rsidRDefault="00BF406F">
      <w:pPr>
        <w:tabs>
          <w:tab w:val="left" w:pos="-720"/>
        </w:tabs>
        <w:suppressAutoHyphens/>
        <w:jc w:val="center"/>
        <w:rPr>
          <w:rFonts w:ascii="Times New Roman" w:hAnsi="Times New Roman"/>
          <w:spacing w:val="-3"/>
        </w:rPr>
      </w:pPr>
      <w:r w:rsidRPr="00007850">
        <w:rPr>
          <w:rFonts w:ascii="Times New Roman" w:hAnsi="Times New Roman"/>
          <w:b/>
          <w:spacing w:val="-3"/>
        </w:rPr>
        <w:t>TABLE OF CONTENTS</w:t>
      </w:r>
    </w:p>
    <w:p w:rsidR="00900597" w:rsidRDefault="002849A2">
      <w:pPr>
        <w:pStyle w:val="TOC1"/>
        <w:rPr>
          <w:rFonts w:asciiTheme="minorHAnsi" w:eastAsiaTheme="minorEastAsia" w:hAnsiTheme="minorHAnsi" w:cstheme="minorBidi"/>
          <w:noProof/>
          <w:snapToGrid/>
          <w:sz w:val="22"/>
          <w:szCs w:val="22"/>
        </w:rPr>
      </w:pPr>
      <w:r>
        <w:rPr>
          <w:spacing w:val="-3"/>
        </w:rPr>
        <w:fldChar w:fldCharType="begin"/>
      </w:r>
      <w:r w:rsidR="006410A2">
        <w:rPr>
          <w:spacing w:val="-3"/>
        </w:rPr>
        <w:instrText xml:space="preserve"> TOC \o "1-3" \h \z \u </w:instrText>
      </w:r>
      <w:r>
        <w:rPr>
          <w:spacing w:val="-3"/>
        </w:rPr>
        <w:fldChar w:fldCharType="separate"/>
      </w:r>
      <w:hyperlink w:anchor="_Toc294009296" w:history="1">
        <w:r w:rsidR="00900597" w:rsidRPr="00BA2A53">
          <w:rPr>
            <w:rStyle w:val="Hyperlink"/>
            <w:noProof/>
          </w:rPr>
          <w:t>INTRODUCTION</w:t>
        </w:r>
        <w:r w:rsidR="00900597">
          <w:rPr>
            <w:noProof/>
            <w:webHidden/>
          </w:rPr>
          <w:tab/>
        </w:r>
        <w:r>
          <w:rPr>
            <w:noProof/>
            <w:webHidden/>
          </w:rPr>
          <w:fldChar w:fldCharType="begin"/>
        </w:r>
        <w:r w:rsidR="00900597">
          <w:rPr>
            <w:noProof/>
            <w:webHidden/>
          </w:rPr>
          <w:instrText xml:space="preserve"> PAGEREF _Toc294009296 \h </w:instrText>
        </w:r>
        <w:r>
          <w:rPr>
            <w:noProof/>
            <w:webHidden/>
          </w:rPr>
        </w:r>
        <w:r>
          <w:rPr>
            <w:noProof/>
            <w:webHidden/>
          </w:rPr>
          <w:fldChar w:fldCharType="separate"/>
        </w:r>
        <w:r w:rsidR="00900597">
          <w:rPr>
            <w:noProof/>
            <w:webHidden/>
          </w:rPr>
          <w:t>1</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297" w:history="1">
        <w:r w:rsidR="00900597" w:rsidRPr="00BA2A53">
          <w:rPr>
            <w:rStyle w:val="Hyperlink"/>
            <w:noProof/>
          </w:rPr>
          <w:t>CHAPTER HISTORY</w:t>
        </w:r>
        <w:r w:rsidR="00900597">
          <w:rPr>
            <w:noProof/>
            <w:webHidden/>
          </w:rPr>
          <w:tab/>
        </w:r>
        <w:r>
          <w:rPr>
            <w:noProof/>
            <w:webHidden/>
          </w:rPr>
          <w:fldChar w:fldCharType="begin"/>
        </w:r>
        <w:r w:rsidR="00900597">
          <w:rPr>
            <w:noProof/>
            <w:webHidden/>
          </w:rPr>
          <w:instrText xml:space="preserve"> PAGEREF _Toc294009297 \h </w:instrText>
        </w:r>
        <w:r>
          <w:rPr>
            <w:noProof/>
            <w:webHidden/>
          </w:rPr>
        </w:r>
        <w:r>
          <w:rPr>
            <w:noProof/>
            <w:webHidden/>
          </w:rPr>
          <w:fldChar w:fldCharType="separate"/>
        </w:r>
        <w:r w:rsidR="00900597">
          <w:rPr>
            <w:noProof/>
            <w:webHidden/>
          </w:rPr>
          <w:t>1</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298" w:history="1">
        <w:r w:rsidR="00900597" w:rsidRPr="00BA2A53">
          <w:rPr>
            <w:rStyle w:val="Hyperlink"/>
            <w:noProof/>
          </w:rPr>
          <w:t>MEMBERSHIP</w:t>
        </w:r>
        <w:r w:rsidR="00900597">
          <w:rPr>
            <w:noProof/>
            <w:webHidden/>
          </w:rPr>
          <w:tab/>
        </w:r>
        <w:r>
          <w:rPr>
            <w:noProof/>
            <w:webHidden/>
          </w:rPr>
          <w:fldChar w:fldCharType="begin"/>
        </w:r>
        <w:r w:rsidR="00900597">
          <w:rPr>
            <w:noProof/>
            <w:webHidden/>
          </w:rPr>
          <w:instrText xml:space="preserve"> PAGEREF _Toc294009298 \h </w:instrText>
        </w:r>
        <w:r>
          <w:rPr>
            <w:noProof/>
            <w:webHidden/>
          </w:rPr>
        </w:r>
        <w:r>
          <w:rPr>
            <w:noProof/>
            <w:webHidden/>
          </w:rPr>
          <w:fldChar w:fldCharType="separate"/>
        </w:r>
        <w:r w:rsidR="00900597">
          <w:rPr>
            <w:noProof/>
            <w:webHidden/>
          </w:rPr>
          <w:t>2</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299" w:history="1">
        <w:r w:rsidR="00900597" w:rsidRPr="00BA2A53">
          <w:rPr>
            <w:rStyle w:val="Hyperlink"/>
            <w:noProof/>
          </w:rPr>
          <w:t>CHAPTER MEETINGS</w:t>
        </w:r>
        <w:r w:rsidR="00900597">
          <w:rPr>
            <w:noProof/>
            <w:webHidden/>
          </w:rPr>
          <w:tab/>
        </w:r>
        <w:r>
          <w:rPr>
            <w:noProof/>
            <w:webHidden/>
          </w:rPr>
          <w:fldChar w:fldCharType="begin"/>
        </w:r>
        <w:r w:rsidR="00900597">
          <w:rPr>
            <w:noProof/>
            <w:webHidden/>
          </w:rPr>
          <w:instrText xml:space="preserve"> PAGEREF _Toc294009299 \h </w:instrText>
        </w:r>
        <w:r>
          <w:rPr>
            <w:noProof/>
            <w:webHidden/>
          </w:rPr>
        </w:r>
        <w:r>
          <w:rPr>
            <w:noProof/>
            <w:webHidden/>
          </w:rPr>
          <w:fldChar w:fldCharType="separate"/>
        </w:r>
        <w:r w:rsidR="00900597">
          <w:rPr>
            <w:noProof/>
            <w:webHidden/>
          </w:rPr>
          <w:t>2</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00" w:history="1">
        <w:r w:rsidR="00900597" w:rsidRPr="00BA2A53">
          <w:rPr>
            <w:rStyle w:val="Hyperlink"/>
            <w:noProof/>
          </w:rPr>
          <w:t>DUTIES OF OFFICERS</w:t>
        </w:r>
        <w:r w:rsidR="00900597">
          <w:rPr>
            <w:noProof/>
            <w:webHidden/>
          </w:rPr>
          <w:tab/>
        </w:r>
        <w:r>
          <w:rPr>
            <w:noProof/>
            <w:webHidden/>
          </w:rPr>
          <w:fldChar w:fldCharType="begin"/>
        </w:r>
        <w:r w:rsidR="00900597">
          <w:rPr>
            <w:noProof/>
            <w:webHidden/>
          </w:rPr>
          <w:instrText xml:space="preserve"> PAGEREF _Toc294009300 \h </w:instrText>
        </w:r>
        <w:r>
          <w:rPr>
            <w:noProof/>
            <w:webHidden/>
          </w:rPr>
        </w:r>
        <w:r>
          <w:rPr>
            <w:noProof/>
            <w:webHidden/>
          </w:rPr>
          <w:fldChar w:fldCharType="separate"/>
        </w:r>
        <w:r w:rsidR="00900597">
          <w:rPr>
            <w:noProof/>
            <w:webHidden/>
          </w:rPr>
          <w:t>3</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01" w:history="1">
        <w:r w:rsidR="00900597" w:rsidRPr="00BA2A53">
          <w:rPr>
            <w:rStyle w:val="Hyperlink"/>
            <w:noProof/>
          </w:rPr>
          <w:t>PRESIDENT</w:t>
        </w:r>
        <w:r w:rsidR="00900597">
          <w:rPr>
            <w:noProof/>
            <w:webHidden/>
          </w:rPr>
          <w:tab/>
        </w:r>
        <w:r>
          <w:rPr>
            <w:noProof/>
            <w:webHidden/>
          </w:rPr>
          <w:fldChar w:fldCharType="begin"/>
        </w:r>
        <w:r w:rsidR="00900597">
          <w:rPr>
            <w:noProof/>
            <w:webHidden/>
          </w:rPr>
          <w:instrText xml:space="preserve"> PAGEREF _Toc294009301 \h </w:instrText>
        </w:r>
        <w:r>
          <w:rPr>
            <w:noProof/>
            <w:webHidden/>
          </w:rPr>
        </w:r>
        <w:r>
          <w:rPr>
            <w:noProof/>
            <w:webHidden/>
          </w:rPr>
          <w:fldChar w:fldCharType="separate"/>
        </w:r>
        <w:r w:rsidR="00900597">
          <w:rPr>
            <w:noProof/>
            <w:webHidden/>
          </w:rPr>
          <w:t>3</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02" w:history="1">
        <w:r w:rsidR="00900597" w:rsidRPr="00BA2A53">
          <w:rPr>
            <w:rStyle w:val="Hyperlink"/>
            <w:noProof/>
          </w:rPr>
          <w:t>PRESIDENT ELECT</w:t>
        </w:r>
        <w:r w:rsidR="00900597">
          <w:rPr>
            <w:noProof/>
            <w:webHidden/>
          </w:rPr>
          <w:tab/>
        </w:r>
        <w:r>
          <w:rPr>
            <w:noProof/>
            <w:webHidden/>
          </w:rPr>
          <w:fldChar w:fldCharType="begin"/>
        </w:r>
        <w:r w:rsidR="00900597">
          <w:rPr>
            <w:noProof/>
            <w:webHidden/>
          </w:rPr>
          <w:instrText xml:space="preserve"> PAGEREF _Toc294009302 \h </w:instrText>
        </w:r>
        <w:r>
          <w:rPr>
            <w:noProof/>
            <w:webHidden/>
          </w:rPr>
        </w:r>
        <w:r>
          <w:rPr>
            <w:noProof/>
            <w:webHidden/>
          </w:rPr>
          <w:fldChar w:fldCharType="separate"/>
        </w:r>
        <w:r w:rsidR="00900597">
          <w:rPr>
            <w:noProof/>
            <w:webHidden/>
          </w:rPr>
          <w:t>6</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03" w:history="1">
        <w:r w:rsidR="00900597" w:rsidRPr="00BA2A53">
          <w:rPr>
            <w:rStyle w:val="Hyperlink"/>
            <w:noProof/>
          </w:rPr>
          <w:t>SECRETARY-TREASURER</w:t>
        </w:r>
        <w:r w:rsidR="00900597">
          <w:rPr>
            <w:noProof/>
            <w:webHidden/>
          </w:rPr>
          <w:tab/>
        </w:r>
        <w:r>
          <w:rPr>
            <w:noProof/>
            <w:webHidden/>
          </w:rPr>
          <w:fldChar w:fldCharType="begin"/>
        </w:r>
        <w:r w:rsidR="00900597">
          <w:rPr>
            <w:noProof/>
            <w:webHidden/>
          </w:rPr>
          <w:instrText xml:space="preserve"> PAGEREF _Toc294009303 \h </w:instrText>
        </w:r>
        <w:r>
          <w:rPr>
            <w:noProof/>
            <w:webHidden/>
          </w:rPr>
        </w:r>
        <w:r>
          <w:rPr>
            <w:noProof/>
            <w:webHidden/>
          </w:rPr>
          <w:fldChar w:fldCharType="separate"/>
        </w:r>
        <w:r w:rsidR="00900597">
          <w:rPr>
            <w:noProof/>
            <w:webHidden/>
          </w:rPr>
          <w:t>7</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04" w:history="1">
        <w:r w:rsidR="00900597" w:rsidRPr="00BA2A53">
          <w:rPr>
            <w:rStyle w:val="Hyperlink"/>
            <w:noProof/>
          </w:rPr>
          <w:t>IMMEDIATE PAST PRESIDENT</w:t>
        </w:r>
        <w:r w:rsidR="00900597">
          <w:rPr>
            <w:noProof/>
            <w:webHidden/>
          </w:rPr>
          <w:tab/>
        </w:r>
        <w:r>
          <w:rPr>
            <w:noProof/>
            <w:webHidden/>
          </w:rPr>
          <w:fldChar w:fldCharType="begin"/>
        </w:r>
        <w:r w:rsidR="00900597">
          <w:rPr>
            <w:noProof/>
            <w:webHidden/>
          </w:rPr>
          <w:instrText xml:space="preserve"> PAGEREF _Toc294009304 \h </w:instrText>
        </w:r>
        <w:r>
          <w:rPr>
            <w:noProof/>
            <w:webHidden/>
          </w:rPr>
        </w:r>
        <w:r>
          <w:rPr>
            <w:noProof/>
            <w:webHidden/>
          </w:rPr>
          <w:fldChar w:fldCharType="separate"/>
        </w:r>
        <w:r w:rsidR="00900597">
          <w:rPr>
            <w:noProof/>
            <w:webHidden/>
          </w:rPr>
          <w:t>8</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05" w:history="1">
        <w:r w:rsidR="00900597" w:rsidRPr="00BA2A53">
          <w:rPr>
            <w:rStyle w:val="Hyperlink"/>
            <w:noProof/>
          </w:rPr>
          <w:t>COMMITTEES</w:t>
        </w:r>
        <w:r w:rsidR="00900597">
          <w:rPr>
            <w:noProof/>
            <w:webHidden/>
          </w:rPr>
          <w:tab/>
        </w:r>
        <w:r>
          <w:rPr>
            <w:noProof/>
            <w:webHidden/>
          </w:rPr>
          <w:fldChar w:fldCharType="begin"/>
        </w:r>
        <w:r w:rsidR="00900597">
          <w:rPr>
            <w:noProof/>
            <w:webHidden/>
          </w:rPr>
          <w:instrText xml:space="preserve"> PAGEREF _Toc294009305 \h </w:instrText>
        </w:r>
        <w:r>
          <w:rPr>
            <w:noProof/>
            <w:webHidden/>
          </w:rPr>
        </w:r>
        <w:r>
          <w:rPr>
            <w:noProof/>
            <w:webHidden/>
          </w:rPr>
          <w:fldChar w:fldCharType="separate"/>
        </w:r>
        <w:r w:rsidR="00900597">
          <w:rPr>
            <w:noProof/>
            <w:webHidden/>
          </w:rPr>
          <w:t>9</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06" w:history="1">
        <w:r w:rsidR="00900597" w:rsidRPr="00BA2A53">
          <w:rPr>
            <w:rStyle w:val="Hyperlink"/>
            <w:noProof/>
          </w:rPr>
          <w:t>STANDING COMMITTEES</w:t>
        </w:r>
        <w:r w:rsidR="00900597">
          <w:rPr>
            <w:noProof/>
            <w:webHidden/>
          </w:rPr>
          <w:tab/>
        </w:r>
        <w:r>
          <w:rPr>
            <w:noProof/>
            <w:webHidden/>
          </w:rPr>
          <w:fldChar w:fldCharType="begin"/>
        </w:r>
        <w:r w:rsidR="00900597">
          <w:rPr>
            <w:noProof/>
            <w:webHidden/>
          </w:rPr>
          <w:instrText xml:space="preserve"> PAGEREF _Toc294009306 \h </w:instrText>
        </w:r>
        <w:r>
          <w:rPr>
            <w:noProof/>
            <w:webHidden/>
          </w:rPr>
        </w:r>
        <w:r>
          <w:rPr>
            <w:noProof/>
            <w:webHidden/>
          </w:rPr>
          <w:fldChar w:fldCharType="separate"/>
        </w:r>
        <w:r w:rsidR="00900597">
          <w:rPr>
            <w:noProof/>
            <w:webHidden/>
          </w:rPr>
          <w:t>9</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07" w:history="1">
        <w:r w:rsidR="00900597" w:rsidRPr="00BA2A53">
          <w:rPr>
            <w:rStyle w:val="Hyperlink"/>
            <w:noProof/>
          </w:rPr>
          <w:t>Awards Committee</w:t>
        </w:r>
        <w:r w:rsidR="00900597">
          <w:rPr>
            <w:noProof/>
            <w:webHidden/>
          </w:rPr>
          <w:tab/>
        </w:r>
        <w:r>
          <w:rPr>
            <w:noProof/>
            <w:webHidden/>
          </w:rPr>
          <w:fldChar w:fldCharType="begin"/>
        </w:r>
        <w:r w:rsidR="00900597">
          <w:rPr>
            <w:noProof/>
            <w:webHidden/>
          </w:rPr>
          <w:instrText xml:space="preserve"> PAGEREF _Toc294009307 \h </w:instrText>
        </w:r>
        <w:r>
          <w:rPr>
            <w:noProof/>
            <w:webHidden/>
          </w:rPr>
        </w:r>
        <w:r>
          <w:rPr>
            <w:noProof/>
            <w:webHidden/>
          </w:rPr>
          <w:fldChar w:fldCharType="separate"/>
        </w:r>
        <w:r w:rsidR="00900597">
          <w:rPr>
            <w:noProof/>
            <w:webHidden/>
          </w:rPr>
          <w:t>9</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08" w:history="1">
        <w:r w:rsidR="00900597" w:rsidRPr="00BA2A53">
          <w:rPr>
            <w:rStyle w:val="Hyperlink"/>
            <w:noProof/>
          </w:rPr>
          <w:t>Continuing Education Committee</w:t>
        </w:r>
        <w:r w:rsidR="00900597">
          <w:rPr>
            <w:noProof/>
            <w:webHidden/>
          </w:rPr>
          <w:tab/>
        </w:r>
        <w:r>
          <w:rPr>
            <w:noProof/>
            <w:webHidden/>
          </w:rPr>
          <w:fldChar w:fldCharType="begin"/>
        </w:r>
        <w:r w:rsidR="00900597">
          <w:rPr>
            <w:noProof/>
            <w:webHidden/>
          </w:rPr>
          <w:instrText xml:space="preserve"> PAGEREF _Toc294009308 \h </w:instrText>
        </w:r>
        <w:r>
          <w:rPr>
            <w:noProof/>
            <w:webHidden/>
          </w:rPr>
        </w:r>
        <w:r>
          <w:rPr>
            <w:noProof/>
            <w:webHidden/>
          </w:rPr>
          <w:fldChar w:fldCharType="separate"/>
        </w:r>
        <w:r w:rsidR="00900597">
          <w:rPr>
            <w:noProof/>
            <w:webHidden/>
          </w:rPr>
          <w:t>13</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09" w:history="1">
        <w:r w:rsidR="00900597" w:rsidRPr="00BA2A53">
          <w:rPr>
            <w:rStyle w:val="Hyperlink"/>
            <w:noProof/>
          </w:rPr>
          <w:t>Resource Management Concerns Committee</w:t>
        </w:r>
        <w:r w:rsidR="00900597">
          <w:rPr>
            <w:noProof/>
            <w:webHidden/>
          </w:rPr>
          <w:tab/>
        </w:r>
        <w:r>
          <w:rPr>
            <w:noProof/>
            <w:webHidden/>
          </w:rPr>
          <w:fldChar w:fldCharType="begin"/>
        </w:r>
        <w:r w:rsidR="00900597">
          <w:rPr>
            <w:noProof/>
            <w:webHidden/>
          </w:rPr>
          <w:instrText xml:space="preserve"> PAGEREF _Toc294009309 \h </w:instrText>
        </w:r>
        <w:r>
          <w:rPr>
            <w:noProof/>
            <w:webHidden/>
          </w:rPr>
        </w:r>
        <w:r>
          <w:rPr>
            <w:noProof/>
            <w:webHidden/>
          </w:rPr>
          <w:fldChar w:fldCharType="separate"/>
        </w:r>
        <w:r w:rsidR="00900597">
          <w:rPr>
            <w:noProof/>
            <w:webHidden/>
          </w:rPr>
          <w:t>14</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0" w:history="1">
        <w:r w:rsidR="00900597" w:rsidRPr="00BA2A53">
          <w:rPr>
            <w:rStyle w:val="Hyperlink"/>
            <w:noProof/>
          </w:rPr>
          <w:t>Chapter Historian</w:t>
        </w:r>
        <w:r w:rsidR="00900597">
          <w:rPr>
            <w:noProof/>
            <w:webHidden/>
          </w:rPr>
          <w:tab/>
        </w:r>
        <w:r>
          <w:rPr>
            <w:noProof/>
            <w:webHidden/>
          </w:rPr>
          <w:fldChar w:fldCharType="begin"/>
        </w:r>
        <w:r w:rsidR="00900597">
          <w:rPr>
            <w:noProof/>
            <w:webHidden/>
          </w:rPr>
          <w:instrText xml:space="preserve"> PAGEREF _Toc294009310 \h </w:instrText>
        </w:r>
        <w:r>
          <w:rPr>
            <w:noProof/>
            <w:webHidden/>
          </w:rPr>
        </w:r>
        <w:r>
          <w:rPr>
            <w:noProof/>
            <w:webHidden/>
          </w:rPr>
          <w:fldChar w:fldCharType="separate"/>
        </w:r>
        <w:r w:rsidR="00900597">
          <w:rPr>
            <w:noProof/>
            <w:webHidden/>
          </w:rPr>
          <w:t>15</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1" w:history="1">
        <w:r w:rsidR="00900597" w:rsidRPr="00BA2A53">
          <w:rPr>
            <w:rStyle w:val="Hyperlink"/>
            <w:noProof/>
          </w:rPr>
          <w:t>Legislative Committee</w:t>
        </w:r>
        <w:r w:rsidR="00900597">
          <w:rPr>
            <w:noProof/>
            <w:webHidden/>
          </w:rPr>
          <w:tab/>
        </w:r>
        <w:r>
          <w:rPr>
            <w:noProof/>
            <w:webHidden/>
          </w:rPr>
          <w:fldChar w:fldCharType="begin"/>
        </w:r>
        <w:r w:rsidR="00900597">
          <w:rPr>
            <w:noProof/>
            <w:webHidden/>
          </w:rPr>
          <w:instrText xml:space="preserve"> PAGEREF _Toc294009311 \h </w:instrText>
        </w:r>
        <w:r>
          <w:rPr>
            <w:noProof/>
            <w:webHidden/>
          </w:rPr>
        </w:r>
        <w:r>
          <w:rPr>
            <w:noProof/>
            <w:webHidden/>
          </w:rPr>
          <w:fldChar w:fldCharType="separate"/>
        </w:r>
        <w:r w:rsidR="00900597">
          <w:rPr>
            <w:noProof/>
            <w:webHidden/>
          </w:rPr>
          <w:t>16</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2" w:history="1">
        <w:r w:rsidR="00900597" w:rsidRPr="00BA2A53">
          <w:rPr>
            <w:rStyle w:val="Hyperlink"/>
            <w:noProof/>
          </w:rPr>
          <w:t>Membership Committee</w:t>
        </w:r>
        <w:r w:rsidR="00900597">
          <w:rPr>
            <w:noProof/>
            <w:webHidden/>
          </w:rPr>
          <w:tab/>
        </w:r>
        <w:r>
          <w:rPr>
            <w:noProof/>
            <w:webHidden/>
          </w:rPr>
          <w:fldChar w:fldCharType="begin"/>
        </w:r>
        <w:r w:rsidR="00900597">
          <w:rPr>
            <w:noProof/>
            <w:webHidden/>
          </w:rPr>
          <w:instrText xml:space="preserve"> PAGEREF _Toc294009312 \h </w:instrText>
        </w:r>
        <w:r>
          <w:rPr>
            <w:noProof/>
            <w:webHidden/>
          </w:rPr>
        </w:r>
        <w:r>
          <w:rPr>
            <w:noProof/>
            <w:webHidden/>
          </w:rPr>
          <w:fldChar w:fldCharType="separate"/>
        </w:r>
        <w:r w:rsidR="00900597">
          <w:rPr>
            <w:noProof/>
            <w:webHidden/>
          </w:rPr>
          <w:t>16</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3" w:history="1">
        <w:r w:rsidR="00900597" w:rsidRPr="00BA2A53">
          <w:rPr>
            <w:rStyle w:val="Hyperlink"/>
            <w:noProof/>
          </w:rPr>
          <w:t>Newsletter Committee</w:t>
        </w:r>
        <w:r w:rsidR="00900597">
          <w:rPr>
            <w:noProof/>
            <w:webHidden/>
          </w:rPr>
          <w:tab/>
        </w:r>
        <w:r>
          <w:rPr>
            <w:noProof/>
            <w:webHidden/>
          </w:rPr>
          <w:fldChar w:fldCharType="begin"/>
        </w:r>
        <w:r w:rsidR="00900597">
          <w:rPr>
            <w:noProof/>
            <w:webHidden/>
          </w:rPr>
          <w:instrText xml:space="preserve"> PAGEREF _Toc294009313 \h </w:instrText>
        </w:r>
        <w:r>
          <w:rPr>
            <w:noProof/>
            <w:webHidden/>
          </w:rPr>
        </w:r>
        <w:r>
          <w:rPr>
            <w:noProof/>
            <w:webHidden/>
          </w:rPr>
          <w:fldChar w:fldCharType="separate"/>
        </w:r>
        <w:r w:rsidR="00900597">
          <w:rPr>
            <w:noProof/>
            <w:webHidden/>
          </w:rPr>
          <w:t>18</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4" w:history="1">
        <w:r w:rsidR="00900597" w:rsidRPr="00BA2A53">
          <w:rPr>
            <w:rStyle w:val="Hyperlink"/>
            <w:noProof/>
          </w:rPr>
          <w:t>Public Outreach Committee</w:t>
        </w:r>
        <w:r w:rsidR="00900597">
          <w:rPr>
            <w:noProof/>
            <w:webHidden/>
          </w:rPr>
          <w:tab/>
        </w:r>
        <w:r>
          <w:rPr>
            <w:noProof/>
            <w:webHidden/>
          </w:rPr>
          <w:fldChar w:fldCharType="begin"/>
        </w:r>
        <w:r w:rsidR="00900597">
          <w:rPr>
            <w:noProof/>
            <w:webHidden/>
          </w:rPr>
          <w:instrText xml:space="preserve"> PAGEREF _Toc294009314 \h </w:instrText>
        </w:r>
        <w:r>
          <w:rPr>
            <w:noProof/>
            <w:webHidden/>
          </w:rPr>
        </w:r>
        <w:r>
          <w:rPr>
            <w:noProof/>
            <w:webHidden/>
          </w:rPr>
          <w:fldChar w:fldCharType="separate"/>
        </w:r>
        <w:r w:rsidR="00900597">
          <w:rPr>
            <w:noProof/>
            <w:webHidden/>
          </w:rPr>
          <w:t>18</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5" w:history="1">
        <w:r w:rsidR="00900597" w:rsidRPr="00BA2A53">
          <w:rPr>
            <w:rStyle w:val="Hyperlink"/>
            <w:noProof/>
          </w:rPr>
          <w:t>Raffle Committee</w:t>
        </w:r>
        <w:r w:rsidR="00900597">
          <w:rPr>
            <w:noProof/>
            <w:webHidden/>
          </w:rPr>
          <w:tab/>
        </w:r>
        <w:r>
          <w:rPr>
            <w:noProof/>
            <w:webHidden/>
          </w:rPr>
          <w:fldChar w:fldCharType="begin"/>
        </w:r>
        <w:r w:rsidR="00900597">
          <w:rPr>
            <w:noProof/>
            <w:webHidden/>
          </w:rPr>
          <w:instrText xml:space="preserve"> PAGEREF _Toc294009315 \h </w:instrText>
        </w:r>
        <w:r>
          <w:rPr>
            <w:noProof/>
            <w:webHidden/>
          </w:rPr>
        </w:r>
        <w:r>
          <w:rPr>
            <w:noProof/>
            <w:webHidden/>
          </w:rPr>
          <w:fldChar w:fldCharType="separate"/>
        </w:r>
        <w:r w:rsidR="00900597">
          <w:rPr>
            <w:noProof/>
            <w:webHidden/>
          </w:rPr>
          <w:t>19</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6" w:history="1">
        <w:r w:rsidR="00900597" w:rsidRPr="00BA2A53">
          <w:rPr>
            <w:rStyle w:val="Hyperlink"/>
            <w:noProof/>
          </w:rPr>
          <w:t>Species of Special Concern Committee</w:t>
        </w:r>
        <w:r w:rsidR="00900597">
          <w:rPr>
            <w:noProof/>
            <w:webHidden/>
          </w:rPr>
          <w:tab/>
        </w:r>
        <w:r>
          <w:rPr>
            <w:noProof/>
            <w:webHidden/>
          </w:rPr>
          <w:fldChar w:fldCharType="begin"/>
        </w:r>
        <w:r w:rsidR="00900597">
          <w:rPr>
            <w:noProof/>
            <w:webHidden/>
          </w:rPr>
          <w:instrText xml:space="preserve"> PAGEREF _Toc294009316 \h </w:instrText>
        </w:r>
        <w:r>
          <w:rPr>
            <w:noProof/>
            <w:webHidden/>
          </w:rPr>
        </w:r>
        <w:r>
          <w:rPr>
            <w:noProof/>
            <w:webHidden/>
          </w:rPr>
          <w:fldChar w:fldCharType="separate"/>
        </w:r>
        <w:r w:rsidR="00900597">
          <w:rPr>
            <w:noProof/>
            <w:webHidden/>
          </w:rPr>
          <w:t>19</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7" w:history="1">
        <w:r w:rsidR="00900597" w:rsidRPr="00BA2A53">
          <w:rPr>
            <w:rStyle w:val="Hyperlink"/>
            <w:noProof/>
          </w:rPr>
          <w:t>Web Content Committee</w:t>
        </w:r>
        <w:r w:rsidR="00900597">
          <w:rPr>
            <w:noProof/>
            <w:webHidden/>
          </w:rPr>
          <w:tab/>
        </w:r>
        <w:r>
          <w:rPr>
            <w:noProof/>
            <w:webHidden/>
          </w:rPr>
          <w:fldChar w:fldCharType="begin"/>
        </w:r>
        <w:r w:rsidR="00900597">
          <w:rPr>
            <w:noProof/>
            <w:webHidden/>
          </w:rPr>
          <w:instrText xml:space="preserve"> PAGEREF _Toc294009317 \h </w:instrText>
        </w:r>
        <w:r>
          <w:rPr>
            <w:noProof/>
            <w:webHidden/>
          </w:rPr>
        </w:r>
        <w:r>
          <w:rPr>
            <w:noProof/>
            <w:webHidden/>
          </w:rPr>
          <w:fldChar w:fldCharType="separate"/>
        </w:r>
        <w:r w:rsidR="00900597">
          <w:rPr>
            <w:noProof/>
            <w:webHidden/>
          </w:rPr>
          <w:t>21</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18" w:history="1">
        <w:r w:rsidR="00900597" w:rsidRPr="00BA2A53">
          <w:rPr>
            <w:rStyle w:val="Hyperlink"/>
            <w:noProof/>
          </w:rPr>
          <w:t>AD HOC COMMITTEES</w:t>
        </w:r>
        <w:r w:rsidR="00900597">
          <w:rPr>
            <w:noProof/>
            <w:webHidden/>
          </w:rPr>
          <w:tab/>
        </w:r>
        <w:r>
          <w:rPr>
            <w:noProof/>
            <w:webHidden/>
          </w:rPr>
          <w:fldChar w:fldCharType="begin"/>
        </w:r>
        <w:r w:rsidR="00900597">
          <w:rPr>
            <w:noProof/>
            <w:webHidden/>
          </w:rPr>
          <w:instrText xml:space="preserve"> PAGEREF _Toc294009318 \h </w:instrText>
        </w:r>
        <w:r>
          <w:rPr>
            <w:noProof/>
            <w:webHidden/>
          </w:rPr>
        </w:r>
        <w:r>
          <w:rPr>
            <w:noProof/>
            <w:webHidden/>
          </w:rPr>
          <w:fldChar w:fldCharType="separate"/>
        </w:r>
        <w:r w:rsidR="00900597">
          <w:rPr>
            <w:noProof/>
            <w:webHidden/>
          </w:rPr>
          <w:t>22</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19" w:history="1">
        <w:r w:rsidR="00900597" w:rsidRPr="00BA2A53">
          <w:rPr>
            <w:rStyle w:val="Hyperlink"/>
            <w:noProof/>
          </w:rPr>
          <w:t>Intermountain Journal of Sciences</w:t>
        </w:r>
        <w:r w:rsidR="00900597">
          <w:rPr>
            <w:noProof/>
            <w:webHidden/>
          </w:rPr>
          <w:tab/>
        </w:r>
        <w:r>
          <w:rPr>
            <w:noProof/>
            <w:webHidden/>
          </w:rPr>
          <w:fldChar w:fldCharType="begin"/>
        </w:r>
        <w:r w:rsidR="00900597">
          <w:rPr>
            <w:noProof/>
            <w:webHidden/>
          </w:rPr>
          <w:instrText xml:space="preserve"> PAGEREF _Toc294009319 \h </w:instrText>
        </w:r>
        <w:r>
          <w:rPr>
            <w:noProof/>
            <w:webHidden/>
          </w:rPr>
        </w:r>
        <w:r>
          <w:rPr>
            <w:noProof/>
            <w:webHidden/>
          </w:rPr>
          <w:fldChar w:fldCharType="separate"/>
        </w:r>
        <w:r w:rsidR="00900597">
          <w:rPr>
            <w:noProof/>
            <w:webHidden/>
          </w:rPr>
          <w:t>22</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20" w:history="1">
        <w:r w:rsidR="00900597" w:rsidRPr="00BA2A53">
          <w:rPr>
            <w:rStyle w:val="Hyperlink"/>
            <w:noProof/>
          </w:rPr>
          <w:t>Lobbyist</w:t>
        </w:r>
        <w:r w:rsidR="00900597">
          <w:rPr>
            <w:noProof/>
            <w:webHidden/>
          </w:rPr>
          <w:tab/>
        </w:r>
        <w:r>
          <w:rPr>
            <w:noProof/>
            <w:webHidden/>
          </w:rPr>
          <w:fldChar w:fldCharType="begin"/>
        </w:r>
        <w:r w:rsidR="00900597">
          <w:rPr>
            <w:noProof/>
            <w:webHidden/>
          </w:rPr>
          <w:instrText xml:space="preserve"> PAGEREF _Toc294009320 \h </w:instrText>
        </w:r>
        <w:r>
          <w:rPr>
            <w:noProof/>
            <w:webHidden/>
          </w:rPr>
        </w:r>
        <w:r>
          <w:rPr>
            <w:noProof/>
            <w:webHidden/>
          </w:rPr>
          <w:fldChar w:fldCharType="separate"/>
        </w:r>
        <w:r w:rsidR="00900597">
          <w:rPr>
            <w:noProof/>
            <w:webHidden/>
          </w:rPr>
          <w:t>22</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21" w:history="1">
        <w:r w:rsidR="00900597" w:rsidRPr="00BA2A53">
          <w:rPr>
            <w:rStyle w:val="Hyperlink"/>
            <w:noProof/>
          </w:rPr>
          <w:t>Past-presidents Committee</w:t>
        </w:r>
        <w:r w:rsidR="00900597">
          <w:rPr>
            <w:noProof/>
            <w:webHidden/>
          </w:rPr>
          <w:tab/>
        </w:r>
        <w:r>
          <w:rPr>
            <w:noProof/>
            <w:webHidden/>
          </w:rPr>
          <w:fldChar w:fldCharType="begin"/>
        </w:r>
        <w:r w:rsidR="00900597">
          <w:rPr>
            <w:noProof/>
            <w:webHidden/>
          </w:rPr>
          <w:instrText xml:space="preserve"> PAGEREF _Toc294009321 \h </w:instrText>
        </w:r>
        <w:r>
          <w:rPr>
            <w:noProof/>
            <w:webHidden/>
          </w:rPr>
        </w:r>
        <w:r>
          <w:rPr>
            <w:noProof/>
            <w:webHidden/>
          </w:rPr>
          <w:fldChar w:fldCharType="separate"/>
        </w:r>
        <w:r w:rsidR="00900597">
          <w:rPr>
            <w:noProof/>
            <w:webHidden/>
          </w:rPr>
          <w:t>23</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2" w:history="1">
        <w:r w:rsidR="00900597" w:rsidRPr="00BA2A53">
          <w:rPr>
            <w:rStyle w:val="Hyperlink"/>
            <w:noProof/>
          </w:rPr>
          <w:t>STUDENT SUBUNITS</w:t>
        </w:r>
        <w:r w:rsidR="00900597">
          <w:rPr>
            <w:noProof/>
            <w:webHidden/>
          </w:rPr>
          <w:tab/>
        </w:r>
        <w:r>
          <w:rPr>
            <w:noProof/>
            <w:webHidden/>
          </w:rPr>
          <w:fldChar w:fldCharType="begin"/>
        </w:r>
        <w:r w:rsidR="00900597">
          <w:rPr>
            <w:noProof/>
            <w:webHidden/>
          </w:rPr>
          <w:instrText xml:space="preserve"> PAGEREF _Toc294009322 \h </w:instrText>
        </w:r>
        <w:r>
          <w:rPr>
            <w:noProof/>
            <w:webHidden/>
          </w:rPr>
        </w:r>
        <w:r>
          <w:rPr>
            <w:noProof/>
            <w:webHidden/>
          </w:rPr>
          <w:fldChar w:fldCharType="separate"/>
        </w:r>
        <w:r w:rsidR="00900597">
          <w:rPr>
            <w:noProof/>
            <w:webHidden/>
          </w:rPr>
          <w:t>23</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3" w:history="1">
        <w:r w:rsidR="00900597" w:rsidRPr="00BA2A53">
          <w:rPr>
            <w:rStyle w:val="Hyperlink"/>
            <w:noProof/>
          </w:rPr>
          <w:t>CHAPTER FINANCES</w:t>
        </w:r>
        <w:r w:rsidR="00900597">
          <w:rPr>
            <w:noProof/>
            <w:webHidden/>
          </w:rPr>
          <w:tab/>
        </w:r>
        <w:r>
          <w:rPr>
            <w:noProof/>
            <w:webHidden/>
          </w:rPr>
          <w:fldChar w:fldCharType="begin"/>
        </w:r>
        <w:r w:rsidR="00900597">
          <w:rPr>
            <w:noProof/>
            <w:webHidden/>
          </w:rPr>
          <w:instrText xml:space="preserve"> PAGEREF _Toc294009323 \h </w:instrText>
        </w:r>
        <w:r>
          <w:rPr>
            <w:noProof/>
            <w:webHidden/>
          </w:rPr>
        </w:r>
        <w:r>
          <w:rPr>
            <w:noProof/>
            <w:webHidden/>
          </w:rPr>
          <w:fldChar w:fldCharType="separate"/>
        </w:r>
        <w:r w:rsidR="00900597">
          <w:rPr>
            <w:noProof/>
            <w:webHidden/>
          </w:rPr>
          <w:t>23</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4" w:history="1">
        <w:r w:rsidR="00900597" w:rsidRPr="00BA2A53">
          <w:rPr>
            <w:rStyle w:val="Hyperlink"/>
            <w:noProof/>
          </w:rPr>
          <w:t>RESOURCE ACTION FUND</w:t>
        </w:r>
        <w:r w:rsidR="00900597">
          <w:rPr>
            <w:noProof/>
            <w:webHidden/>
          </w:rPr>
          <w:tab/>
        </w:r>
        <w:r>
          <w:rPr>
            <w:noProof/>
            <w:webHidden/>
          </w:rPr>
          <w:fldChar w:fldCharType="begin"/>
        </w:r>
        <w:r w:rsidR="00900597">
          <w:rPr>
            <w:noProof/>
            <w:webHidden/>
          </w:rPr>
          <w:instrText xml:space="preserve"> PAGEREF _Toc294009324 \h </w:instrText>
        </w:r>
        <w:r>
          <w:rPr>
            <w:noProof/>
            <w:webHidden/>
          </w:rPr>
        </w:r>
        <w:r>
          <w:rPr>
            <w:noProof/>
            <w:webHidden/>
          </w:rPr>
          <w:fldChar w:fldCharType="separate"/>
        </w:r>
        <w:r w:rsidR="00900597">
          <w:rPr>
            <w:noProof/>
            <w:webHidden/>
          </w:rPr>
          <w:t>24</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5" w:history="1">
        <w:r w:rsidR="00900597" w:rsidRPr="00BA2A53">
          <w:rPr>
            <w:rStyle w:val="Hyperlink"/>
            <w:noProof/>
          </w:rPr>
          <w:t>OTHER FUNDING REQUESTS</w:t>
        </w:r>
        <w:r w:rsidR="00900597">
          <w:rPr>
            <w:noProof/>
            <w:webHidden/>
          </w:rPr>
          <w:tab/>
        </w:r>
        <w:r>
          <w:rPr>
            <w:noProof/>
            <w:webHidden/>
          </w:rPr>
          <w:fldChar w:fldCharType="begin"/>
        </w:r>
        <w:r w:rsidR="00900597">
          <w:rPr>
            <w:noProof/>
            <w:webHidden/>
          </w:rPr>
          <w:instrText xml:space="preserve"> PAGEREF _Toc294009325 \h </w:instrText>
        </w:r>
        <w:r>
          <w:rPr>
            <w:noProof/>
            <w:webHidden/>
          </w:rPr>
        </w:r>
        <w:r>
          <w:rPr>
            <w:noProof/>
            <w:webHidden/>
          </w:rPr>
          <w:fldChar w:fldCharType="separate"/>
        </w:r>
        <w:r w:rsidR="00900597">
          <w:rPr>
            <w:noProof/>
            <w:webHidden/>
          </w:rPr>
          <w:t>26</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6" w:history="1">
        <w:r w:rsidR="00900597" w:rsidRPr="00BA2A53">
          <w:rPr>
            <w:rStyle w:val="Hyperlink"/>
            <w:noProof/>
          </w:rPr>
          <w:t>ADVOCACY</w:t>
        </w:r>
        <w:r w:rsidR="00900597">
          <w:rPr>
            <w:noProof/>
            <w:webHidden/>
          </w:rPr>
          <w:tab/>
        </w:r>
        <w:r>
          <w:rPr>
            <w:noProof/>
            <w:webHidden/>
          </w:rPr>
          <w:fldChar w:fldCharType="begin"/>
        </w:r>
        <w:r w:rsidR="00900597">
          <w:rPr>
            <w:noProof/>
            <w:webHidden/>
          </w:rPr>
          <w:instrText xml:space="preserve"> PAGEREF _Toc294009326 \h </w:instrText>
        </w:r>
        <w:r>
          <w:rPr>
            <w:noProof/>
            <w:webHidden/>
          </w:rPr>
        </w:r>
        <w:r>
          <w:rPr>
            <w:noProof/>
            <w:webHidden/>
          </w:rPr>
          <w:fldChar w:fldCharType="separate"/>
        </w:r>
        <w:r w:rsidR="00900597">
          <w:rPr>
            <w:noProof/>
            <w:webHidden/>
          </w:rPr>
          <w:t>27</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7" w:history="1">
        <w:r w:rsidR="00900597" w:rsidRPr="00BA2A53">
          <w:rPr>
            <w:rStyle w:val="Hyperlink"/>
            <w:noProof/>
          </w:rPr>
          <w:t xml:space="preserve">AppendicesAPPENDIX A: BYLAWS OF THE MONTANA CHAPTER OF THE </w:t>
        </w:r>
        <w:r w:rsidR="00900597" w:rsidRPr="00BA2A53">
          <w:rPr>
            <w:rStyle w:val="Hyperlink"/>
            <w:noProof/>
            <w:spacing w:val="-3"/>
          </w:rPr>
          <w:t>AMERICAN FISHERIES SOCIETY</w:t>
        </w:r>
        <w:r w:rsidR="00900597">
          <w:rPr>
            <w:noProof/>
            <w:webHidden/>
          </w:rPr>
          <w:tab/>
        </w:r>
        <w:r>
          <w:rPr>
            <w:noProof/>
            <w:webHidden/>
          </w:rPr>
          <w:fldChar w:fldCharType="begin"/>
        </w:r>
        <w:r w:rsidR="00900597">
          <w:rPr>
            <w:noProof/>
            <w:webHidden/>
          </w:rPr>
          <w:instrText xml:space="preserve"> PAGEREF _Toc294009327 \h </w:instrText>
        </w:r>
        <w:r>
          <w:rPr>
            <w:noProof/>
            <w:webHidden/>
          </w:rPr>
        </w:r>
        <w:r>
          <w:rPr>
            <w:noProof/>
            <w:webHidden/>
          </w:rPr>
          <w:fldChar w:fldCharType="separate"/>
        </w:r>
        <w:r w:rsidR="00900597">
          <w:rPr>
            <w:noProof/>
            <w:webHidden/>
          </w:rPr>
          <w:t>29</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8" w:history="1">
        <w:r w:rsidR="00900597" w:rsidRPr="00BA2A53">
          <w:rPr>
            <w:rStyle w:val="Hyperlink"/>
            <w:noProof/>
          </w:rPr>
          <w:t xml:space="preserve">APPENDIX A: BYLAWS OF THE MONTANA CHAPTER OF THE </w:t>
        </w:r>
        <w:r w:rsidR="00900597" w:rsidRPr="00BA2A53">
          <w:rPr>
            <w:rStyle w:val="Hyperlink"/>
            <w:noProof/>
            <w:spacing w:val="-3"/>
          </w:rPr>
          <w:t>AMERICAN FISHERIES SOCIETY</w:t>
        </w:r>
        <w:r w:rsidR="00900597">
          <w:rPr>
            <w:noProof/>
            <w:webHidden/>
          </w:rPr>
          <w:tab/>
        </w:r>
        <w:r>
          <w:rPr>
            <w:noProof/>
            <w:webHidden/>
          </w:rPr>
          <w:fldChar w:fldCharType="begin"/>
        </w:r>
        <w:r w:rsidR="00900597">
          <w:rPr>
            <w:noProof/>
            <w:webHidden/>
          </w:rPr>
          <w:instrText xml:space="preserve"> PAGEREF _Toc294009328 \h </w:instrText>
        </w:r>
        <w:r>
          <w:rPr>
            <w:noProof/>
            <w:webHidden/>
          </w:rPr>
        </w:r>
        <w:r>
          <w:rPr>
            <w:noProof/>
            <w:webHidden/>
          </w:rPr>
          <w:fldChar w:fldCharType="separate"/>
        </w:r>
        <w:r w:rsidR="00900597">
          <w:rPr>
            <w:noProof/>
            <w:webHidden/>
          </w:rPr>
          <w:t>30</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29" w:history="1">
        <w:r w:rsidR="00900597" w:rsidRPr="00BA2A53">
          <w:rPr>
            <w:rStyle w:val="Hyperlink"/>
            <w:noProof/>
          </w:rPr>
          <w:t>APPENDIX B: Duties of Officers</w:t>
        </w:r>
        <w:r w:rsidR="00900597">
          <w:rPr>
            <w:noProof/>
            <w:webHidden/>
          </w:rPr>
          <w:tab/>
        </w:r>
        <w:r>
          <w:rPr>
            <w:noProof/>
            <w:webHidden/>
          </w:rPr>
          <w:fldChar w:fldCharType="begin"/>
        </w:r>
        <w:r w:rsidR="00900597">
          <w:rPr>
            <w:noProof/>
            <w:webHidden/>
          </w:rPr>
          <w:instrText xml:space="preserve"> PAGEREF _Toc294009329 \h </w:instrText>
        </w:r>
        <w:r>
          <w:rPr>
            <w:noProof/>
            <w:webHidden/>
          </w:rPr>
        </w:r>
        <w:r>
          <w:rPr>
            <w:noProof/>
            <w:webHidden/>
          </w:rPr>
          <w:fldChar w:fldCharType="separate"/>
        </w:r>
        <w:r w:rsidR="00900597">
          <w:rPr>
            <w:noProof/>
            <w:webHidden/>
          </w:rPr>
          <w:t>34</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30" w:history="1">
        <w:r w:rsidR="00900597" w:rsidRPr="00BA2A53">
          <w:rPr>
            <w:rStyle w:val="Hyperlink"/>
            <w:noProof/>
          </w:rPr>
          <w:t xml:space="preserve">MCAFS </w:t>
        </w:r>
        <w:r w:rsidR="00900597" w:rsidRPr="00BA2A53">
          <w:rPr>
            <w:rStyle w:val="Hyperlink"/>
            <w:i/>
            <w:noProof/>
          </w:rPr>
          <w:t>President</w:t>
        </w:r>
        <w:r w:rsidR="00900597" w:rsidRPr="00BA2A53">
          <w:rPr>
            <w:rStyle w:val="Hyperlink"/>
            <w:noProof/>
          </w:rPr>
          <w:t xml:space="preserve"> Responsibilities</w:t>
        </w:r>
        <w:r w:rsidR="00900597">
          <w:rPr>
            <w:noProof/>
            <w:webHidden/>
          </w:rPr>
          <w:tab/>
        </w:r>
        <w:r>
          <w:rPr>
            <w:noProof/>
            <w:webHidden/>
          </w:rPr>
          <w:fldChar w:fldCharType="begin"/>
        </w:r>
        <w:r w:rsidR="00900597">
          <w:rPr>
            <w:noProof/>
            <w:webHidden/>
          </w:rPr>
          <w:instrText xml:space="preserve"> PAGEREF _Toc294009330 \h </w:instrText>
        </w:r>
        <w:r>
          <w:rPr>
            <w:noProof/>
            <w:webHidden/>
          </w:rPr>
        </w:r>
        <w:r>
          <w:rPr>
            <w:noProof/>
            <w:webHidden/>
          </w:rPr>
          <w:fldChar w:fldCharType="separate"/>
        </w:r>
        <w:r w:rsidR="00900597">
          <w:rPr>
            <w:noProof/>
            <w:webHidden/>
          </w:rPr>
          <w:t>34</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31" w:history="1">
        <w:r w:rsidR="00900597" w:rsidRPr="00BA2A53">
          <w:rPr>
            <w:rStyle w:val="Hyperlink"/>
            <w:noProof/>
          </w:rPr>
          <w:t>MCAFS President Elect Responsibilities</w:t>
        </w:r>
        <w:r w:rsidR="00900597">
          <w:rPr>
            <w:noProof/>
            <w:webHidden/>
          </w:rPr>
          <w:tab/>
        </w:r>
        <w:r>
          <w:rPr>
            <w:noProof/>
            <w:webHidden/>
          </w:rPr>
          <w:fldChar w:fldCharType="begin"/>
        </w:r>
        <w:r w:rsidR="00900597">
          <w:rPr>
            <w:noProof/>
            <w:webHidden/>
          </w:rPr>
          <w:instrText xml:space="preserve"> PAGEREF _Toc294009331 \h </w:instrText>
        </w:r>
        <w:r>
          <w:rPr>
            <w:noProof/>
            <w:webHidden/>
          </w:rPr>
        </w:r>
        <w:r>
          <w:rPr>
            <w:noProof/>
            <w:webHidden/>
          </w:rPr>
          <w:fldChar w:fldCharType="separate"/>
        </w:r>
        <w:r w:rsidR="00900597">
          <w:rPr>
            <w:noProof/>
            <w:webHidden/>
          </w:rPr>
          <w:t>40</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32" w:history="1">
        <w:r w:rsidR="00900597" w:rsidRPr="00BA2A53">
          <w:rPr>
            <w:rStyle w:val="Hyperlink"/>
            <w:noProof/>
          </w:rPr>
          <w:t xml:space="preserve">MCAFS </w:t>
        </w:r>
        <w:r w:rsidR="00900597" w:rsidRPr="00BA2A53">
          <w:rPr>
            <w:rStyle w:val="Hyperlink"/>
            <w:i/>
            <w:noProof/>
          </w:rPr>
          <w:t>Secretary/ Treasurer</w:t>
        </w:r>
        <w:r w:rsidR="00900597" w:rsidRPr="00BA2A53">
          <w:rPr>
            <w:rStyle w:val="Hyperlink"/>
            <w:noProof/>
          </w:rPr>
          <w:t xml:space="preserve"> Responsibilities</w:t>
        </w:r>
        <w:r w:rsidR="00900597">
          <w:rPr>
            <w:noProof/>
            <w:webHidden/>
          </w:rPr>
          <w:tab/>
        </w:r>
        <w:r>
          <w:rPr>
            <w:noProof/>
            <w:webHidden/>
          </w:rPr>
          <w:fldChar w:fldCharType="begin"/>
        </w:r>
        <w:r w:rsidR="00900597">
          <w:rPr>
            <w:noProof/>
            <w:webHidden/>
          </w:rPr>
          <w:instrText xml:space="preserve"> PAGEREF _Toc294009332 \h </w:instrText>
        </w:r>
        <w:r>
          <w:rPr>
            <w:noProof/>
            <w:webHidden/>
          </w:rPr>
        </w:r>
        <w:r>
          <w:rPr>
            <w:noProof/>
            <w:webHidden/>
          </w:rPr>
          <w:fldChar w:fldCharType="separate"/>
        </w:r>
        <w:r w:rsidR="00900597">
          <w:rPr>
            <w:noProof/>
            <w:webHidden/>
          </w:rPr>
          <w:t>44</w:t>
        </w:r>
        <w:r>
          <w:rPr>
            <w:noProof/>
            <w:webHidden/>
          </w:rPr>
          <w:fldChar w:fldCharType="end"/>
        </w:r>
      </w:hyperlink>
    </w:p>
    <w:p w:rsidR="00900597" w:rsidRDefault="002849A2">
      <w:pPr>
        <w:pStyle w:val="TOC2"/>
        <w:rPr>
          <w:rFonts w:asciiTheme="minorHAnsi" w:eastAsiaTheme="minorEastAsia" w:hAnsiTheme="minorHAnsi" w:cstheme="minorBidi"/>
          <w:noProof/>
          <w:snapToGrid/>
          <w:sz w:val="22"/>
          <w:szCs w:val="22"/>
        </w:rPr>
      </w:pPr>
      <w:hyperlink w:anchor="_Toc294009333" w:history="1">
        <w:r w:rsidR="00900597" w:rsidRPr="00BA2A53">
          <w:rPr>
            <w:rStyle w:val="Hyperlink"/>
            <w:noProof/>
          </w:rPr>
          <w:t xml:space="preserve">MCAFS </w:t>
        </w:r>
        <w:r w:rsidR="00900597" w:rsidRPr="00BA2A53">
          <w:rPr>
            <w:rStyle w:val="Hyperlink"/>
            <w:i/>
            <w:noProof/>
          </w:rPr>
          <w:t>Past President</w:t>
        </w:r>
        <w:r w:rsidR="00900597" w:rsidRPr="00BA2A53">
          <w:rPr>
            <w:rStyle w:val="Hyperlink"/>
            <w:noProof/>
          </w:rPr>
          <w:t xml:space="preserve"> Responsibilities</w:t>
        </w:r>
        <w:r w:rsidR="00900597">
          <w:rPr>
            <w:noProof/>
            <w:webHidden/>
          </w:rPr>
          <w:tab/>
        </w:r>
        <w:r>
          <w:rPr>
            <w:noProof/>
            <w:webHidden/>
          </w:rPr>
          <w:fldChar w:fldCharType="begin"/>
        </w:r>
        <w:r w:rsidR="00900597">
          <w:rPr>
            <w:noProof/>
            <w:webHidden/>
          </w:rPr>
          <w:instrText xml:space="preserve"> PAGEREF _Toc294009333 \h </w:instrText>
        </w:r>
        <w:r>
          <w:rPr>
            <w:noProof/>
            <w:webHidden/>
          </w:rPr>
        </w:r>
        <w:r>
          <w:rPr>
            <w:noProof/>
            <w:webHidden/>
          </w:rPr>
          <w:fldChar w:fldCharType="separate"/>
        </w:r>
        <w:r w:rsidR="00900597">
          <w:rPr>
            <w:noProof/>
            <w:webHidden/>
          </w:rPr>
          <w:t>47</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4" w:history="1">
        <w:r w:rsidR="00900597" w:rsidRPr="00BA2A53">
          <w:rPr>
            <w:rStyle w:val="Hyperlink"/>
            <w:noProof/>
          </w:rPr>
          <w:t>APPENDIX C: Listing of Committee Chairs</w:t>
        </w:r>
        <w:r w:rsidR="00900597">
          <w:rPr>
            <w:noProof/>
            <w:webHidden/>
          </w:rPr>
          <w:tab/>
        </w:r>
        <w:r>
          <w:rPr>
            <w:noProof/>
            <w:webHidden/>
          </w:rPr>
          <w:fldChar w:fldCharType="begin"/>
        </w:r>
        <w:r w:rsidR="00900597">
          <w:rPr>
            <w:noProof/>
            <w:webHidden/>
          </w:rPr>
          <w:instrText xml:space="preserve"> PAGEREF _Toc294009334 \h </w:instrText>
        </w:r>
        <w:r>
          <w:rPr>
            <w:noProof/>
            <w:webHidden/>
          </w:rPr>
        </w:r>
        <w:r>
          <w:rPr>
            <w:noProof/>
            <w:webHidden/>
          </w:rPr>
          <w:fldChar w:fldCharType="separate"/>
        </w:r>
        <w:r w:rsidR="00900597">
          <w:rPr>
            <w:noProof/>
            <w:webHidden/>
          </w:rPr>
          <w:t>50</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5" w:history="1">
        <w:r w:rsidR="00900597" w:rsidRPr="00BA2A53">
          <w:rPr>
            <w:rStyle w:val="Hyperlink"/>
            <w:noProof/>
          </w:rPr>
          <w:t>APPENDIX D: MCAFS EXCOM MAILING LIST</w:t>
        </w:r>
        <w:r w:rsidR="00900597">
          <w:rPr>
            <w:noProof/>
            <w:webHidden/>
          </w:rPr>
          <w:tab/>
        </w:r>
        <w:r>
          <w:rPr>
            <w:noProof/>
            <w:webHidden/>
          </w:rPr>
          <w:fldChar w:fldCharType="begin"/>
        </w:r>
        <w:r w:rsidR="00900597">
          <w:rPr>
            <w:noProof/>
            <w:webHidden/>
          </w:rPr>
          <w:instrText xml:space="preserve"> PAGEREF _Toc294009335 \h </w:instrText>
        </w:r>
        <w:r>
          <w:rPr>
            <w:noProof/>
            <w:webHidden/>
          </w:rPr>
        </w:r>
        <w:r>
          <w:rPr>
            <w:noProof/>
            <w:webHidden/>
          </w:rPr>
          <w:fldChar w:fldCharType="separate"/>
        </w:r>
        <w:r w:rsidR="00900597">
          <w:rPr>
            <w:noProof/>
            <w:webHidden/>
          </w:rPr>
          <w:t>51</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6" w:history="1">
        <w:r w:rsidR="00900597" w:rsidRPr="00BA2A53">
          <w:rPr>
            <w:rStyle w:val="Hyperlink"/>
            <w:noProof/>
          </w:rPr>
          <w:t>APPENDIX E: AFS PRESENTATIONS – SCORING CRITERIA</w:t>
        </w:r>
        <w:r w:rsidR="00900597">
          <w:rPr>
            <w:noProof/>
            <w:webHidden/>
          </w:rPr>
          <w:tab/>
        </w:r>
        <w:r>
          <w:rPr>
            <w:noProof/>
            <w:webHidden/>
          </w:rPr>
          <w:fldChar w:fldCharType="begin"/>
        </w:r>
        <w:r w:rsidR="00900597">
          <w:rPr>
            <w:noProof/>
            <w:webHidden/>
          </w:rPr>
          <w:instrText xml:space="preserve"> PAGEREF _Toc294009336 \h </w:instrText>
        </w:r>
        <w:r>
          <w:rPr>
            <w:noProof/>
            <w:webHidden/>
          </w:rPr>
        </w:r>
        <w:r>
          <w:rPr>
            <w:noProof/>
            <w:webHidden/>
          </w:rPr>
          <w:fldChar w:fldCharType="separate"/>
        </w:r>
        <w:r w:rsidR="00900597">
          <w:rPr>
            <w:noProof/>
            <w:webHidden/>
          </w:rPr>
          <w:t>53</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7" w:history="1">
        <w:r w:rsidR="00900597" w:rsidRPr="00BA2A53">
          <w:rPr>
            <w:rStyle w:val="Hyperlink"/>
            <w:noProof/>
          </w:rPr>
          <w:t>APPENDIX F: Position and Policy Statements of AFS</w:t>
        </w:r>
        <w:r w:rsidR="00900597">
          <w:rPr>
            <w:noProof/>
            <w:webHidden/>
          </w:rPr>
          <w:tab/>
        </w:r>
        <w:r>
          <w:rPr>
            <w:noProof/>
            <w:webHidden/>
          </w:rPr>
          <w:fldChar w:fldCharType="begin"/>
        </w:r>
        <w:r w:rsidR="00900597">
          <w:rPr>
            <w:noProof/>
            <w:webHidden/>
          </w:rPr>
          <w:instrText xml:space="preserve"> PAGEREF _Toc294009337 \h </w:instrText>
        </w:r>
        <w:r>
          <w:rPr>
            <w:noProof/>
            <w:webHidden/>
          </w:rPr>
        </w:r>
        <w:r>
          <w:rPr>
            <w:noProof/>
            <w:webHidden/>
          </w:rPr>
          <w:fldChar w:fldCharType="separate"/>
        </w:r>
        <w:r w:rsidR="00900597">
          <w:rPr>
            <w:noProof/>
            <w:webHidden/>
          </w:rPr>
          <w:t>55</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8" w:history="1">
        <w:r w:rsidR="00900597" w:rsidRPr="00BA2A53">
          <w:rPr>
            <w:rStyle w:val="Hyperlink"/>
            <w:noProof/>
          </w:rPr>
          <w:t>APPENDIX G: Lobbying Information and Guidelines</w:t>
        </w:r>
        <w:r w:rsidR="00900597">
          <w:rPr>
            <w:noProof/>
            <w:webHidden/>
          </w:rPr>
          <w:tab/>
        </w:r>
        <w:r>
          <w:rPr>
            <w:noProof/>
            <w:webHidden/>
          </w:rPr>
          <w:fldChar w:fldCharType="begin"/>
        </w:r>
        <w:r w:rsidR="00900597">
          <w:rPr>
            <w:noProof/>
            <w:webHidden/>
          </w:rPr>
          <w:instrText xml:space="preserve"> PAGEREF _Toc294009338 \h </w:instrText>
        </w:r>
        <w:r>
          <w:rPr>
            <w:noProof/>
            <w:webHidden/>
          </w:rPr>
        </w:r>
        <w:r>
          <w:rPr>
            <w:noProof/>
            <w:webHidden/>
          </w:rPr>
          <w:fldChar w:fldCharType="separate"/>
        </w:r>
        <w:r w:rsidR="00900597">
          <w:rPr>
            <w:noProof/>
            <w:webHidden/>
          </w:rPr>
          <w:t>59</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39" w:history="1">
        <w:r w:rsidR="00900597" w:rsidRPr="00BA2A53">
          <w:rPr>
            <w:rStyle w:val="Hyperlink"/>
            <w:noProof/>
          </w:rPr>
          <w:t>APPENDIX H: AMERICAN FISHERIES SOCIETY BYLAWS Of The UNIVERSITY OF MONTANA STUDENT SUBUNIT</w:t>
        </w:r>
        <w:r w:rsidR="00900597">
          <w:rPr>
            <w:noProof/>
            <w:webHidden/>
          </w:rPr>
          <w:tab/>
        </w:r>
        <w:r>
          <w:rPr>
            <w:noProof/>
            <w:webHidden/>
          </w:rPr>
          <w:fldChar w:fldCharType="begin"/>
        </w:r>
        <w:r w:rsidR="00900597">
          <w:rPr>
            <w:noProof/>
            <w:webHidden/>
          </w:rPr>
          <w:instrText xml:space="preserve"> PAGEREF _Toc294009339 \h </w:instrText>
        </w:r>
        <w:r>
          <w:rPr>
            <w:noProof/>
            <w:webHidden/>
          </w:rPr>
        </w:r>
        <w:r>
          <w:rPr>
            <w:noProof/>
            <w:webHidden/>
          </w:rPr>
          <w:fldChar w:fldCharType="separate"/>
        </w:r>
        <w:r w:rsidR="00900597">
          <w:rPr>
            <w:noProof/>
            <w:webHidden/>
          </w:rPr>
          <w:t>61</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40" w:history="1">
        <w:r w:rsidR="00900597" w:rsidRPr="00BA2A53">
          <w:rPr>
            <w:rStyle w:val="Hyperlink"/>
            <w:noProof/>
          </w:rPr>
          <w:t>APPENDIX I: Bylaws of the Montana State University Student Subunit, Montana Chapter of the American Fisheries Society</w:t>
        </w:r>
        <w:r w:rsidR="00900597">
          <w:rPr>
            <w:noProof/>
            <w:webHidden/>
          </w:rPr>
          <w:tab/>
        </w:r>
        <w:r>
          <w:rPr>
            <w:noProof/>
            <w:webHidden/>
          </w:rPr>
          <w:fldChar w:fldCharType="begin"/>
        </w:r>
        <w:r w:rsidR="00900597">
          <w:rPr>
            <w:noProof/>
            <w:webHidden/>
          </w:rPr>
          <w:instrText xml:space="preserve"> PAGEREF _Toc294009340 \h </w:instrText>
        </w:r>
        <w:r>
          <w:rPr>
            <w:noProof/>
            <w:webHidden/>
          </w:rPr>
        </w:r>
        <w:r>
          <w:rPr>
            <w:noProof/>
            <w:webHidden/>
          </w:rPr>
          <w:fldChar w:fldCharType="separate"/>
        </w:r>
        <w:r w:rsidR="00900597">
          <w:rPr>
            <w:noProof/>
            <w:webHidden/>
          </w:rPr>
          <w:t>64</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41" w:history="1">
        <w:r w:rsidR="00900597" w:rsidRPr="00BA2A53">
          <w:rPr>
            <w:rStyle w:val="Hyperlink"/>
            <w:noProof/>
          </w:rPr>
          <w:t>APPENDIX J: RESOURCE ACTION FUND INFORMATION</w:t>
        </w:r>
        <w:r w:rsidR="00900597">
          <w:rPr>
            <w:noProof/>
            <w:webHidden/>
          </w:rPr>
          <w:tab/>
        </w:r>
        <w:r>
          <w:rPr>
            <w:noProof/>
            <w:webHidden/>
          </w:rPr>
          <w:fldChar w:fldCharType="begin"/>
        </w:r>
        <w:r w:rsidR="00900597">
          <w:rPr>
            <w:noProof/>
            <w:webHidden/>
          </w:rPr>
          <w:instrText xml:space="preserve"> PAGEREF _Toc294009341 \h </w:instrText>
        </w:r>
        <w:r>
          <w:rPr>
            <w:noProof/>
            <w:webHidden/>
          </w:rPr>
        </w:r>
        <w:r>
          <w:rPr>
            <w:noProof/>
            <w:webHidden/>
          </w:rPr>
          <w:fldChar w:fldCharType="separate"/>
        </w:r>
        <w:r w:rsidR="00900597">
          <w:rPr>
            <w:noProof/>
            <w:webHidden/>
          </w:rPr>
          <w:t>66</w:t>
        </w:r>
        <w:r>
          <w:rPr>
            <w:noProof/>
            <w:webHidden/>
          </w:rPr>
          <w:fldChar w:fldCharType="end"/>
        </w:r>
      </w:hyperlink>
    </w:p>
    <w:p w:rsidR="00900597" w:rsidRDefault="002849A2">
      <w:pPr>
        <w:pStyle w:val="TOC3"/>
        <w:rPr>
          <w:rFonts w:asciiTheme="minorHAnsi" w:eastAsiaTheme="minorEastAsia" w:hAnsiTheme="minorHAnsi" w:cstheme="minorBidi"/>
          <w:noProof/>
          <w:snapToGrid/>
          <w:sz w:val="22"/>
          <w:szCs w:val="22"/>
        </w:rPr>
      </w:pPr>
      <w:hyperlink w:anchor="_Toc294009342" w:history="1">
        <w:r w:rsidR="00900597" w:rsidRPr="00BA2A53">
          <w:rPr>
            <w:rStyle w:val="Hyperlink"/>
            <w:noProof/>
          </w:rPr>
          <w:t>MCAFS Resource Action Fund Grant Request</w:t>
        </w:r>
        <w:r w:rsidR="00900597">
          <w:rPr>
            <w:noProof/>
            <w:webHidden/>
          </w:rPr>
          <w:tab/>
        </w:r>
        <w:r>
          <w:rPr>
            <w:noProof/>
            <w:webHidden/>
          </w:rPr>
          <w:fldChar w:fldCharType="begin"/>
        </w:r>
        <w:r w:rsidR="00900597">
          <w:rPr>
            <w:noProof/>
            <w:webHidden/>
          </w:rPr>
          <w:instrText xml:space="preserve"> PAGEREF _Toc294009342 \h </w:instrText>
        </w:r>
        <w:r>
          <w:rPr>
            <w:noProof/>
            <w:webHidden/>
          </w:rPr>
        </w:r>
        <w:r>
          <w:rPr>
            <w:noProof/>
            <w:webHidden/>
          </w:rPr>
          <w:fldChar w:fldCharType="separate"/>
        </w:r>
        <w:r w:rsidR="00900597">
          <w:rPr>
            <w:noProof/>
            <w:webHidden/>
          </w:rPr>
          <w:t>68</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43" w:history="1">
        <w:r w:rsidR="00900597" w:rsidRPr="00BA2A53">
          <w:rPr>
            <w:rStyle w:val="Hyperlink"/>
            <w:noProof/>
          </w:rPr>
          <w:t>APPENDIX K: MONTANA CHATER AFS RESOURCE ACTION FUND EXPENDITURE SUMMARY</w:t>
        </w:r>
        <w:r w:rsidR="00900597">
          <w:rPr>
            <w:noProof/>
            <w:webHidden/>
          </w:rPr>
          <w:tab/>
        </w:r>
        <w:r>
          <w:rPr>
            <w:noProof/>
            <w:webHidden/>
          </w:rPr>
          <w:fldChar w:fldCharType="begin"/>
        </w:r>
        <w:r w:rsidR="00900597">
          <w:rPr>
            <w:noProof/>
            <w:webHidden/>
          </w:rPr>
          <w:instrText xml:space="preserve"> PAGEREF _Toc294009343 \h </w:instrText>
        </w:r>
        <w:r>
          <w:rPr>
            <w:noProof/>
            <w:webHidden/>
          </w:rPr>
        </w:r>
        <w:r>
          <w:rPr>
            <w:noProof/>
            <w:webHidden/>
          </w:rPr>
          <w:fldChar w:fldCharType="separate"/>
        </w:r>
        <w:r w:rsidR="00900597">
          <w:rPr>
            <w:noProof/>
            <w:webHidden/>
          </w:rPr>
          <w:t>69</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59" w:history="1">
        <w:r w:rsidR="00900597" w:rsidRPr="00BA2A53">
          <w:rPr>
            <w:rStyle w:val="Hyperlink"/>
            <w:noProof/>
          </w:rPr>
          <w:t>APPENDIX L: Wally McClure Scholarship Information</w:t>
        </w:r>
        <w:r w:rsidR="00900597">
          <w:rPr>
            <w:noProof/>
            <w:webHidden/>
          </w:rPr>
          <w:tab/>
        </w:r>
        <w:r>
          <w:rPr>
            <w:noProof/>
            <w:webHidden/>
          </w:rPr>
          <w:fldChar w:fldCharType="begin"/>
        </w:r>
        <w:r w:rsidR="00900597">
          <w:rPr>
            <w:noProof/>
            <w:webHidden/>
          </w:rPr>
          <w:instrText xml:space="preserve"> PAGEREF _Toc294009359 \h </w:instrText>
        </w:r>
        <w:r>
          <w:rPr>
            <w:noProof/>
            <w:webHidden/>
          </w:rPr>
        </w:r>
        <w:r>
          <w:rPr>
            <w:noProof/>
            <w:webHidden/>
          </w:rPr>
          <w:fldChar w:fldCharType="separate"/>
        </w:r>
        <w:r w:rsidR="00900597">
          <w:rPr>
            <w:noProof/>
            <w:webHidden/>
          </w:rPr>
          <w:t>72</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60" w:history="1">
        <w:r w:rsidR="00900597" w:rsidRPr="00BA2A53">
          <w:rPr>
            <w:rStyle w:val="Hyperlink"/>
            <w:noProof/>
          </w:rPr>
          <w:t>APPENDIX M: GUIDELINES FOR “TAG, YOU’RE IT” ARTICLES</w:t>
        </w:r>
        <w:r w:rsidR="00900597">
          <w:rPr>
            <w:noProof/>
            <w:webHidden/>
          </w:rPr>
          <w:tab/>
        </w:r>
        <w:r>
          <w:rPr>
            <w:noProof/>
            <w:webHidden/>
          </w:rPr>
          <w:fldChar w:fldCharType="begin"/>
        </w:r>
        <w:r w:rsidR="00900597">
          <w:rPr>
            <w:noProof/>
            <w:webHidden/>
          </w:rPr>
          <w:instrText xml:space="preserve"> PAGEREF _Toc294009360 \h </w:instrText>
        </w:r>
        <w:r>
          <w:rPr>
            <w:noProof/>
            <w:webHidden/>
          </w:rPr>
        </w:r>
        <w:r>
          <w:rPr>
            <w:noProof/>
            <w:webHidden/>
          </w:rPr>
          <w:fldChar w:fldCharType="separate"/>
        </w:r>
        <w:r w:rsidR="00900597">
          <w:rPr>
            <w:noProof/>
            <w:webHidden/>
          </w:rPr>
          <w:t>76</w:t>
        </w:r>
        <w:r>
          <w:rPr>
            <w:noProof/>
            <w:webHidden/>
          </w:rPr>
          <w:fldChar w:fldCharType="end"/>
        </w:r>
      </w:hyperlink>
    </w:p>
    <w:p w:rsidR="00900597" w:rsidRDefault="002849A2">
      <w:pPr>
        <w:pStyle w:val="TOC1"/>
        <w:rPr>
          <w:rFonts w:asciiTheme="minorHAnsi" w:eastAsiaTheme="minorEastAsia" w:hAnsiTheme="minorHAnsi" w:cstheme="minorBidi"/>
          <w:noProof/>
          <w:snapToGrid/>
          <w:sz w:val="22"/>
          <w:szCs w:val="22"/>
        </w:rPr>
      </w:pPr>
      <w:hyperlink w:anchor="_Toc294009361" w:history="1">
        <w:r w:rsidR="00900597" w:rsidRPr="00BA2A53">
          <w:rPr>
            <w:rStyle w:val="Hyperlink"/>
            <w:noProof/>
          </w:rPr>
          <w:t>APPENDIX N: Considerations for Hosting Western Division AFS Meeting</w:t>
        </w:r>
        <w:r w:rsidR="00900597">
          <w:rPr>
            <w:noProof/>
            <w:webHidden/>
          </w:rPr>
          <w:tab/>
        </w:r>
        <w:r>
          <w:rPr>
            <w:noProof/>
            <w:webHidden/>
          </w:rPr>
          <w:fldChar w:fldCharType="begin"/>
        </w:r>
        <w:r w:rsidR="00900597">
          <w:rPr>
            <w:noProof/>
            <w:webHidden/>
          </w:rPr>
          <w:instrText xml:space="preserve"> PAGEREF _Toc294009361 \h </w:instrText>
        </w:r>
        <w:r>
          <w:rPr>
            <w:noProof/>
            <w:webHidden/>
          </w:rPr>
        </w:r>
        <w:r>
          <w:rPr>
            <w:noProof/>
            <w:webHidden/>
          </w:rPr>
          <w:fldChar w:fldCharType="separate"/>
        </w:r>
        <w:r w:rsidR="00900597">
          <w:rPr>
            <w:noProof/>
            <w:webHidden/>
          </w:rPr>
          <w:t>77</w:t>
        </w:r>
        <w:r>
          <w:rPr>
            <w:noProof/>
            <w:webHidden/>
          </w:rPr>
          <w:fldChar w:fldCharType="end"/>
        </w:r>
      </w:hyperlink>
    </w:p>
    <w:p w:rsidR="00BF406F" w:rsidRPr="00007850" w:rsidRDefault="002849A2" w:rsidP="00DC33E4">
      <w:pPr>
        <w:tabs>
          <w:tab w:val="left" w:pos="-720"/>
        </w:tabs>
        <w:suppressAutoHyphens/>
        <w:jc w:val="both"/>
        <w:rPr>
          <w:rFonts w:ascii="Times New Roman" w:hAnsi="Times New Roman"/>
          <w:spacing w:val="-3"/>
        </w:rPr>
      </w:pPr>
      <w:r>
        <w:rPr>
          <w:rFonts w:ascii="Times New Roman" w:hAnsi="Times New Roman"/>
          <w:spacing w:val="-3"/>
        </w:rPr>
        <w:fldChar w:fldCharType="end"/>
      </w:r>
    </w:p>
    <w:p w:rsidR="003E6903" w:rsidRPr="00007850" w:rsidRDefault="003E6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BF406F" w:rsidRPr="00DC33E4" w:rsidRDefault="00BF406F">
      <w:pPr>
        <w:tabs>
          <w:tab w:val="center" w:pos="4680"/>
        </w:tabs>
        <w:suppressAutoHyphens/>
        <w:jc w:val="both"/>
        <w:rPr>
          <w:rFonts w:ascii="Times New Roman" w:hAnsi="Times New Roman"/>
          <w:b/>
          <w:bCs/>
          <w:spacing w:val="-3"/>
          <w:sz w:val="32"/>
          <w:szCs w:val="32"/>
        </w:rPr>
      </w:pPr>
      <w:r w:rsidRPr="00DC33E4">
        <w:rPr>
          <w:rFonts w:ascii="Times New Roman" w:hAnsi="Times New Roman"/>
          <w:b/>
          <w:bCs/>
          <w:spacing w:val="-3"/>
          <w:sz w:val="32"/>
          <w:szCs w:val="32"/>
        </w:rPr>
        <w:t>LIST OF TABLES</w:t>
      </w:r>
    </w:p>
    <w:p w:rsidR="00DC33E4" w:rsidRDefault="00DC33E4">
      <w:pPr>
        <w:pStyle w:val="TableofFigures"/>
        <w:tabs>
          <w:tab w:val="right" w:leader="dot" w:pos="9350"/>
        </w:tabs>
        <w:rPr>
          <w:spacing w:val="-3"/>
        </w:rPr>
      </w:pPr>
    </w:p>
    <w:p w:rsidR="007042A0" w:rsidRDefault="002849A2">
      <w:pPr>
        <w:pStyle w:val="TableofFigures"/>
        <w:tabs>
          <w:tab w:val="right" w:leader="dot" w:pos="9350"/>
        </w:tabs>
        <w:rPr>
          <w:rFonts w:asciiTheme="minorHAnsi" w:eastAsiaTheme="minorEastAsia" w:hAnsiTheme="minorHAnsi" w:cstheme="minorBidi"/>
          <w:noProof/>
          <w:snapToGrid/>
          <w:sz w:val="22"/>
          <w:szCs w:val="22"/>
        </w:rPr>
      </w:pPr>
      <w:r>
        <w:rPr>
          <w:spacing w:val="-3"/>
        </w:rPr>
        <w:fldChar w:fldCharType="begin"/>
      </w:r>
      <w:r w:rsidR="00DC33E4">
        <w:rPr>
          <w:spacing w:val="-3"/>
        </w:rPr>
        <w:instrText xml:space="preserve"> TOC \h \z \t "Heading Table" \c </w:instrText>
      </w:r>
      <w:r>
        <w:rPr>
          <w:spacing w:val="-3"/>
        </w:rPr>
        <w:fldChar w:fldCharType="separate"/>
      </w:r>
      <w:hyperlink w:anchor="_Toc294010340" w:history="1">
        <w:r w:rsidR="007042A0" w:rsidRPr="00D257E5">
          <w:rPr>
            <w:rStyle w:val="Hyperlink"/>
            <w:b/>
            <w:noProof/>
          </w:rPr>
          <w:t>Table 1</w:t>
        </w:r>
        <w:r w:rsidR="007042A0" w:rsidRPr="00D257E5">
          <w:rPr>
            <w:rStyle w:val="Hyperlink"/>
            <w:noProof/>
          </w:rPr>
          <w:t>. Listing of the Presidents of the Montana Chapter of the American Fisheries Society, the year they served (starting in September), and their employment affiliation at the time of their presidency.</w:t>
        </w:r>
        <w:r w:rsidR="007042A0">
          <w:rPr>
            <w:noProof/>
            <w:webHidden/>
          </w:rPr>
          <w:tab/>
        </w:r>
        <w:r>
          <w:rPr>
            <w:noProof/>
            <w:webHidden/>
          </w:rPr>
          <w:fldChar w:fldCharType="begin"/>
        </w:r>
        <w:r w:rsidR="007042A0">
          <w:rPr>
            <w:noProof/>
            <w:webHidden/>
          </w:rPr>
          <w:instrText xml:space="preserve"> PAGEREF _Toc294010340 \h </w:instrText>
        </w:r>
        <w:r>
          <w:rPr>
            <w:noProof/>
            <w:webHidden/>
          </w:rPr>
        </w:r>
        <w:r>
          <w:rPr>
            <w:noProof/>
            <w:webHidden/>
          </w:rPr>
          <w:fldChar w:fldCharType="separate"/>
        </w:r>
        <w:r w:rsidR="007042A0">
          <w:rPr>
            <w:noProof/>
            <w:webHidden/>
          </w:rPr>
          <w:t>5</w:t>
        </w:r>
        <w:r>
          <w:rPr>
            <w:noProof/>
            <w:webHidden/>
          </w:rPr>
          <w:fldChar w:fldCharType="end"/>
        </w:r>
      </w:hyperlink>
    </w:p>
    <w:p w:rsidR="007042A0" w:rsidRDefault="002849A2">
      <w:pPr>
        <w:pStyle w:val="TableofFigures"/>
        <w:tabs>
          <w:tab w:val="right" w:leader="dot" w:pos="9350"/>
        </w:tabs>
        <w:rPr>
          <w:rFonts w:asciiTheme="minorHAnsi" w:eastAsiaTheme="minorEastAsia" w:hAnsiTheme="minorHAnsi" w:cstheme="minorBidi"/>
          <w:noProof/>
          <w:snapToGrid/>
          <w:sz w:val="22"/>
          <w:szCs w:val="22"/>
        </w:rPr>
      </w:pPr>
      <w:hyperlink w:anchor="_Toc294010341" w:history="1">
        <w:r w:rsidR="007042A0" w:rsidRPr="00D257E5">
          <w:rPr>
            <w:rStyle w:val="Hyperlink"/>
            <w:b/>
            <w:noProof/>
          </w:rPr>
          <w:t>Table 2.</w:t>
        </w:r>
        <w:r w:rsidR="007042A0" w:rsidRPr="00D257E5">
          <w:rPr>
            <w:rStyle w:val="Hyperlink"/>
            <w:noProof/>
          </w:rPr>
          <w:t xml:space="preserve"> Listing of the Secretary-Treasurers of the Montana Chapter of the American Fisheries Society since that office was separated from the Presidential cycle in 1997, the years they served (starting in September), and their employment affiliation at the time of their service.</w:t>
        </w:r>
        <w:r w:rsidR="007042A0">
          <w:rPr>
            <w:noProof/>
            <w:webHidden/>
          </w:rPr>
          <w:tab/>
        </w:r>
        <w:r>
          <w:rPr>
            <w:noProof/>
            <w:webHidden/>
          </w:rPr>
          <w:fldChar w:fldCharType="begin"/>
        </w:r>
        <w:r w:rsidR="007042A0">
          <w:rPr>
            <w:noProof/>
            <w:webHidden/>
          </w:rPr>
          <w:instrText xml:space="preserve"> PAGEREF _Toc294010341 \h </w:instrText>
        </w:r>
        <w:r>
          <w:rPr>
            <w:noProof/>
            <w:webHidden/>
          </w:rPr>
        </w:r>
        <w:r>
          <w:rPr>
            <w:noProof/>
            <w:webHidden/>
          </w:rPr>
          <w:fldChar w:fldCharType="separate"/>
        </w:r>
        <w:r w:rsidR="007042A0">
          <w:rPr>
            <w:noProof/>
            <w:webHidden/>
          </w:rPr>
          <w:t>8</w:t>
        </w:r>
        <w:r>
          <w:rPr>
            <w:noProof/>
            <w:webHidden/>
          </w:rPr>
          <w:fldChar w:fldCharType="end"/>
        </w:r>
      </w:hyperlink>
    </w:p>
    <w:p w:rsidR="007042A0" w:rsidRDefault="002849A2">
      <w:pPr>
        <w:pStyle w:val="TableofFigures"/>
        <w:tabs>
          <w:tab w:val="right" w:leader="dot" w:pos="9350"/>
        </w:tabs>
        <w:rPr>
          <w:rFonts w:asciiTheme="minorHAnsi" w:eastAsiaTheme="minorEastAsia" w:hAnsiTheme="minorHAnsi" w:cstheme="minorBidi"/>
          <w:noProof/>
          <w:snapToGrid/>
          <w:sz w:val="22"/>
          <w:szCs w:val="22"/>
        </w:rPr>
      </w:pPr>
      <w:hyperlink w:anchor="_Toc294010342" w:history="1">
        <w:r w:rsidR="007042A0" w:rsidRPr="00D257E5">
          <w:rPr>
            <w:rStyle w:val="Hyperlink"/>
            <w:b/>
            <w:noProof/>
          </w:rPr>
          <w:t xml:space="preserve">Table 3.  </w:t>
        </w:r>
        <w:r w:rsidR="007042A0" w:rsidRPr="00D257E5">
          <w:rPr>
            <w:rStyle w:val="Hyperlink"/>
            <w:noProof/>
          </w:rPr>
          <w:t>Montana Chapter of the American Fisheries Society Outstanding Fishery Professional* award recipients.</w:t>
        </w:r>
        <w:r w:rsidR="007042A0">
          <w:rPr>
            <w:noProof/>
            <w:webHidden/>
          </w:rPr>
          <w:tab/>
        </w:r>
        <w:r>
          <w:rPr>
            <w:noProof/>
            <w:webHidden/>
          </w:rPr>
          <w:fldChar w:fldCharType="begin"/>
        </w:r>
        <w:r w:rsidR="007042A0">
          <w:rPr>
            <w:noProof/>
            <w:webHidden/>
          </w:rPr>
          <w:instrText xml:space="preserve"> PAGEREF _Toc294010342 \h </w:instrText>
        </w:r>
        <w:r>
          <w:rPr>
            <w:noProof/>
            <w:webHidden/>
          </w:rPr>
        </w:r>
        <w:r>
          <w:rPr>
            <w:noProof/>
            <w:webHidden/>
          </w:rPr>
          <w:fldChar w:fldCharType="separate"/>
        </w:r>
        <w:r w:rsidR="007042A0">
          <w:rPr>
            <w:noProof/>
            <w:webHidden/>
          </w:rPr>
          <w:t>12</w:t>
        </w:r>
        <w:r>
          <w:rPr>
            <w:noProof/>
            <w:webHidden/>
          </w:rPr>
          <w:fldChar w:fldCharType="end"/>
        </w:r>
      </w:hyperlink>
    </w:p>
    <w:p w:rsidR="00BF406F" w:rsidRPr="00007850" w:rsidRDefault="002849A2" w:rsidP="00B71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spacing w:val="-3"/>
        </w:rPr>
        <w:fldChar w:fldCharType="end"/>
      </w:r>
      <w:r w:rsidR="00BF406F" w:rsidRPr="00007850">
        <w:rPr>
          <w:rFonts w:ascii="Times New Roman" w:hAnsi="Times New Roman"/>
          <w:spacing w:val="-3"/>
        </w:rPr>
        <w:t xml:space="preserve"> </w:t>
      </w:r>
    </w:p>
    <w:p w:rsidR="00BF406F" w:rsidRPr="00007850" w:rsidRDefault="00BF406F">
      <w:pPr>
        <w:tabs>
          <w:tab w:val="left" w:pos="0"/>
          <w:tab w:val="left" w:pos="1440"/>
          <w:tab w:val="right" w:leader="dot" w:pos="9360"/>
        </w:tabs>
        <w:suppressAutoHyphens/>
        <w:ind w:left="1440" w:hanging="1440"/>
        <w:jc w:val="both"/>
        <w:rPr>
          <w:rFonts w:ascii="Times New Roman" w:hAnsi="Times New Roman"/>
          <w:spacing w:val="-3"/>
        </w:rPr>
        <w:sectPr w:rsidR="00BF406F" w:rsidRPr="00007850" w:rsidSect="008A1ED0">
          <w:footerReference w:type="first" r:id="rId12"/>
          <w:endnotePr>
            <w:numFmt w:val="decimal"/>
          </w:endnotePr>
          <w:pgSz w:w="12240" w:h="15840"/>
          <w:pgMar w:top="1440" w:right="1440" w:bottom="1440" w:left="1440" w:header="1440" w:footer="1440" w:gutter="0"/>
          <w:pgNumType w:fmt="lowerRoman" w:start="1"/>
          <w:cols w:space="720"/>
          <w:noEndnote/>
          <w:titlePg/>
        </w:sectPr>
      </w:pPr>
    </w:p>
    <w:p w:rsidR="00506BF9" w:rsidRPr="002B4E57" w:rsidRDefault="002849A2" w:rsidP="00900597">
      <w:pPr>
        <w:pStyle w:val="Heading1"/>
      </w:pPr>
      <w:r w:rsidRPr="002B4E57">
        <w:fldChar w:fldCharType="begin"/>
      </w:r>
      <w:r w:rsidR="00BF406F" w:rsidRPr="002B4E57">
        <w:instrText xml:space="preserve">PRIVATE </w:instrText>
      </w:r>
      <w:r w:rsidRPr="002B4E57">
        <w:fldChar w:fldCharType="end"/>
      </w:r>
      <w:bookmarkStart w:id="0" w:name="_Toc294009296"/>
      <w:r w:rsidR="00BF406F" w:rsidRPr="002B4E57">
        <w:t>INTRODUCTION</w:t>
      </w:r>
      <w:bookmarkEnd w:id="0"/>
      <w:r w:rsidRPr="002B4E57">
        <w:fldChar w:fldCharType="begin"/>
      </w:r>
      <w:r w:rsidR="002B4E57" w:rsidRPr="002B4E57">
        <w:instrText xml:space="preserve">PRIVATE </w:instrText>
      </w:r>
      <w:r w:rsidRPr="002B4E57">
        <w:fldChar w:fldCharType="end"/>
      </w:r>
    </w:p>
    <w:p w:rsidR="00BF406F" w:rsidRPr="00506BF9" w:rsidRDefault="002849A2" w:rsidP="00900597">
      <w:pPr>
        <w:pStyle w:val="Heading1"/>
      </w:pPr>
      <w:r w:rsidRPr="00506BF9">
        <w:fldChar w:fldCharType="begin"/>
      </w:r>
      <w:r w:rsidR="00BF406F" w:rsidRPr="00506BF9">
        <w:instrText>tc  \l 1 "INTRODUCTION"</w:instrText>
      </w:r>
      <w:r w:rsidRPr="00506BF9">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Section 13 of the Bylaws of the Montana Chapter AFS (MCAFS), updated in 1998, recognizes the Procedures Manual as a means to provide guidance and detail protocols for the operations of the MCAFS.  See Appendix A for the MCAFS Bylaws.  During the 1996 revision of the Bylaws, procedures that related to day-to-day operations of MCAFS were moved from the Bylaws to the Procedures Manual.  Section 13 of the Bylaws requires that the Procedures Manual include the responsibilities of Committees, Committee Chairs, and Chapter officers and the use of Chapter funds.  The Bylaws also recognize that the Procedures Manual will be a dynamic document that will be updated by the Executive Committee (EXCOM), (in cooperation with Committee Chairs) to provide guidance for conducting Chapter business.  Updates to this Procedures Manual can be approved by either a vote of the EXCOM or of the Chapter membership.  The Immediate Past President is responsible for keeping the Procedures Manual updated.  The Procedures Manual contains sections on Chapter History, Membership, Meetings, Duties of Officers, Committees, and Funding.  Appendices provide details on specific aspects of chapter operations.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A03A26" w:rsidRDefault="00A03A26" w:rsidP="00900597">
      <w:pPr>
        <w:pStyle w:val="Heading1"/>
      </w:pP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1" w:name="_Toc294009297"/>
      <w:r w:rsidR="00BF406F" w:rsidRPr="00007850">
        <w:t>CHAPTER HISTORY</w:t>
      </w:r>
      <w:bookmarkEnd w:id="1"/>
      <w:r w:rsidRPr="00007850">
        <w:fldChar w:fldCharType="begin"/>
      </w:r>
      <w:r w:rsidR="00BF406F" w:rsidRPr="00007850">
        <w:instrText>tc  \l 1 "CHAPTER HISTORY"</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American Fisheries Society (AFS) has been in existence since 1870.  Chapters were not established as subunits of AFS until 1962.  The Montana Chapter was formed in 1967 after George Holton and Dr. C.J.D. Brown polled fish biologists in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and found that they overwhelmingly favored forming a chapter.  The </w:t>
      </w:r>
      <w:smartTag w:uri="urn:schemas-microsoft-com:office:smarttags" w:element="State">
        <w:r w:rsidRPr="00007850">
          <w:rPr>
            <w:rFonts w:ascii="Times New Roman" w:hAnsi="Times New Roman"/>
          </w:rPr>
          <w:t>Montana</w:t>
        </w:r>
      </w:smartTag>
      <w:r w:rsidRPr="00007850">
        <w:rPr>
          <w:rFonts w:ascii="Times New Roman" w:hAnsi="Times New Roman"/>
        </w:rPr>
        <w:t xml:space="preserve"> chapter was officially recognized by AFS at their annual meeting held in </w:t>
      </w:r>
      <w:smartTag w:uri="urn:schemas-microsoft-com:office:smarttags" w:element="place">
        <w:smartTag w:uri="urn:schemas-microsoft-com:office:smarttags" w:element="City">
          <w:r w:rsidRPr="00007850">
            <w:rPr>
              <w:rFonts w:ascii="Times New Roman" w:hAnsi="Times New Roman"/>
            </w:rPr>
            <w:t>Toronto</w:t>
          </w:r>
        </w:smartTag>
        <w:r w:rsidRPr="00007850">
          <w:rPr>
            <w:rFonts w:ascii="Times New Roman" w:hAnsi="Times New Roman"/>
          </w:rPr>
          <w:t xml:space="preserve">, </w:t>
        </w:r>
        <w:smartTag w:uri="urn:schemas-microsoft-com:office:smarttags" w:element="country-region">
          <w:r w:rsidRPr="00007850">
            <w:rPr>
              <w:rFonts w:ascii="Times New Roman" w:hAnsi="Times New Roman"/>
            </w:rPr>
            <w:t>Canada</w:t>
          </w:r>
        </w:smartTag>
      </w:smartTag>
      <w:r w:rsidRPr="00007850">
        <w:rPr>
          <w:rFonts w:ascii="Times New Roman" w:hAnsi="Times New Roman"/>
        </w:rPr>
        <w:t xml:space="preserve"> on September 14, 1967.</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first annual meeting of the Montana Chapter AFS (MCAFS) was held at the Montana Club in </w:t>
      </w:r>
      <w:smartTag w:uri="urn:schemas-microsoft-com:office:smarttags" w:element="place">
        <w:smartTag w:uri="urn:schemas-microsoft-com:office:smarttags" w:element="City">
          <w:r w:rsidRPr="00007850">
            <w:rPr>
              <w:rFonts w:ascii="Times New Roman" w:hAnsi="Times New Roman"/>
            </w:rPr>
            <w:t>Helena</w:t>
          </w:r>
        </w:smartTag>
      </w:smartTag>
      <w:r w:rsidRPr="00007850">
        <w:rPr>
          <w:rFonts w:ascii="Times New Roman" w:hAnsi="Times New Roman"/>
        </w:rPr>
        <w:t xml:space="preserve"> in 1967.  Frank Dunkel, Director of Montana Fish and Game, gave the welcoming address and Robert Hutton, the Executive Director of AFS, provided the keynote address.  George Holton was installed as President.  Since our inception, membership in MCA</w:t>
      </w:r>
      <w:r w:rsidR="006F0B47">
        <w:rPr>
          <w:rFonts w:ascii="Times New Roman" w:hAnsi="Times New Roman"/>
        </w:rPr>
        <w:t xml:space="preserve">FS has grown from about 25 to </w:t>
      </w:r>
      <w:r w:rsidRPr="00007850">
        <w:rPr>
          <w:rFonts w:ascii="Times New Roman" w:hAnsi="Times New Roman"/>
        </w:rPr>
        <w:t xml:space="preserve">over </w:t>
      </w:r>
      <w:r w:rsidR="00ED33CF" w:rsidRPr="00007850">
        <w:rPr>
          <w:rFonts w:ascii="Times New Roman" w:hAnsi="Times New Roman"/>
          <w:color w:val="000000"/>
        </w:rPr>
        <w:t>200</w:t>
      </w:r>
      <w:r w:rsidRPr="00007850">
        <w:rPr>
          <w:rFonts w:ascii="Times New Roman" w:hAnsi="Times New Roman"/>
        </w:rPr>
        <w:t xml:space="preserve"> members and our annual operating budget has gone from less than $60 to over </w:t>
      </w:r>
      <w:r w:rsidRPr="00007850">
        <w:rPr>
          <w:rFonts w:ascii="Times New Roman" w:hAnsi="Times New Roman"/>
          <w:color w:val="000000"/>
        </w:rPr>
        <w:t>$</w:t>
      </w:r>
      <w:r w:rsidR="00ED33CF" w:rsidRPr="00007850">
        <w:rPr>
          <w:rFonts w:ascii="Times New Roman" w:hAnsi="Times New Roman"/>
          <w:color w:val="000000"/>
        </w:rPr>
        <w:t>20</w:t>
      </w:r>
      <w:r w:rsidRPr="00007850">
        <w:rPr>
          <w:rFonts w:ascii="Times New Roman" w:hAnsi="Times New Roman"/>
          <w:color w:val="000000"/>
        </w:rPr>
        <w:t>,000</w:t>
      </w:r>
      <w:r w:rsidRPr="00007850">
        <w:rPr>
          <w:rFonts w:ascii="Times New Roman" w:hAnsi="Times New Roman"/>
        </w:rPr>
        <w:t xml:space="preserve"> annually.  Presidents elected and serving the Chapter have come from a diverse background (Table 1).</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roles of the MCAFS are set forth in Article I of AFS's constitution and recognized in Section 1 of our Bylaws.  Ron Marcoux eloquently summarized these roles in 1973.  He said the Chapter should be the focal point for (1) exchanging current information and techniques; (2) informing members of activities that threaten </w:t>
      </w:r>
      <w:r w:rsidR="00042738">
        <w:rPr>
          <w:rFonts w:ascii="Times New Roman" w:hAnsi="Times New Roman"/>
        </w:rPr>
        <w:t>aquatic</w:t>
      </w:r>
      <w:r w:rsidR="00042738" w:rsidRPr="00007850">
        <w:rPr>
          <w:rFonts w:ascii="Times New Roman" w:hAnsi="Times New Roman"/>
        </w:rPr>
        <w:t xml:space="preserve"> </w:t>
      </w:r>
      <w:r w:rsidRPr="00007850">
        <w:rPr>
          <w:rFonts w:ascii="Times New Roman" w:hAnsi="Times New Roman"/>
        </w:rPr>
        <w:t xml:space="preserve">resources; (3) supporting local, state, and federal legislation that is in the interest of </w:t>
      </w:r>
      <w:r w:rsidR="00042738">
        <w:rPr>
          <w:rFonts w:ascii="Times New Roman" w:hAnsi="Times New Roman"/>
        </w:rPr>
        <w:t>aquatic</w:t>
      </w:r>
      <w:r w:rsidR="00042738" w:rsidRPr="00007850">
        <w:rPr>
          <w:rFonts w:ascii="Times New Roman" w:hAnsi="Times New Roman"/>
        </w:rPr>
        <w:t xml:space="preserve"> </w:t>
      </w:r>
      <w:r w:rsidRPr="00007850">
        <w:rPr>
          <w:rFonts w:ascii="Times New Roman" w:hAnsi="Times New Roman"/>
        </w:rPr>
        <w:t xml:space="preserve">resources; and (4) encouraging members to participate in AFS at all levels.  Throughout its history the MCAFS has served as an organization where members work for the understanding, conservation, and wise use of </w:t>
      </w:r>
      <w:r w:rsidR="00042738">
        <w:rPr>
          <w:rFonts w:ascii="Times New Roman" w:hAnsi="Times New Roman"/>
        </w:rPr>
        <w:t>aquatic</w:t>
      </w:r>
      <w:r w:rsidR="00042738" w:rsidRPr="00007850">
        <w:rPr>
          <w:rFonts w:ascii="Times New Roman" w:hAnsi="Times New Roman"/>
        </w:rPr>
        <w:t xml:space="preserve"> </w:t>
      </w:r>
      <w:r w:rsidRPr="00007850">
        <w:rPr>
          <w:rFonts w:ascii="Times New Roman" w:hAnsi="Times New Roman"/>
        </w:rPr>
        <w:t xml:space="preserve">resources outside their employment affiliations.  The Chapter has been an advocate for the unbiased collection of </w:t>
      </w:r>
      <w:r w:rsidR="00042738">
        <w:rPr>
          <w:rFonts w:ascii="Times New Roman" w:hAnsi="Times New Roman"/>
        </w:rPr>
        <w:t>aquatic</w:t>
      </w:r>
      <w:r w:rsidR="00042738" w:rsidRPr="00007850">
        <w:rPr>
          <w:rFonts w:ascii="Times New Roman" w:hAnsi="Times New Roman"/>
        </w:rPr>
        <w:t xml:space="preserve"> </w:t>
      </w:r>
      <w:r w:rsidRPr="00007850">
        <w:rPr>
          <w:rFonts w:ascii="Times New Roman" w:hAnsi="Times New Roman"/>
        </w:rPr>
        <w:t xml:space="preserve">resource information; the conservation and restoration of native fishes; the importance of high quality aquatic habitats; and wise management of land, water, and </w:t>
      </w:r>
      <w:r w:rsidR="00042738">
        <w:rPr>
          <w:rFonts w:ascii="Times New Roman" w:hAnsi="Times New Roman"/>
        </w:rPr>
        <w:t>aquatic</w:t>
      </w:r>
      <w:r w:rsidR="00042738" w:rsidRPr="00007850">
        <w:rPr>
          <w:rFonts w:ascii="Times New Roman" w:hAnsi="Times New Roman"/>
        </w:rPr>
        <w:t xml:space="preserve"> </w:t>
      </w:r>
      <w:r w:rsidRPr="00007850">
        <w:rPr>
          <w:rFonts w:ascii="Times New Roman" w:hAnsi="Times New Roman"/>
        </w:rPr>
        <w:t>resources in the state of Montana.  The Chapter has actively worked to influence policies which affect resources at both the state and national level, includ</w:t>
      </w:r>
      <w:r w:rsidR="00A03A26">
        <w:rPr>
          <w:rFonts w:ascii="Times New Roman" w:hAnsi="Times New Roman"/>
        </w:rPr>
        <w:t>ing</w:t>
      </w:r>
      <w:r w:rsidRPr="00007850">
        <w:rPr>
          <w:rFonts w:ascii="Times New Roman" w:hAnsi="Times New Roman"/>
        </w:rPr>
        <w:t xml:space="preserve"> The Stream Preservation Act, Wild and Scenic Rivers Act, Subdivision laws, Strip Mining and Reclamation Act, Yellowstone River Flow Reservation, Water Use Act, Northwest Power Planning Act, Montana Wilderness Bill, 1872 Mining Law, Water Quality legislation, and Private Fish Pond Regulations.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A03A26" w:rsidRDefault="00A03A26" w:rsidP="00900597">
      <w:pPr>
        <w:pStyle w:val="Heading1"/>
      </w:pP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2" w:name="_Toc294009298"/>
      <w:r w:rsidR="00BF406F" w:rsidRPr="00007850">
        <w:t>MEMBERSHIP</w:t>
      </w:r>
      <w:bookmarkEnd w:id="2"/>
      <w:r w:rsidRPr="00007850">
        <w:fldChar w:fldCharType="begin"/>
      </w:r>
      <w:r w:rsidR="00BF406F" w:rsidRPr="00007850">
        <w:instrText>tc  \l 1 "MEMBERSHIP"</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According to Section 2 of the Bylaws: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hanging="720"/>
        <w:jc w:val="both"/>
        <w:rPr>
          <w:rFonts w:ascii="Times New Roman" w:hAnsi="Times New Roman"/>
        </w:rPr>
      </w:pPr>
      <w:r w:rsidRPr="00007850">
        <w:rPr>
          <w:rFonts w:ascii="Times New Roman" w:hAnsi="Times New Roman"/>
        </w:rPr>
        <w:tab/>
        <w:t xml:space="preserve">"The Chapter shall consist of active and affiliate members.  Active members of the Chapter shall be those AFS members in good standing, residing in, working in, or having a professional interest in the state of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Only active members may hold an office, chair a committee, or vote on Chapter affairs.  Persons may choose to be affiliate members with the Chapter.  Dues, rights, and privileges of active and affiliate members are more fully described in the Procedures Manual."</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Active Members have all rights of Chapter membership including holding any office, chairing a committee, voting on Chapter business, receiving the Newsletter, and attending meetings.  Since the MCAFS is a sanctioned subunit of the American Fisheries Society, </w:t>
      </w:r>
      <w:r w:rsidRPr="00007850">
        <w:rPr>
          <w:rFonts w:ascii="Times New Roman" w:hAnsi="Times New Roman"/>
          <w:u w:val="single"/>
        </w:rPr>
        <w:t>Active Chapter Members must also be members in good standing of AFS (by paying annual AFS dues)</w:t>
      </w:r>
      <w:r w:rsidRPr="00007850">
        <w:rPr>
          <w:rFonts w:ascii="Times New Roman" w:hAnsi="Times New Roman"/>
        </w:rPr>
        <w:t>.  The annual Chapter dues</w:t>
      </w:r>
      <w:r w:rsidR="00983C8E">
        <w:rPr>
          <w:rFonts w:ascii="Times New Roman" w:hAnsi="Times New Roman"/>
        </w:rPr>
        <w:t xml:space="preserve"> for an Active Member are $10</w:t>
      </w:r>
      <w:r w:rsidRPr="00007850">
        <w:rPr>
          <w:rFonts w:ascii="Times New Roman" w:hAnsi="Times New Roman"/>
        </w:rPr>
        <w:t xml:space="preserve"> for regular members and $5 for students.</w:t>
      </w:r>
    </w:p>
    <w:p w:rsidR="00900597" w:rsidRDefault="00900597"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900597" w:rsidRPr="00007850" w:rsidRDefault="00900597"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900597">
        <w:rPr>
          <w:rFonts w:ascii="Times New Roman" w:hAnsi="Times New Roman"/>
        </w:rPr>
        <w:t xml:space="preserve">Affiliate Members must pay Affiliate Member dues annually to the Chapter, but do not need to be members of AFS.  An Affiliate Member has a right to attend meetings at a Chapter member rate, to propose projects for Chapter funding, and to receive the Newsletter.  Affiliate members may not hold any Chapter office, chair any committee, or vote on any Chapter business.  Affiliate Members may become Active Members by paying AFS dues.  The annual Chapter dues for an Affiliate Member are $20 for regular members and $10 for students.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3C35CA" w:rsidRDefault="00BF406F" w:rsidP="00900597">
      <w:pPr>
        <w:pStyle w:val="Heading1"/>
      </w:pPr>
      <w:bookmarkStart w:id="3" w:name="_Toc294009299"/>
      <w:r w:rsidRPr="00007850">
        <w:t xml:space="preserve">CHAPTER </w:t>
      </w:r>
      <w:r w:rsidR="002849A2" w:rsidRPr="00007850">
        <w:fldChar w:fldCharType="begin"/>
      </w:r>
      <w:r w:rsidRPr="00007850">
        <w:instrText xml:space="preserve">PRIVATE </w:instrText>
      </w:r>
      <w:r w:rsidR="002849A2" w:rsidRPr="00007850">
        <w:fldChar w:fldCharType="end"/>
      </w:r>
      <w:r w:rsidRPr="00007850">
        <w:t>MEETINGS</w:t>
      </w:r>
      <w:bookmarkEnd w:id="3"/>
      <w:r w:rsidR="002849A2" w:rsidRPr="00007850">
        <w:fldChar w:fldCharType="begin"/>
      </w:r>
      <w:r w:rsidRPr="00007850">
        <w:instrText>tc  \l 1 "MEETINGS"</w:instrText>
      </w:r>
      <w:r w:rsidR="002849A2"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Section 3 of the Bylaws requires the MCAFS to hold at least one annual meeting.  The President Elect (see below) is responsible for all meetings of the membership held during her/his term as President Elect.  The Chapter normally holds one major annual Chapter meeting in February, which consists of an EXCOM retreat, a Continuing Education workshop, committee caucuses, a business meeting, and presentation of scientific, research, management, and policy and issue papers and perspectives.  The President Elect is responsible for all arrangements as detailed in the "Duties of Officers".  The President Elect is also responsible for ensuring that national AFS EXCOM and staff members are notified of the time and place of the annual meeting.</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If there is sufficient interest, MCAFS will sponsor an annual Summer Workshop for its members.  This Summer Workshop is intended to provide an opportunity for sharing information and ideas in the field on specific fish resource issues, techniques, management, or research.  If the Chapter decides to host a summer workshop, the President Elect is responsible for organization and announcement.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4" w:name="_Toc294009300"/>
      <w:r w:rsidR="00BF406F" w:rsidRPr="00007850">
        <w:t>DUTIES OF OFFICERS</w:t>
      </w:r>
      <w:bookmarkEnd w:id="4"/>
      <w:r w:rsidRPr="00007850">
        <w:fldChar w:fldCharType="begin"/>
      </w:r>
      <w:r w:rsidR="00BF406F" w:rsidRPr="00007850">
        <w:instrText>tc  \l 1 "DUTIES OF OFFICERS"</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All officers must be Active Members of the MCAFS, which includes being a member in good standing of AFS.  Officers are nominated by the Immediate Past President and elected by the membership at the annual meeting, usually held in February.  Officers begin their terms on September 1.  In 1997 a change was made in the way officers progressed through the EXCOM. Prior to 1997, the Secretary-Treasurer became the President Elect after serving one year as Secretary-Treasurer.  The President Elect became the President and the President became the Immediate Past President.  In 1997 the Bylaws were changed.  Following that change the Secretary-Treasurer is elected for a two-year term in odd numbered years.  After serving a two-year term, the Secretary-Treasurer has completed their commitment to EXCOM and does not move into the office of President Elect.  The President E</w:t>
      </w:r>
      <w:r w:rsidR="008A6CD1">
        <w:rPr>
          <w:rFonts w:ascii="Times New Roman" w:hAnsi="Times New Roman"/>
        </w:rPr>
        <w:t xml:space="preserve">lect is elected each year, and </w:t>
      </w:r>
      <w:r w:rsidRPr="00007850">
        <w:rPr>
          <w:rFonts w:ascii="Times New Roman" w:hAnsi="Times New Roman"/>
        </w:rPr>
        <w:t>the progression from President Elect to President to Immediate Past President remains in place.</w:t>
      </w:r>
      <w:r w:rsidR="008A6CD1">
        <w:rPr>
          <w:rFonts w:ascii="Times New Roman" w:hAnsi="Times New Roman"/>
        </w:rPr>
        <w:t xml:space="preserve"> General calendars of each officer’s duties are included in Appendix B.</w:t>
      </w:r>
    </w:p>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A03A26" w:rsidRDefault="002849A2" w:rsidP="00843F00">
      <w:pPr>
        <w:pStyle w:val="Heading2"/>
      </w:pPr>
      <w:r w:rsidRPr="00A03A26">
        <w:fldChar w:fldCharType="begin"/>
      </w:r>
      <w:r w:rsidR="00BF406F" w:rsidRPr="00A03A26">
        <w:instrText xml:space="preserve">PRIVATE </w:instrText>
      </w:r>
      <w:r w:rsidRPr="00A03A26">
        <w:fldChar w:fldCharType="end"/>
      </w:r>
      <w:bookmarkStart w:id="5" w:name="_Toc294009301"/>
      <w:r w:rsidR="00BF406F" w:rsidRPr="00A03A26">
        <w:t>PRESIDENT</w:t>
      </w:r>
      <w:bookmarkEnd w:id="5"/>
      <w:r w:rsidRPr="00A03A26">
        <w:fldChar w:fldCharType="begin"/>
      </w:r>
      <w:r w:rsidR="00BF406F" w:rsidRPr="00A03A26">
        <w:instrText>tc  \l 2 "PRESIDENT"</w:instrText>
      </w:r>
      <w:r w:rsidRPr="00A03A26">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President serves for one year and then becomes the Immediate Past President.  The President shall: serve as the Chair of the EXCOM; preside at all EXCOM and Chapter meetings; represent the Chapter to the Western Division and AFS; appoint Committee Chairs and ad hoc representatives; and perform other duties and functions as authorized or necessary to conduct Chapter business. The President is responsible for overseeing all aspects of Chapter operation.  The President should schedule at least three EXCOM meetings per year (fall, winter, and spring) to conduct Chapter business.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r w:rsidRPr="00007850">
        <w:rPr>
          <w:rFonts w:ascii="Times New Roman" w:hAnsi="Times New Roman"/>
        </w:rPr>
        <w:t>Specifically the President's responsibilities include, but are not limited to:  preparing an annual plan of work, including prioritization of tasks which the Chapter would like to accomplish in the upcoming year, which tiers to the plan of work developed by AFS; assisting with the planning and presiding over the annual meeting</w:t>
      </w:r>
      <w:r w:rsidR="00ED33CF" w:rsidRPr="00007850">
        <w:rPr>
          <w:rFonts w:ascii="Times New Roman" w:hAnsi="Times New Roman"/>
          <w:color w:val="FF0000"/>
        </w:rPr>
        <w:t xml:space="preserve"> </w:t>
      </w:r>
      <w:r w:rsidR="00ED33CF" w:rsidRPr="00007850">
        <w:rPr>
          <w:rFonts w:ascii="Times New Roman" w:hAnsi="Times New Roman"/>
          <w:color w:val="000000"/>
        </w:rPr>
        <w:t xml:space="preserve">including </w:t>
      </w:r>
      <w:r w:rsidR="00A03A26">
        <w:rPr>
          <w:rFonts w:ascii="Times New Roman" w:hAnsi="Times New Roman"/>
          <w:color w:val="000000"/>
        </w:rPr>
        <w:t>coordinating sponsorship and</w:t>
      </w:r>
      <w:r w:rsidR="00ED33CF" w:rsidRPr="00007850">
        <w:rPr>
          <w:rFonts w:ascii="Times New Roman" w:hAnsi="Times New Roman"/>
          <w:color w:val="000000"/>
        </w:rPr>
        <w:t xml:space="preserve"> fund raising for that annual meeting</w:t>
      </w:r>
      <w:r w:rsidRPr="00007850">
        <w:rPr>
          <w:rFonts w:ascii="Times New Roman" w:hAnsi="Times New Roman"/>
        </w:rPr>
        <w:t>; extending an invitation to AFS and Western Division representatives to attend the MCAFS annual meeting; serving as the Chapter's representative to the Western Division's EXCOM and voting for the Chapter's interests; scheduling, organizing, and chairing all EXCOM meetings; keeping the President Elect informed of Chapter activities so that, if the need arises, the President Elect could perform the duties of President; determining the need for and forming standing and ad hoc committees; appointing chairs to all committees and appointing members to represent the Chapter; assisting Committee Chairs in choosing their committee members; preparing mid-year and annual reports of Chapter activities using approved AFS format to the Western Division and AFS; communicating regularly with Committee Chairs and Chapter representatives to ensure that they are actively pursuing their Chapter responsibilities; ensuring that Committee Chairs and Chapter representatives provide mid-year and annual reports to the President using AFS format; acting as a non-voting member of the AFS's EXCOM and attending the AFS EXCOM mid-year and annual meetings, if possible; ensuring that Chapter positions and policy either support AFS and Western Division positions and policy, or have been thoroughly reviewed within the Chapter for those issues which are local Montana issues; responding to issues brought to the Chapter by the Western Division or AFS; keeping the AFS Executive staff and officers and Western Division officers informed of Chapter activities and important positions; editing and signing, or designating a signatory, for all Chapter correspondence</w:t>
      </w:r>
      <w:r w:rsidR="003C35CA">
        <w:rPr>
          <w:rFonts w:ascii="Times New Roman" w:hAnsi="Times New Roman"/>
        </w:rPr>
        <w:t>, and reviewing bank statements provided by the secretary-treasurer</w:t>
      </w:r>
      <w:r w:rsidRPr="00007850">
        <w:rPr>
          <w:rFonts w:ascii="Times New Roman" w:hAnsi="Times New Roman"/>
        </w:rPr>
        <w:t xml:space="preserve">.  If needed, the Chapter will provide </w:t>
      </w:r>
      <w:r w:rsidR="00ED33CF" w:rsidRPr="00007850">
        <w:rPr>
          <w:rFonts w:ascii="Times New Roman" w:hAnsi="Times New Roman"/>
          <w:color w:val="000000"/>
        </w:rPr>
        <w:t>airfare, lodging and me</w:t>
      </w:r>
      <w:r w:rsidR="008A6CD1">
        <w:rPr>
          <w:rFonts w:ascii="Times New Roman" w:hAnsi="Times New Roman"/>
          <w:color w:val="000000"/>
        </w:rPr>
        <w:t>eting registration fees for the</w:t>
      </w:r>
      <w:r w:rsidR="00A03A26">
        <w:rPr>
          <w:rFonts w:ascii="Times New Roman" w:hAnsi="Times New Roman"/>
          <w:color w:val="000000"/>
        </w:rPr>
        <w:t xml:space="preserve"> President or a Chapter delegate chosen by the President to attend</w:t>
      </w:r>
      <w:r w:rsidRPr="00007850">
        <w:rPr>
          <w:rFonts w:ascii="Times New Roman" w:hAnsi="Times New Roman"/>
          <w:color w:val="000000"/>
        </w:rPr>
        <w:t xml:space="preserve"> annual </w:t>
      </w:r>
      <w:r w:rsidR="00A03A26">
        <w:rPr>
          <w:rFonts w:ascii="Times New Roman" w:hAnsi="Times New Roman"/>
          <w:color w:val="000000"/>
        </w:rPr>
        <w:t xml:space="preserve">and mid-winter EXCOM </w:t>
      </w:r>
      <w:r w:rsidRPr="00007850">
        <w:rPr>
          <w:rFonts w:ascii="Times New Roman" w:hAnsi="Times New Roman"/>
          <w:color w:val="000000"/>
        </w:rPr>
        <w:t xml:space="preserve">meetings of the Western Division and </w:t>
      </w:r>
      <w:r w:rsidR="006A052E">
        <w:rPr>
          <w:rFonts w:ascii="Times New Roman" w:hAnsi="Times New Roman"/>
          <w:color w:val="000000"/>
        </w:rPr>
        <w:t xml:space="preserve">the </w:t>
      </w:r>
      <w:r w:rsidR="00A03A26">
        <w:rPr>
          <w:rFonts w:ascii="Times New Roman" w:hAnsi="Times New Roman"/>
          <w:color w:val="000000"/>
        </w:rPr>
        <w:t xml:space="preserve">annual </w:t>
      </w:r>
      <w:r w:rsidR="006A052E">
        <w:rPr>
          <w:rFonts w:ascii="Times New Roman" w:hAnsi="Times New Roman"/>
          <w:color w:val="000000"/>
        </w:rPr>
        <w:t xml:space="preserve">and mid-term  </w:t>
      </w:r>
      <w:r w:rsidR="00A03A26">
        <w:rPr>
          <w:rFonts w:ascii="Times New Roman" w:hAnsi="Times New Roman"/>
          <w:color w:val="000000"/>
        </w:rPr>
        <w:t>meeting</w:t>
      </w:r>
      <w:r w:rsidR="006A052E">
        <w:rPr>
          <w:rFonts w:ascii="Times New Roman" w:hAnsi="Times New Roman"/>
          <w:color w:val="000000"/>
        </w:rPr>
        <w:t>s</w:t>
      </w:r>
      <w:r w:rsidR="00147FD9">
        <w:rPr>
          <w:rFonts w:ascii="Times New Roman" w:hAnsi="Times New Roman"/>
          <w:color w:val="000000"/>
        </w:rPr>
        <w:t xml:space="preserve"> of national AFS EXCOM</w:t>
      </w:r>
      <w:r w:rsidRPr="00007850">
        <w:rPr>
          <w:rFonts w:ascii="Times New Roman" w:hAnsi="Times New Roman"/>
          <w:color w:val="000000"/>
        </w:rPr>
        <w:t xml:space="preserve"> (</w:t>
      </w:r>
      <w:r w:rsidR="00ED33CF" w:rsidRPr="00007850">
        <w:rPr>
          <w:rFonts w:ascii="Times New Roman" w:hAnsi="Times New Roman"/>
          <w:color w:val="000000"/>
        </w:rPr>
        <w:t>EXCOM vote 8/17/07)</w:t>
      </w:r>
      <w:r w:rsidR="00A03A26">
        <w:rPr>
          <w:rFonts w:ascii="Times New Roman" w:hAnsi="Times New Roman"/>
          <w:color w:val="000000"/>
        </w:rPr>
        <w: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500DF" w:rsidRPr="00007850" w:rsidRDefault="00B500DF" w:rsidP="00B50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 xml:space="preserve">Unless there are compelling reasons otherwise, the EXCOM will provide travel and meeting expense funds for only one Chapter representative to attend the Western Division and National AFS annual and mid-term/mid-winter EXCOM meetings each year.  The President shall have first priority for these funds, followed by the President Elect, and then a Chapter delegate selected by the President.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063F54">
      <w:pPr>
        <w:pStyle w:val="HeadingTable"/>
      </w:pPr>
      <w:r w:rsidRPr="00007850">
        <w:br w:type="page"/>
      </w:r>
      <w:r w:rsidR="002849A2" w:rsidRPr="00007850">
        <w:rPr>
          <w:b/>
        </w:rPr>
        <w:fldChar w:fldCharType="begin"/>
      </w:r>
      <w:r w:rsidRPr="00007850">
        <w:rPr>
          <w:b/>
        </w:rPr>
        <w:instrText xml:space="preserve">PRIVATE </w:instrText>
      </w:r>
      <w:r w:rsidR="002849A2" w:rsidRPr="00007850">
        <w:rPr>
          <w:b/>
        </w:rPr>
        <w:fldChar w:fldCharType="end"/>
      </w:r>
      <w:bookmarkStart w:id="6" w:name="_Toc294010340"/>
      <w:r w:rsidRPr="00007850">
        <w:rPr>
          <w:b/>
        </w:rPr>
        <w:t>Table 1</w:t>
      </w:r>
      <w:r w:rsidRPr="00007850">
        <w:t>.</w:t>
      </w:r>
      <w:r w:rsidR="00063F54">
        <w:t xml:space="preserve"> </w:t>
      </w:r>
      <w:r w:rsidRPr="00007850">
        <w:t>Listing of the Presidents of the Montana Chapter of the American Fisheries Society, the year they served (starting in September), and their employment affiliation at the time of their presidency.</w:t>
      </w:r>
      <w:bookmarkEnd w:id="6"/>
    </w:p>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2970"/>
        <w:gridCol w:w="5310"/>
      </w:tblGrid>
      <w:tr w:rsidR="00BF406F" w:rsidRPr="00007850">
        <w:trPr>
          <w:tblHeader/>
        </w:trPr>
        <w:tc>
          <w:tcPr>
            <w:tcW w:w="1098" w:type="dxa"/>
          </w:tcPr>
          <w:p w:rsidR="00BF406F" w:rsidRPr="00007850" w:rsidRDefault="008A6CD1"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 w:val="28"/>
              </w:rPr>
            </w:pPr>
            <w:r w:rsidRPr="00007850">
              <w:rPr>
                <w:rFonts w:ascii="Times New Roman" w:hAnsi="Times New Roman"/>
                <w:b/>
                <w:bCs/>
                <w:sz w:val="28"/>
              </w:rPr>
              <w:t>Year</w:t>
            </w:r>
          </w:p>
        </w:tc>
        <w:tc>
          <w:tcPr>
            <w:tcW w:w="2970" w:type="dxa"/>
          </w:tcPr>
          <w:p w:rsidR="00BF406F" w:rsidRPr="00007850" w:rsidRDefault="008A6CD1"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 w:val="28"/>
              </w:rPr>
            </w:pPr>
            <w:r w:rsidRPr="00007850">
              <w:rPr>
                <w:rFonts w:ascii="Times New Roman" w:hAnsi="Times New Roman"/>
                <w:b/>
                <w:bCs/>
                <w:sz w:val="28"/>
              </w:rPr>
              <w:t>President</w:t>
            </w:r>
          </w:p>
        </w:tc>
        <w:tc>
          <w:tcPr>
            <w:tcW w:w="5310" w:type="dxa"/>
          </w:tcPr>
          <w:p w:rsidR="00BF406F" w:rsidRPr="00007850" w:rsidRDefault="008A6CD1"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 w:val="28"/>
              </w:rPr>
            </w:pPr>
            <w:r>
              <w:rPr>
                <w:rFonts w:ascii="Times New Roman" w:hAnsi="Times New Roman"/>
                <w:b/>
                <w:bCs/>
                <w:sz w:val="28"/>
              </w:rPr>
              <w:t>Employer at Time o</w:t>
            </w:r>
            <w:r w:rsidRPr="00007850">
              <w:rPr>
                <w:rFonts w:ascii="Times New Roman" w:hAnsi="Times New Roman"/>
                <w:b/>
                <w:bCs/>
                <w:sz w:val="28"/>
              </w:rPr>
              <w:t>f Appointment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1967</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George Holton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and Game Department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1968</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Richard Graham</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Montana</w:t>
                </w:r>
              </w:smartTag>
              <w:r w:rsidRPr="00007850">
                <w:rPr>
                  <w:rFonts w:ascii="Times New Roman" w:hAnsi="Times New Roman"/>
                </w:rPr>
                <w:t xml:space="preserve"> </w:t>
              </w:r>
              <w:smartTag w:uri="urn:schemas-microsoft-com:office:smarttags" w:element="PlaceType">
                <w:r w:rsidRPr="00007850">
                  <w:rPr>
                    <w:rFonts w:ascii="Times New Roman" w:hAnsi="Times New Roman"/>
                  </w:rPr>
                  <w:t>State</w:t>
                </w:r>
              </w:smartTag>
              <w:r w:rsidRPr="00007850">
                <w:rPr>
                  <w:rFonts w:ascii="Times New Roman" w:hAnsi="Times New Roman"/>
                </w:rPr>
                <w:t xml:space="preserve"> </w:t>
              </w:r>
              <w:smartTag w:uri="urn:schemas-microsoft-com:office:smarttags" w:element="PlaceType">
                <w:r w:rsidRPr="00007850">
                  <w:rPr>
                    <w:rFonts w:ascii="Times New Roman" w:hAnsi="Times New Roman"/>
                  </w:rPr>
                  <w:t>University</w:t>
                </w:r>
              </w:smartTag>
            </w:smartTag>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1969</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C.J.D Brown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Montana</w:t>
                </w:r>
              </w:smartTag>
              <w:r w:rsidRPr="00007850">
                <w:rPr>
                  <w:rFonts w:ascii="Times New Roman" w:hAnsi="Times New Roman"/>
                </w:rPr>
                <w:t xml:space="preserve"> </w:t>
              </w:r>
              <w:smartTag w:uri="urn:schemas-microsoft-com:office:smarttags" w:element="PlaceType">
                <w:r w:rsidRPr="00007850">
                  <w:rPr>
                    <w:rFonts w:ascii="Times New Roman" w:hAnsi="Times New Roman"/>
                  </w:rPr>
                  <w:t>State</w:t>
                </w:r>
              </w:smartTag>
              <w:r w:rsidRPr="00007850">
                <w:rPr>
                  <w:rFonts w:ascii="Times New Roman" w:hAnsi="Times New Roman"/>
                </w:rPr>
                <w:t xml:space="preserve"> </w:t>
              </w:r>
              <w:smartTag w:uri="urn:schemas-microsoft-com:office:smarttags" w:element="PlaceType">
                <w:r w:rsidRPr="00007850">
                  <w:rPr>
                    <w:rFonts w:ascii="Times New Roman" w:hAnsi="Times New Roman"/>
                  </w:rPr>
                  <w:t>University</w:t>
                </w:r>
              </w:smartTag>
            </w:smartTag>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1970</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Bob Piper</w:t>
            </w:r>
          </w:p>
        </w:tc>
        <w:tc>
          <w:tcPr>
            <w:tcW w:w="5310" w:type="dxa"/>
          </w:tcPr>
          <w:p w:rsidR="00BF406F" w:rsidRPr="00007850" w:rsidRDefault="00BF406F" w:rsidP="00A91624">
            <w:pPr>
              <w:pStyle w:val="EndnoteText"/>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Fish and Wildlife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1971</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Norm Schoenthal</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Eastern </w:t>
            </w:r>
            <w:smartTag w:uri="urn:schemas-microsoft-com:office:smarttags" w:element="place">
              <w:smartTag w:uri="urn:schemas-microsoft-com:office:smarttags" w:element="PlaceName">
                <w:r w:rsidRPr="00007850">
                  <w:rPr>
                    <w:rFonts w:ascii="Times New Roman" w:hAnsi="Times New Roman"/>
                  </w:rPr>
                  <w:t>Montana</w:t>
                </w:r>
              </w:smartTag>
              <w:r w:rsidRPr="00007850">
                <w:rPr>
                  <w:rFonts w:ascii="Times New Roman" w:hAnsi="Times New Roman"/>
                </w:rPr>
                <w:t xml:space="preserve"> </w:t>
              </w:r>
              <w:smartTag w:uri="urn:schemas-microsoft-com:office:smarttags" w:element="PlaceType">
                <w:r w:rsidRPr="00007850">
                  <w:rPr>
                    <w:rFonts w:ascii="Times New Roman" w:hAnsi="Times New Roman"/>
                  </w:rPr>
                  <w:t>College</w:t>
                </w:r>
              </w:smartTag>
            </w:smartTag>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1972</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Ralph Boland</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and Game Department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1973</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Henry McKirdy</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1974</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Don Tennant</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Fish and Wildlife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1975</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Ron Marcoux</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and Game Department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1976</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Gordon Haugen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1977</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Dennis Workman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and Game Department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1978</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Norm Peterson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and Game Department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1979</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Gary Gebhart</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Bureau of Land Management</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1980</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Pat Marcuson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r w:rsidRPr="00007850">
              <w:rPr>
                <w:rFonts w:ascii="Times New Roman" w:hAnsi="Times New Roman"/>
                <w:vertAlign w:val="superscript"/>
              </w:rPr>
              <w:t>1</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1981</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Al Elser</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1982</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Greg Munther</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1983</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Pat Graham</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1984</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Janet Decker-Hess</w:t>
            </w:r>
            <w:r w:rsidRPr="00007850">
              <w:rPr>
                <w:rFonts w:ascii="Times New Roman" w:hAnsi="Times New Roman"/>
                <w:vertAlign w:val="superscript"/>
              </w:rPr>
              <w:t>2</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1985</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Pat Dwyer</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Fish and Wildlife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1986</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Jerry Wells</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1987</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Bob Gresswell</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Fish and Wildlife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1988</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Glenn Phillips</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1989</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John Fraley</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1990</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ersonName">
              <w:r w:rsidRPr="00007850">
                <w:rPr>
                  <w:rFonts w:ascii="Times New Roman" w:hAnsi="Times New Roman"/>
                </w:rPr>
                <w:t>Chris Hunter</w:t>
              </w:r>
            </w:smartTag>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OEA Consulting</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1991</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Jim Peterson</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1992</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Ginger Thomas</w:t>
            </w:r>
            <w:r w:rsidRPr="00007850">
              <w:rPr>
                <w:rFonts w:ascii="Times New Roman" w:hAnsi="Times New Roman"/>
                <w:vertAlign w:val="superscript"/>
              </w:rPr>
              <w:t>3</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Ginger Thomas Consulting</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1993</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Chris Clancy</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1994</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Jim Darling</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1995</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Brad Shepard</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1996</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Dan Carty</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sidRPr="00007850">
              <w:rPr>
                <w:rFonts w:ascii="Times New Roman" w:hAnsi="Times New Roman"/>
              </w:rPr>
              <w:t xml:space="preserve"> Fish and Wildlife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1997</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Mark Lere</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1998</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ersonName">
              <w:r w:rsidRPr="00007850">
                <w:rPr>
                  <w:rFonts w:ascii="Times New Roman" w:hAnsi="Times New Roman"/>
                </w:rPr>
                <w:t>Tom McMahon</w:t>
              </w:r>
            </w:smartTag>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Montana</w:t>
                </w:r>
              </w:smartTag>
              <w:r w:rsidRPr="00007850">
                <w:rPr>
                  <w:rFonts w:ascii="Times New Roman" w:hAnsi="Times New Roman"/>
                </w:rPr>
                <w:t xml:space="preserve"> </w:t>
              </w:r>
              <w:smartTag w:uri="urn:schemas-microsoft-com:office:smarttags" w:element="PlaceType">
                <w:r w:rsidRPr="00007850">
                  <w:rPr>
                    <w:rFonts w:ascii="Times New Roman" w:hAnsi="Times New Roman"/>
                  </w:rPr>
                  <w:t>State</w:t>
                </w:r>
              </w:smartTag>
              <w:r w:rsidRPr="00007850">
                <w:rPr>
                  <w:rFonts w:ascii="Times New Roman" w:hAnsi="Times New Roman"/>
                </w:rPr>
                <w:t xml:space="preserve"> </w:t>
              </w:r>
              <w:smartTag w:uri="urn:schemas-microsoft-com:office:smarttags" w:element="PlaceType">
                <w:r w:rsidRPr="00007850">
                  <w:rPr>
                    <w:rFonts w:ascii="Times New Roman" w:hAnsi="Times New Roman"/>
                  </w:rPr>
                  <w:t>University</w:t>
                </w:r>
              </w:smartTag>
            </w:smartTag>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1999</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Buddy Drake</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Drake &amp; Associates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2000</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Mike Enk</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2001</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Pat Clancey</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2002</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Pat Byorth</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2003</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Steve Leathe</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2004</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Clint Muhlfeld</w:t>
            </w:r>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2005</w:t>
            </w:r>
          </w:p>
        </w:tc>
        <w:tc>
          <w:tcPr>
            <w:tcW w:w="297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ersonName">
              <w:r w:rsidRPr="00007850">
                <w:rPr>
                  <w:rFonts w:ascii="Times New Roman" w:hAnsi="Times New Roman"/>
                </w:rPr>
                <w:t>Kate Walker</w:t>
              </w:r>
            </w:smartTag>
          </w:p>
        </w:tc>
        <w:tc>
          <w:tcPr>
            <w:tcW w:w="5310"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BF406F" w:rsidRPr="00007850">
        <w:tc>
          <w:tcPr>
            <w:tcW w:w="1098" w:type="dxa"/>
          </w:tcPr>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2006</w:t>
            </w:r>
          </w:p>
        </w:tc>
        <w:tc>
          <w:tcPr>
            <w:tcW w:w="2970" w:type="dxa"/>
          </w:tcPr>
          <w:p w:rsidR="00BF406F" w:rsidRPr="00007850" w:rsidRDefault="00ED33C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ersonName">
              <w:r w:rsidRPr="00007850">
                <w:rPr>
                  <w:rFonts w:ascii="Times New Roman" w:hAnsi="Times New Roman"/>
                </w:rPr>
                <w:t>Leanne Roulson</w:t>
              </w:r>
            </w:smartTag>
          </w:p>
        </w:tc>
        <w:tc>
          <w:tcPr>
            <w:tcW w:w="5310" w:type="dxa"/>
          </w:tcPr>
          <w:p w:rsidR="00BF406F" w:rsidRPr="00007850" w:rsidRDefault="00ED33C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Garcia and Associates</w:t>
            </w:r>
          </w:p>
        </w:tc>
      </w:tr>
      <w:tr w:rsidR="00ED33CF" w:rsidRPr="00007850">
        <w:tc>
          <w:tcPr>
            <w:tcW w:w="1098" w:type="dxa"/>
          </w:tcPr>
          <w:p w:rsidR="00ED33CF" w:rsidRPr="00007850" w:rsidRDefault="00ED33C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2007</w:t>
            </w:r>
          </w:p>
        </w:tc>
        <w:tc>
          <w:tcPr>
            <w:tcW w:w="2970" w:type="dxa"/>
          </w:tcPr>
          <w:p w:rsidR="00ED33CF" w:rsidRPr="00007850" w:rsidRDefault="00ED33C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ersonName">
              <w:r w:rsidRPr="00007850">
                <w:rPr>
                  <w:rFonts w:ascii="Times New Roman" w:hAnsi="Times New Roman"/>
                </w:rPr>
                <w:t>David Schmetterling</w:t>
              </w:r>
            </w:smartTag>
          </w:p>
        </w:tc>
        <w:tc>
          <w:tcPr>
            <w:tcW w:w="5310" w:type="dxa"/>
          </w:tcPr>
          <w:p w:rsidR="00ED33CF" w:rsidRPr="00007850" w:rsidRDefault="00ED33C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Montana Department of Fish, Wildlife and Parks</w:t>
            </w:r>
          </w:p>
        </w:tc>
      </w:tr>
      <w:tr w:rsidR="00A03A26" w:rsidRPr="00007850">
        <w:tc>
          <w:tcPr>
            <w:tcW w:w="1098"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2008</w:t>
            </w:r>
          </w:p>
        </w:tc>
        <w:tc>
          <w:tcPr>
            <w:tcW w:w="297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Carter Kruse</w:t>
            </w:r>
          </w:p>
        </w:tc>
        <w:tc>
          <w:tcPr>
            <w:tcW w:w="531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Turner Enterprises Inc.</w:t>
            </w:r>
          </w:p>
        </w:tc>
      </w:tr>
      <w:tr w:rsidR="00A03A26" w:rsidRPr="00007850">
        <w:tc>
          <w:tcPr>
            <w:tcW w:w="1098"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2009</w:t>
            </w:r>
          </w:p>
        </w:tc>
        <w:tc>
          <w:tcPr>
            <w:tcW w:w="297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Scott Barndt</w:t>
            </w:r>
          </w:p>
        </w:tc>
        <w:tc>
          <w:tcPr>
            <w:tcW w:w="531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U.S. Forest Service</w:t>
            </w:r>
          </w:p>
        </w:tc>
      </w:tr>
      <w:tr w:rsidR="00A03A26" w:rsidRPr="00007850">
        <w:tc>
          <w:tcPr>
            <w:tcW w:w="1098"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2010</w:t>
            </w:r>
          </w:p>
        </w:tc>
        <w:tc>
          <w:tcPr>
            <w:tcW w:w="297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Todd Koel</w:t>
            </w:r>
          </w:p>
        </w:tc>
        <w:tc>
          <w:tcPr>
            <w:tcW w:w="531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National Park Service</w:t>
            </w:r>
          </w:p>
        </w:tc>
      </w:tr>
      <w:tr w:rsidR="00A03A26" w:rsidRPr="00007850">
        <w:tc>
          <w:tcPr>
            <w:tcW w:w="1098"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2011</w:t>
            </w:r>
          </w:p>
        </w:tc>
        <w:tc>
          <w:tcPr>
            <w:tcW w:w="297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Craig Barfoot</w:t>
            </w:r>
          </w:p>
        </w:tc>
        <w:tc>
          <w:tcPr>
            <w:tcW w:w="531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Confederated Salish Kootenai Tribes</w:t>
            </w:r>
          </w:p>
        </w:tc>
      </w:tr>
      <w:tr w:rsidR="00A03A26" w:rsidRPr="00007850">
        <w:tc>
          <w:tcPr>
            <w:tcW w:w="1098"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2012</w:t>
            </w:r>
          </w:p>
        </w:tc>
        <w:tc>
          <w:tcPr>
            <w:tcW w:w="297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Travis Horton</w:t>
            </w:r>
          </w:p>
        </w:tc>
        <w:tc>
          <w:tcPr>
            <w:tcW w:w="5310" w:type="dxa"/>
          </w:tcPr>
          <w:p w:rsidR="00A03A26" w:rsidRPr="00007850" w:rsidRDefault="00A03A26"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Montana Department of Fish, Wildlife, and Parks</w:t>
            </w:r>
          </w:p>
        </w:tc>
      </w:tr>
    </w:tbl>
    <w:p w:rsidR="00BF406F" w:rsidRPr="00007850" w:rsidRDefault="00BF406F" w:rsidP="00A91624">
      <w:pPr>
        <w:pStyle w:val="EndnoteText"/>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 w:val="20"/>
        </w:rPr>
      </w:pPr>
      <w:r w:rsidRPr="00007850">
        <w:rPr>
          <w:rFonts w:ascii="Times New Roman" w:hAnsi="Times New Roman"/>
          <w:sz w:val="20"/>
          <w:vertAlign w:val="superscript"/>
        </w:rPr>
        <w:t>1</w:t>
      </w:r>
      <w:r w:rsidRPr="00007850">
        <w:rPr>
          <w:rFonts w:ascii="Times New Roman" w:hAnsi="Times New Roman"/>
          <w:sz w:val="20"/>
        </w:rPr>
        <w:t>Montana Fish and Game Department was renamed Montana Department of Fish, Wildlife and Parks in 1980.</w:t>
      </w:r>
    </w:p>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 w:val="20"/>
        </w:rPr>
      </w:pPr>
      <w:r w:rsidRPr="00007850">
        <w:rPr>
          <w:rFonts w:ascii="Times New Roman" w:hAnsi="Times New Roman"/>
          <w:sz w:val="20"/>
          <w:vertAlign w:val="superscript"/>
        </w:rPr>
        <w:t>2</w:t>
      </w:r>
      <w:r w:rsidRPr="00007850">
        <w:rPr>
          <w:rFonts w:ascii="Times New Roman" w:hAnsi="Times New Roman"/>
          <w:sz w:val="20"/>
        </w:rPr>
        <w:t>Janet Hess-Herbert</w:t>
      </w:r>
    </w:p>
    <w:p w:rsidR="00BF406F" w:rsidRPr="00007850" w:rsidRDefault="00BF406F" w:rsidP="00A9162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sz w:val="20"/>
          <w:vertAlign w:val="superscript"/>
        </w:rPr>
        <w:t>3</w:t>
      </w:r>
      <w:r w:rsidRPr="00007850">
        <w:rPr>
          <w:rFonts w:ascii="Times New Roman" w:hAnsi="Times New Roman"/>
          <w:sz w:val="20"/>
        </w:rPr>
        <w:t>Ginger Thomas Gillin</w:t>
      </w:r>
    </w:p>
    <w:p w:rsidR="00BF406F" w:rsidRPr="00007850" w:rsidRDefault="002849A2"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fldChar w:fldCharType="begin"/>
      </w:r>
      <w:r w:rsidR="00BF406F" w:rsidRPr="00007850">
        <w:rPr>
          <w:rFonts w:ascii="Times New Roman" w:hAnsi="Times New Roman"/>
        </w:rPr>
        <w:instrText>tc  \l 5 "Table 1.</w:instrText>
      </w:r>
      <w:r w:rsidR="00BF406F" w:rsidRPr="00007850">
        <w:rPr>
          <w:rFonts w:ascii="Times New Roman" w:hAnsi="Times New Roman"/>
        </w:rPr>
        <w:tab/>
        <w:instrText>Listing of the Presidents of the Montana Chapter of the American Fisheries Society, the year they served (starting in September), and their employment affiliation at the time of their presidency."</w:instrText>
      </w:r>
      <w:r w:rsidRPr="00007850">
        <w:rPr>
          <w:rFonts w:ascii="Times New Roman" w:hAnsi="Times New Roman"/>
        </w:rPr>
        <w:fldChar w:fldCharType="end"/>
      </w:r>
    </w:p>
    <w:p w:rsidR="00BF406F" w:rsidRPr="00007850" w:rsidRDefault="002849A2" w:rsidP="00843F00">
      <w:pPr>
        <w:pStyle w:val="Heading2"/>
      </w:pPr>
      <w:r w:rsidRPr="00007850">
        <w:fldChar w:fldCharType="begin"/>
      </w:r>
      <w:r w:rsidR="00BF406F" w:rsidRPr="00007850">
        <w:instrText xml:space="preserve">PRIVATE </w:instrText>
      </w:r>
      <w:r w:rsidRPr="00007850">
        <w:fldChar w:fldCharType="end"/>
      </w:r>
      <w:bookmarkStart w:id="7" w:name="_Toc294009302"/>
      <w:r w:rsidR="00BF406F" w:rsidRPr="00007850">
        <w:t>PRESIDENT ELECT</w:t>
      </w:r>
      <w:bookmarkEnd w:id="7"/>
      <w:r w:rsidRPr="00007850">
        <w:fldChar w:fldCharType="begin"/>
      </w:r>
      <w:r w:rsidR="00BF406F" w:rsidRPr="00007850">
        <w:instrText>tc  \l 2 "PRESIDENT ELECT"</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President Elect serves for one year and then becomes the President.  The President Elect has two major roles.  The President Elect assists the President in operating the Chapter and will take over the duties of the President in the event the President can no longer function as President.  The President Elect is responsible for the arrangements and programs of all meetings of the membership during their year of tenure.</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President Elect's responsibilities include, but are not limited to:  assisting the President in operating the Chapter; being prepared to take over the duties of the President; serving as a voting member on the EXCOM; coordinating all arrangements and programs for the annual meeting; anticipating necessary Committee Chair appointments prior to becoming President; attending all Chapter EXCOM meetings; attending the annual meeting of the Western Division; and, upon request, reviewing and signing correspondence for the President.  Responsibilities in arranging the annual meeting include, but are not limited to:  securing a meeting venue; ensuring that enough lodging is available for meeting participants and attendees at an affordable price; negotiating for rooms that students and guests can use; scheduling and negotiating the payment for meeting rooms; organizing any social events; organizing and selecting menu items for meeting lunches and dinners; recruiting session chairs and preparing a program with those chairs; ensuring that registration space is available; announcing the meeting to the membership and the public; coordinating with the Continuing Education Committee Chair to ensure that a Continuing Education opportunity is offered; </w:t>
      </w:r>
      <w:r w:rsidR="006A052E">
        <w:rPr>
          <w:rFonts w:ascii="Times New Roman" w:hAnsi="Times New Roman"/>
        </w:rPr>
        <w:t xml:space="preserve">developing a meeting theme; recruiting plenary speakers, symposium sessions, and contributed papers for presentation during the meeting; </w:t>
      </w:r>
      <w:r w:rsidRPr="00007850">
        <w:rPr>
          <w:rFonts w:ascii="Times New Roman" w:hAnsi="Times New Roman"/>
        </w:rPr>
        <w:t xml:space="preserve">and printing the agenda and abstracts prior to the meeting.  The President Elect is urged to attend the mid-term and/or annual meetings of the </w:t>
      </w:r>
      <w:r w:rsidR="00147FD9">
        <w:rPr>
          <w:rFonts w:ascii="Times New Roman" w:hAnsi="Times New Roman"/>
        </w:rPr>
        <w:t xml:space="preserve">Western Division and national </w:t>
      </w:r>
      <w:r w:rsidRPr="00007850">
        <w:rPr>
          <w:rFonts w:ascii="Times New Roman" w:hAnsi="Times New Roman"/>
        </w:rPr>
        <w:t>AFS EXCOM</w:t>
      </w:r>
      <w:r w:rsidR="00147FD9">
        <w:rPr>
          <w:rFonts w:ascii="Times New Roman" w:hAnsi="Times New Roman"/>
        </w:rPr>
        <w:t>, if possible</w:t>
      </w:r>
      <w:r w:rsidRPr="00007850">
        <w:rPr>
          <w:rFonts w:ascii="Times New Roman" w:hAnsi="Times New Roman"/>
        </w:rPr>
        <w:t xml:space="preserve">.  </w:t>
      </w:r>
      <w:r w:rsidR="00147FD9">
        <w:rPr>
          <w:rFonts w:ascii="Times New Roman" w:hAnsi="Times New Roman"/>
        </w:rPr>
        <w:t xml:space="preserve">MCAFS EXCOM </w:t>
      </w:r>
      <w:r w:rsidRPr="00007850">
        <w:rPr>
          <w:rFonts w:ascii="Times New Roman" w:hAnsi="Times New Roman"/>
        </w:rPr>
        <w:t xml:space="preserve">may </w:t>
      </w:r>
      <w:r w:rsidR="00147FD9">
        <w:rPr>
          <w:rFonts w:ascii="Times New Roman" w:hAnsi="Times New Roman"/>
        </w:rPr>
        <w:t>provide</w:t>
      </w:r>
      <w:r w:rsidR="00147FD9" w:rsidRPr="00007850">
        <w:rPr>
          <w:rFonts w:ascii="Times New Roman" w:hAnsi="Times New Roman"/>
        </w:rPr>
        <w:t xml:space="preserve"> </w:t>
      </w:r>
      <w:r w:rsidRPr="00007850">
        <w:rPr>
          <w:rFonts w:ascii="Times New Roman" w:hAnsi="Times New Roman"/>
        </w:rPr>
        <w:t xml:space="preserve">funds </w:t>
      </w:r>
      <w:r w:rsidR="00147FD9">
        <w:rPr>
          <w:rFonts w:ascii="Times New Roman" w:hAnsi="Times New Roman"/>
        </w:rPr>
        <w:t>for the President Elect</w:t>
      </w:r>
      <w:r w:rsidRPr="00007850">
        <w:rPr>
          <w:rFonts w:ascii="Times New Roman" w:hAnsi="Times New Roman"/>
        </w:rPr>
        <w:t xml:space="preserve"> to attend Western</w:t>
      </w:r>
      <w:r w:rsidR="00147FD9">
        <w:rPr>
          <w:rFonts w:ascii="Times New Roman" w:hAnsi="Times New Roman"/>
        </w:rPr>
        <w:t xml:space="preserve"> Division</w:t>
      </w:r>
      <w:r w:rsidRPr="00007850">
        <w:rPr>
          <w:rFonts w:ascii="Times New Roman" w:hAnsi="Times New Roman"/>
        </w:rPr>
        <w:t xml:space="preserve"> or Parent Society annual meetings (see President’s duties)</w:t>
      </w:r>
      <w:r w:rsidR="00147FD9">
        <w:rPr>
          <w:rFonts w:ascii="Times New Roman" w:hAnsi="Times New Roman"/>
        </w:rPr>
        <w:t>, if available</w:t>
      </w:r>
      <w:r w:rsidRPr="00007850">
        <w:rPr>
          <w:rFonts w:ascii="Times New Roman" w:hAnsi="Times New Roman"/>
        </w:rPr>
        <w:t>.</w:t>
      </w:r>
    </w:p>
    <w:p w:rsidR="00147FD9" w:rsidRDefault="00147FD9"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147FD9" w:rsidRPr="00007850" w:rsidRDefault="00147FD9"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Unless there are compelling reasons otherwise, the EXCOM will provide travel and meeting</w:t>
      </w:r>
      <w:r w:rsidR="00B500DF">
        <w:rPr>
          <w:rFonts w:ascii="Times New Roman" w:hAnsi="Times New Roman"/>
        </w:rPr>
        <w:t xml:space="preserve"> expense</w:t>
      </w:r>
      <w:r>
        <w:rPr>
          <w:rFonts w:ascii="Times New Roman" w:hAnsi="Times New Roman"/>
        </w:rPr>
        <w:t xml:space="preserve"> funds for only one Chapter representative to attend the Western Division and National AFS</w:t>
      </w:r>
      <w:r w:rsidR="00B500DF">
        <w:rPr>
          <w:rFonts w:ascii="Times New Roman" w:hAnsi="Times New Roman"/>
        </w:rPr>
        <w:t xml:space="preserve"> annual and mid-term/mid-winter EXCOM meetings each year.  The President shall have first priority for these funds, followed by the President Elect, and then a Chapter delegate selected by the President.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2849A2" w:rsidP="00843F00">
      <w:pPr>
        <w:pStyle w:val="Heading2"/>
      </w:pPr>
      <w:r w:rsidRPr="00007850">
        <w:fldChar w:fldCharType="begin"/>
      </w:r>
      <w:r w:rsidR="00BF406F" w:rsidRPr="00007850">
        <w:instrText xml:space="preserve">PRIVATE </w:instrText>
      </w:r>
      <w:r w:rsidRPr="00007850">
        <w:fldChar w:fldCharType="end"/>
      </w:r>
      <w:bookmarkStart w:id="8" w:name="_Toc294009303"/>
      <w:r w:rsidR="00BF406F" w:rsidRPr="00007850">
        <w:t>SECRETARY-TREASURER</w:t>
      </w:r>
      <w:bookmarkEnd w:id="8"/>
      <w:r w:rsidRPr="00007850">
        <w:fldChar w:fldCharType="begin"/>
      </w:r>
      <w:r w:rsidR="00BF406F" w:rsidRPr="00007850">
        <w:instrText>tc  \l 2 "SECRETARY-TREASURER"</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Secretary-Treasurer serves for two years and then may retire as a MCAFS officer.  The Secretary-Treasurer has two major roles.  The Secretary-Treasurer serves as the Chapter's secretary and treasurer.  The Secretary-Treasurer is a voting member of the EXCOM and should attend all EXCOM meetings.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As secretary of the MCAFS the Secretary-Treasurer's responsibilities include, but are not limited to:  keeping and distributing the minutes of all MCAFS EXCOM and business meetings; </w:t>
      </w:r>
      <w:r w:rsidR="00BC387F">
        <w:rPr>
          <w:rFonts w:ascii="Times New Roman" w:hAnsi="Times New Roman"/>
        </w:rPr>
        <w:t xml:space="preserve">posting approved EXCOM and annual meeting minutes to the Chapter website within 30 days of approval; </w:t>
      </w:r>
      <w:r w:rsidRPr="00007850">
        <w:rPr>
          <w:rFonts w:ascii="Times New Roman" w:hAnsi="Times New Roman"/>
        </w:rPr>
        <w:t>sending a copy of the minutes of the annual Chapter business meeting to the AFS Executive Director and Western Division President within 30 days after the annual meeting; preparing correspondence as requested by Chapter officers; serving as a voting member of the Chapter EXCOM; maintaining records of Chapter activities, minutes, and organizational structure; maintaining a listing of the names, addresses, phone numbers, FAX numbers, and email addresses of all Chapter officers, Committee Chairs, and ad hoc Chapter representatives; passing on all Chapter records to either the incoming Secretary-Treasurer or the Historian(s) at the end of their term; maintaining and distributing Chapter supplies, including letterhead, to Chapter officers, Committee Chairs, and other ad hoc Chapter representatives; informing the AFS Executive Director, Western Division President, and appropriate AFS staff of changes in officers, dates and locations of meetings, and other necessary information; distributing copies of Chapter resolutions and policy to the AFS Executive Director and officers and the Western Division President; forward</w:t>
      </w:r>
      <w:r w:rsidR="00BC387F">
        <w:rPr>
          <w:rFonts w:ascii="Times New Roman" w:hAnsi="Times New Roman"/>
        </w:rPr>
        <w:t>ing</w:t>
      </w:r>
      <w:r w:rsidRPr="00007850">
        <w:rPr>
          <w:rFonts w:ascii="Times New Roman" w:hAnsi="Times New Roman"/>
        </w:rPr>
        <w:t xml:space="preserve"> any proposed Bylaw changes to the AFS Executive Director for review </w:t>
      </w:r>
      <w:r w:rsidR="00BC387F">
        <w:rPr>
          <w:rFonts w:ascii="Times New Roman" w:hAnsi="Times New Roman"/>
        </w:rPr>
        <w:t xml:space="preserve">by </w:t>
      </w:r>
      <w:r w:rsidRPr="00007850">
        <w:rPr>
          <w:rFonts w:ascii="Times New Roman" w:hAnsi="Times New Roman"/>
        </w:rPr>
        <w:t xml:space="preserve">the AFS's Constitutional Consultant prior to presentation of these changes to AFS's EXCOM for approval; ordering a Past President's certificate (plaque) from AFS's subunit liaison to ensure that the certificate (plaque) is available for presentation at the annual Chapter business meeting; and preparing, with the other Chapter members, reports to </w:t>
      </w:r>
      <w:r w:rsidRPr="00007850">
        <w:rPr>
          <w:rFonts w:ascii="Times New Roman" w:hAnsi="Times New Roman"/>
          <w:u w:val="single"/>
        </w:rPr>
        <w:t>Fisheries</w:t>
      </w:r>
      <w:r w:rsidRPr="00007850">
        <w:rPr>
          <w:rFonts w:ascii="Times New Roman" w:hAnsi="Times New Roman"/>
        </w:rPr>
        <w:t xml:space="preserve"> magazine concerning Chapter activities and programs.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As treasurer of the MCAFS the Secretary-Treasurer's responsibilities include, but are not limited to:  receiving, holding, tracking, investing, and disbursing funds as needed for Chapter functions and activities as approved by the AFS, Chapter members, and EXCOM under the authority of the Bylaws and this Procedures Manual; maintaining financial records in standard accounting format for review by AFS and Chapter officers and members as needed or required; </w:t>
      </w:r>
      <w:r w:rsidR="003C35CA">
        <w:rPr>
          <w:rFonts w:ascii="Times New Roman" w:hAnsi="Times New Roman"/>
        </w:rPr>
        <w:t xml:space="preserve">providing bank statements to the president for quarterly review; </w:t>
      </w:r>
      <w:r w:rsidRPr="00007850">
        <w:rPr>
          <w:rFonts w:ascii="Times New Roman" w:hAnsi="Times New Roman"/>
        </w:rPr>
        <w:t>preparing and submitting an annual financial report to the Chapter's EXCOM and members at the annual meeting; preparing and submitting periodic financial reports at Chapter EXCOM meetings; preparing an annual budget, with the help of the EXCOM, to be presented to the members at the annual business meeting; and filing any necessary tax documents with either the AFS staff or directly to state and federal authorities</w:t>
      </w:r>
      <w:r w:rsidR="00BC387F">
        <w:rPr>
          <w:rFonts w:ascii="Times New Roman" w:hAnsi="Times New Roman"/>
        </w:rPr>
        <w:t>, including maintaining non-profit status with the state of Montana</w:t>
      </w:r>
      <w:r w:rsidRPr="00007850">
        <w:rPr>
          <w:rFonts w:ascii="Times New Roman" w:hAnsi="Times New Roman"/>
        </w:rPr>
        <w:t>.  Additionally, the Secretary-Treasurer is responsible for depositing income, paying out authorized disbursements, and for keeping track of all RAF expenditures.  The Secretary-Treasurer must prepare a Treasurer's Report showing the activities of each RAF account periodically to the EXCOM and annually to the Chapter's members. Appendix B provides a list of procedural guidelines for the Secretary-Treasurer to undertake before, during and after the Chapter’s annual meeting and a listing of year-round and monthly duties.</w:t>
      </w:r>
    </w:p>
    <w:p w:rsidR="0043275D" w:rsidRPr="00007850" w:rsidRDefault="0043275D" w:rsidP="0043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rPr>
      </w:pPr>
    </w:p>
    <w:p w:rsidR="0043275D" w:rsidRPr="00007850" w:rsidRDefault="0043275D" w:rsidP="0043275D">
      <w:pPr>
        <w:pStyle w:val="HeadingTable"/>
      </w:pPr>
      <w:bookmarkStart w:id="9" w:name="_Toc294010341"/>
      <w:r w:rsidRPr="00007850">
        <w:rPr>
          <w:b/>
        </w:rPr>
        <w:t>Table 2.</w:t>
      </w:r>
      <w:r>
        <w:t xml:space="preserve"> </w:t>
      </w:r>
      <w:r w:rsidRPr="00007850">
        <w:t>Listing of the Secretary-Treasurers of the Montana Chapter of the American Fisheries Society since that office was separated from the Presidential cycle in 1997, the years they served (starting in September), and their employment affiliation at the time of their service.</w:t>
      </w:r>
      <w:bookmarkEnd w:id="9"/>
    </w:p>
    <w:p w:rsidR="0043275D" w:rsidRPr="00007850" w:rsidRDefault="0043275D" w:rsidP="0043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060"/>
        <w:gridCol w:w="4860"/>
      </w:tblGrid>
      <w:tr w:rsidR="0043275D" w:rsidRPr="00007850" w:rsidTr="00DF0AD9">
        <w:tc>
          <w:tcPr>
            <w:tcW w:w="1548" w:type="dxa"/>
          </w:tcPr>
          <w:p w:rsidR="0043275D" w:rsidRPr="00D927DB"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r w:rsidRPr="00D927DB">
              <w:rPr>
                <w:rFonts w:ascii="Times New Roman" w:hAnsi="Times New Roman"/>
                <w:b/>
              </w:rPr>
              <w:t>Term</w:t>
            </w:r>
          </w:p>
        </w:tc>
        <w:tc>
          <w:tcPr>
            <w:tcW w:w="3060" w:type="dxa"/>
          </w:tcPr>
          <w:p w:rsidR="0043275D" w:rsidRPr="00D927DB"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r w:rsidRPr="00D927DB">
              <w:rPr>
                <w:rFonts w:ascii="Times New Roman" w:hAnsi="Times New Roman"/>
                <w:b/>
              </w:rPr>
              <w:t>Name</w:t>
            </w:r>
          </w:p>
        </w:tc>
        <w:tc>
          <w:tcPr>
            <w:tcW w:w="4860" w:type="dxa"/>
          </w:tcPr>
          <w:p w:rsidR="0043275D" w:rsidRPr="00D927DB"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r w:rsidRPr="00D927DB">
              <w:rPr>
                <w:rFonts w:ascii="Times New Roman" w:hAnsi="Times New Roman"/>
                <w:b/>
              </w:rPr>
              <w:t>Employment Affiliation</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1997-1999</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Greg Kindshii</w:t>
            </w:r>
          </w:p>
        </w:tc>
        <w:tc>
          <w:tcPr>
            <w:tcW w:w="48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country-region">
                <w:r w:rsidRPr="00007850">
                  <w:rPr>
                    <w:rFonts w:ascii="Times New Roman" w:hAnsi="Times New Roman"/>
                  </w:rPr>
                  <w:t>U.S.</w:t>
                </w:r>
              </w:smartTag>
            </w:smartTag>
            <w:r>
              <w:rPr>
                <w:rFonts w:ascii="Times New Roman" w:hAnsi="Times New Roman"/>
              </w:rPr>
              <w:t xml:space="preserve"> </w:t>
            </w:r>
            <w:r w:rsidRPr="00007850">
              <w:rPr>
                <w:rFonts w:ascii="Times New Roman" w:hAnsi="Times New Roman"/>
              </w:rPr>
              <w:t>Fish &amp; Wildlife Service</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1999-2001</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Ken Staigmiller</w:t>
            </w:r>
          </w:p>
        </w:tc>
        <w:tc>
          <w:tcPr>
            <w:tcW w:w="4860" w:type="dxa"/>
          </w:tcPr>
          <w:p w:rsidR="0043275D" w:rsidRPr="00007850" w:rsidRDefault="0043275D" w:rsidP="00DF0AD9">
            <w:pPr>
              <w:tabs>
                <w:tab w:val="left" w:pos="-4236"/>
                <w:tab w:val="left" w:pos="-4073"/>
                <w:tab w:val="left" w:pos="-3353"/>
                <w:tab w:val="left" w:pos="-2796"/>
                <w:tab w:val="left" w:pos="-2076"/>
                <w:tab w:val="left" w:pos="-1356"/>
                <w:tab w:val="left" w:pos="-636"/>
                <w:tab w:val="left" w:pos="84"/>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Wildlife &amp; Parks</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2001-2003</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Beth Gardner</w:t>
            </w:r>
          </w:p>
        </w:tc>
        <w:tc>
          <w:tcPr>
            <w:tcW w:w="4860" w:type="dxa"/>
          </w:tcPr>
          <w:p w:rsidR="0043275D" w:rsidRPr="00007850" w:rsidRDefault="0043275D" w:rsidP="00DF0AD9">
            <w:pPr>
              <w:tabs>
                <w:tab w:val="left" w:pos="-4236"/>
                <w:tab w:val="left" w:pos="-4073"/>
                <w:tab w:val="left" w:pos="-3353"/>
                <w:tab w:val="left" w:pos="-2796"/>
                <w:tab w:val="left" w:pos="-2076"/>
                <w:tab w:val="left" w:pos="-1356"/>
                <w:tab w:val="left" w:pos="-636"/>
                <w:tab w:val="left" w:pos="84"/>
              </w:tabs>
              <w:suppressAutoHyphens/>
              <w:jc w:val="both"/>
              <w:rPr>
                <w:rFonts w:ascii="Times New Roman" w:hAnsi="Times New Roman"/>
              </w:rPr>
            </w:pPr>
            <w:smartTag w:uri="urn:schemas-microsoft-com:office:smarttags" w:element="country-region">
              <w:r w:rsidRPr="00007850">
                <w:rPr>
                  <w:rFonts w:ascii="Times New Roman" w:hAnsi="Times New Roman"/>
                </w:rPr>
                <w:t>U.S.</w:t>
              </w:r>
            </w:smartTag>
            <w:r w:rsidRPr="00007850">
              <w:rPr>
                <w:rFonts w:ascii="Times New Roman" w:hAnsi="Times New Roman"/>
              </w:rPr>
              <w:t xml:space="preserve"> </w:t>
            </w:r>
            <w:smartTag w:uri="urn:schemas-microsoft-com:office:smarttags" w:element="place">
              <w:r w:rsidRPr="00007850">
                <w:rPr>
                  <w:rFonts w:ascii="Times New Roman" w:hAnsi="Times New Roman"/>
                </w:rPr>
                <w:t>Forest</w:t>
              </w:r>
            </w:smartTag>
            <w:r w:rsidRPr="00007850">
              <w:rPr>
                <w:rFonts w:ascii="Times New Roman" w:hAnsi="Times New Roman"/>
              </w:rPr>
              <w:t xml:space="preserve"> Service</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2003-2005</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Travis Horton</w:t>
            </w:r>
          </w:p>
        </w:tc>
        <w:tc>
          <w:tcPr>
            <w:tcW w:w="48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Wildlife &amp; Parks</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2005-2007</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Matt Jaeger</w:t>
            </w:r>
          </w:p>
        </w:tc>
        <w:tc>
          <w:tcPr>
            <w:tcW w:w="48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Fish Wildlife &amp; Parks</w:t>
            </w:r>
          </w:p>
        </w:tc>
      </w:tr>
      <w:tr w:rsidR="0043275D" w:rsidRPr="00007850" w:rsidTr="00DF0AD9">
        <w:tc>
          <w:tcPr>
            <w:tcW w:w="1548"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2007-2009</w:t>
            </w:r>
          </w:p>
        </w:tc>
        <w:tc>
          <w:tcPr>
            <w:tcW w:w="30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Windy </w:t>
            </w:r>
            <w:smartTag w:uri="urn:schemas-microsoft-com:office:smarttags" w:element="place">
              <w:smartTag w:uri="urn:schemas-microsoft-com:office:smarttags" w:element="City">
                <w:r w:rsidRPr="00007850">
                  <w:rPr>
                    <w:rFonts w:ascii="Times New Roman" w:hAnsi="Times New Roman"/>
                  </w:rPr>
                  <w:t>Davis</w:t>
                </w:r>
              </w:smartTag>
            </w:smartTag>
          </w:p>
        </w:tc>
        <w:tc>
          <w:tcPr>
            <w:tcW w:w="4860" w:type="dxa"/>
          </w:tcPr>
          <w:p w:rsidR="0043275D" w:rsidRPr="00007850" w:rsidRDefault="0043275D"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Montana</w:t>
                </w:r>
              </w:smartTag>
              <w:r w:rsidRPr="00007850">
                <w:rPr>
                  <w:rFonts w:ascii="Times New Roman" w:hAnsi="Times New Roman"/>
                </w:rPr>
                <w:t xml:space="preserve"> </w:t>
              </w:r>
              <w:smartTag w:uri="urn:schemas-microsoft-com:office:smarttags" w:element="PlaceType">
                <w:r w:rsidRPr="00007850">
                  <w:rPr>
                    <w:rFonts w:ascii="Times New Roman" w:hAnsi="Times New Roman"/>
                  </w:rPr>
                  <w:t>State</w:t>
                </w:r>
              </w:smartTag>
              <w:r w:rsidRPr="00007850">
                <w:rPr>
                  <w:rFonts w:ascii="Times New Roman" w:hAnsi="Times New Roman"/>
                </w:rPr>
                <w:t xml:space="preserve"> </w:t>
              </w:r>
              <w:smartTag w:uri="urn:schemas-microsoft-com:office:smarttags" w:element="PlaceType">
                <w:r w:rsidRPr="00007850">
                  <w:rPr>
                    <w:rFonts w:ascii="Times New Roman" w:hAnsi="Times New Roman"/>
                  </w:rPr>
                  <w:t>University</w:t>
                </w:r>
              </w:smartTag>
            </w:smartTag>
          </w:p>
        </w:tc>
      </w:tr>
      <w:tr w:rsidR="007F42E3" w:rsidRPr="00007850" w:rsidTr="00DF0AD9">
        <w:tc>
          <w:tcPr>
            <w:tcW w:w="1548" w:type="dxa"/>
          </w:tcPr>
          <w:p w:rsidR="007F42E3" w:rsidRPr="00007850"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2009-2011</w:t>
            </w:r>
          </w:p>
        </w:tc>
        <w:tc>
          <w:tcPr>
            <w:tcW w:w="3060" w:type="dxa"/>
          </w:tcPr>
          <w:p w:rsidR="007F42E3" w:rsidRPr="00007850"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Leo Rosenthal</w:t>
            </w:r>
          </w:p>
        </w:tc>
        <w:tc>
          <w:tcPr>
            <w:tcW w:w="4860" w:type="dxa"/>
          </w:tcPr>
          <w:p w:rsidR="007F42E3" w:rsidRPr="00007850"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Montana Fish Wildlife and Parks</w:t>
            </w:r>
          </w:p>
        </w:tc>
      </w:tr>
      <w:tr w:rsidR="007F42E3" w:rsidRPr="00007850" w:rsidTr="00DF0AD9">
        <w:tc>
          <w:tcPr>
            <w:tcW w:w="1548" w:type="dxa"/>
          </w:tcPr>
          <w:p w:rsidR="007F42E3"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2011-2013</w:t>
            </w:r>
          </w:p>
        </w:tc>
        <w:tc>
          <w:tcPr>
            <w:tcW w:w="3060" w:type="dxa"/>
          </w:tcPr>
          <w:p w:rsidR="007F42E3"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Amber Steed</w:t>
            </w:r>
          </w:p>
        </w:tc>
        <w:tc>
          <w:tcPr>
            <w:tcW w:w="4860" w:type="dxa"/>
          </w:tcPr>
          <w:p w:rsidR="007F42E3" w:rsidRDefault="007F42E3" w:rsidP="00DF0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Montana Fish Wildlife and Parks</w:t>
            </w:r>
          </w:p>
        </w:tc>
      </w:tr>
    </w:tbl>
    <w:p w:rsidR="0043275D" w:rsidRPr="00007850" w:rsidRDefault="0043275D" w:rsidP="0043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Times New Roman" w:hAnsi="Times New Roman"/>
        </w:rPr>
      </w:pPr>
    </w:p>
    <w:p w:rsidR="0043275D" w:rsidRPr="00007850" w:rsidRDefault="0043275D" w:rsidP="0043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2849A2" w:rsidP="00843F00">
      <w:pPr>
        <w:pStyle w:val="Heading2"/>
      </w:pPr>
      <w:r w:rsidRPr="00007850">
        <w:fldChar w:fldCharType="begin"/>
      </w:r>
      <w:r w:rsidR="00BF406F" w:rsidRPr="00007850">
        <w:instrText xml:space="preserve">PRIVATE </w:instrText>
      </w:r>
      <w:r w:rsidRPr="00007850">
        <w:fldChar w:fldCharType="end"/>
      </w:r>
      <w:bookmarkStart w:id="10" w:name="_Toc294009304"/>
      <w:r w:rsidR="00BF406F" w:rsidRPr="00007850">
        <w:t>IMMEDIATE PAST PRESIDENT</w:t>
      </w:r>
      <w:bookmarkEnd w:id="10"/>
      <w:r w:rsidRPr="00007850">
        <w:fldChar w:fldCharType="begin"/>
      </w:r>
      <w:r w:rsidR="00BF406F" w:rsidRPr="00007850">
        <w:instrText>tc  \l 2 "IMMEDIATE PAST PRESIDENT"</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Immediate Past President serves for one year and then may retire as a Chapter officer.  Responsibilities of the Immediate Past President include, but are not limited to:  seeking and procuring nominations for officers</w:t>
      </w:r>
      <w:r w:rsidR="00BC387F">
        <w:rPr>
          <w:rFonts w:ascii="Times New Roman" w:hAnsi="Times New Roman"/>
        </w:rPr>
        <w:t xml:space="preserve"> by soliciting nominations from the other Past Presidents who remain Chapter members</w:t>
      </w:r>
      <w:r w:rsidRPr="00007850">
        <w:rPr>
          <w:rFonts w:ascii="Times New Roman" w:hAnsi="Times New Roman"/>
        </w:rPr>
        <w:t xml:space="preserve">; providing ballots and conducting the election of officers at the annual meeting; recommending changes in the Bylaws to the EXCOM and membership; updating the Procedures Manual with the assistance of the EXCOM and Committee Chairs; tracking and maintaining a list of Resource Action Fund projects; distributing copies of the Bylaws and Procedures Manual to new officers and committee chairs; </w:t>
      </w:r>
      <w:r w:rsidR="00BC387F">
        <w:rPr>
          <w:rFonts w:ascii="Times New Roman" w:hAnsi="Times New Roman"/>
        </w:rPr>
        <w:t xml:space="preserve">acting as Bylaw consultant and parliamentarian at all meetings of the Chapter including EXCOM; </w:t>
      </w:r>
      <w:r w:rsidRPr="00007850">
        <w:rPr>
          <w:rFonts w:ascii="Times New Roman" w:hAnsi="Times New Roman"/>
        </w:rPr>
        <w:t>chairing the Past Presidents Committee; serving on the editorial board of the Intermountain Journal of Sciences (IJS) as an MCAFS EXCOM representative; helping the President Elect prepare the abstracts for the annual meeting</w:t>
      </w:r>
      <w:r w:rsidR="00ED33CF" w:rsidRPr="00007850">
        <w:rPr>
          <w:rFonts w:ascii="Times New Roman" w:hAnsi="Times New Roman"/>
        </w:rPr>
        <w:t xml:space="preserve">; </w:t>
      </w:r>
      <w:r w:rsidR="00ED33CF" w:rsidRPr="00007850">
        <w:rPr>
          <w:rFonts w:ascii="Times New Roman" w:hAnsi="Times New Roman"/>
          <w:color w:val="000000"/>
        </w:rPr>
        <w:t xml:space="preserve">arranging the trade </w:t>
      </w:r>
      <w:r w:rsidR="00D21B4E" w:rsidRPr="00007850">
        <w:rPr>
          <w:rFonts w:ascii="Times New Roman" w:hAnsi="Times New Roman"/>
          <w:color w:val="000000"/>
        </w:rPr>
        <w:t>show</w:t>
      </w:r>
      <w:r w:rsidR="00ED33CF" w:rsidRPr="00007850">
        <w:rPr>
          <w:rFonts w:ascii="Times New Roman" w:hAnsi="Times New Roman"/>
          <w:color w:val="000000"/>
        </w:rPr>
        <w:t xml:space="preserve"> for the annual meeting</w:t>
      </w:r>
      <w:r w:rsidRPr="00007850">
        <w:rPr>
          <w:rFonts w:ascii="Times New Roman" w:hAnsi="Times New Roman"/>
          <w:color w:val="000000"/>
        </w:rPr>
        <w:t>; attending</w:t>
      </w:r>
      <w:r w:rsidRPr="00007850">
        <w:rPr>
          <w:rFonts w:ascii="Times New Roman" w:hAnsi="Times New Roman"/>
        </w:rPr>
        <w:t xml:space="preserve"> meetings as a voting member of the EXCOM</w:t>
      </w:r>
      <w:r w:rsidR="00BC387F">
        <w:rPr>
          <w:rFonts w:ascii="Times New Roman" w:hAnsi="Times New Roman"/>
        </w:rPr>
        <w:t>; and providing support to the President and a past perspective regarding Chapter business and positions at EXCOM meetings</w:t>
      </w:r>
      <w:r w:rsidRPr="00007850">
        <w:rPr>
          <w:rFonts w:ascii="Times New Roman" w:hAnsi="Times New Roman"/>
        </w:rPr>
        <w:t>.</w:t>
      </w:r>
    </w:p>
    <w:p w:rsidR="00506BF9" w:rsidRDefault="00506BF9" w:rsidP="00900597">
      <w:pPr>
        <w:pStyle w:val="Heading1"/>
      </w:pPr>
    </w:p>
    <w:p w:rsidR="00D927DB" w:rsidRDefault="00D927DB" w:rsidP="00D927DB"/>
    <w:p w:rsidR="00BF406F" w:rsidRPr="00007850" w:rsidRDefault="00D927DB" w:rsidP="00900597">
      <w:pPr>
        <w:pStyle w:val="Heading1"/>
      </w:pPr>
      <w:r>
        <w:br w:type="page"/>
      </w:r>
      <w:r w:rsidR="002849A2" w:rsidRPr="00007850">
        <w:fldChar w:fldCharType="begin"/>
      </w:r>
      <w:r w:rsidR="00BF406F" w:rsidRPr="00007850">
        <w:instrText xml:space="preserve">PRIVATE </w:instrText>
      </w:r>
      <w:r w:rsidR="002849A2" w:rsidRPr="00007850">
        <w:fldChar w:fldCharType="end"/>
      </w:r>
      <w:bookmarkStart w:id="11" w:name="_Toc294009305"/>
      <w:r w:rsidR="00BF406F" w:rsidRPr="00007850">
        <w:t>COMMITTEES</w:t>
      </w:r>
      <w:bookmarkEnd w:id="11"/>
      <w:r w:rsidR="002849A2" w:rsidRPr="00007850">
        <w:fldChar w:fldCharType="begin"/>
      </w:r>
      <w:r w:rsidR="00BF406F" w:rsidRPr="00007850">
        <w:instrText>tc  \l 1 "COMMITTEES"</w:instrText>
      </w:r>
      <w:r w:rsidR="002849A2"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Committees and the Chairs of Committees may be appointed by the EXCOM or President as necessary to conduct Chapter business.  Committee Chairs are expected to serve terms of at least two years.  Committees represent the Chapter under the direction of the EXCOM.  Three types of committees are presently recognized by the MCAFS:  standing, ad hoc, and special liaison. Standing committees are long-term committees that carry out specific objectives of MCAFS.  Ad hoc committees are short-term committees that are organized to complete a specific task for the Chapter under the leadership of the EXCOM.  Once the assigned task is completed, ad hoc committees are expected to dissolve.  Special liaisons are generally a single individual who represents the Chapter, under the leadership of the EXCOM, on specific issues.  A list of Committee Chairs is included in Appendix C.  A listing of all Committee Chairs, including their addresses and phone numbers (Appendix D), will be maintained on the Chapter website to ensure that members know who to contact on specific issues.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A90570" w:rsidRDefault="002849A2" w:rsidP="00843F00">
      <w:pPr>
        <w:pStyle w:val="Heading2"/>
      </w:pPr>
      <w:r w:rsidRPr="001417BF">
        <w:fldChar w:fldCharType="begin"/>
      </w:r>
      <w:r w:rsidR="00BF406F" w:rsidRPr="002B4E57">
        <w:instrText xml:space="preserve">PRIVATE </w:instrText>
      </w:r>
      <w:r w:rsidRPr="001417BF">
        <w:fldChar w:fldCharType="end"/>
      </w:r>
      <w:bookmarkStart w:id="12" w:name="_Toc294009306"/>
      <w:r w:rsidR="00BF406F" w:rsidRPr="001417BF">
        <w:t>STANDING COMMITTEES</w:t>
      </w:r>
      <w:bookmarkEnd w:id="12"/>
      <w:r w:rsidRPr="00402EBD">
        <w:fldChar w:fldCharType="begin"/>
      </w:r>
      <w:r w:rsidR="00BF406F" w:rsidRPr="00FD6EA7">
        <w:instrText>tc  \l 2 "STANDING COMMITTEES"</w:instrText>
      </w:r>
      <w:r w:rsidRPr="00402EBD">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Authorization, operating guidelines, Chairs, and terms of office for Chairs and members of standing committees are described in this Procedures Manual.  Chairs for all committees are responsible for:</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scheduling meetings, providing agendas to committee members, and notifying members and the EXCOM of all pertinent committee actions;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providing leadership for the committee, acting as liaison between the committee and the EXCOM, and attending EXCOM meetings;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drafting appropriate correspondence for the MCAFS President; and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preparing mid-term (February 15) and annual (August 15) reports in standard AFS format which summarize committee activities for the MCAFS President to submit as part of their reports to AFS.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Standing committees are:  Awards, Continuing Education, </w:t>
      </w:r>
      <w:r w:rsidR="006E4092" w:rsidRPr="00007850">
        <w:rPr>
          <w:rFonts w:ascii="Times New Roman" w:hAnsi="Times New Roman"/>
          <w:color w:val="000000"/>
        </w:rPr>
        <w:t>Resource Management Concerns,</w:t>
      </w:r>
      <w:r w:rsidRPr="00007850">
        <w:rPr>
          <w:rFonts w:ascii="Times New Roman" w:hAnsi="Times New Roman"/>
          <w:color w:val="000000"/>
        </w:rPr>
        <w:t xml:space="preserve"> Historian,  Legislative, Membership</w:t>
      </w:r>
      <w:r w:rsidRPr="00007850">
        <w:rPr>
          <w:rFonts w:ascii="Times New Roman" w:hAnsi="Times New Roman"/>
        </w:rPr>
        <w:t xml:space="preserve">, Newsletter, Public Outreach, Raffle, Species of Special Concern, and Web </w:t>
      </w:r>
      <w:r w:rsidR="00B06EDC">
        <w:rPr>
          <w:rFonts w:ascii="Times New Roman" w:hAnsi="Times New Roman"/>
        </w:rPr>
        <w:t>Content</w:t>
      </w:r>
      <w:r w:rsidRPr="00007850">
        <w:rPr>
          <w:rFonts w:ascii="Times New Roman" w:hAnsi="Times New Roman"/>
        </w:rPr>
        <w: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2849A2" w:rsidP="00506BF9">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13" w:name="_Toc294009307"/>
      <w:r w:rsidR="007A162C" w:rsidRPr="007A162C">
        <w:rPr>
          <w:u w:val="none"/>
        </w:rPr>
        <w:t>Awards Committee</w:t>
      </w:r>
      <w:bookmarkEnd w:id="13"/>
      <w:r w:rsidRPr="007A162C">
        <w:rPr>
          <w:u w:val="none"/>
        </w:rPr>
        <w:fldChar w:fldCharType="begin"/>
      </w:r>
      <w:r w:rsidR="007A162C" w:rsidRPr="007A162C">
        <w:rPr>
          <w:u w:val="none"/>
        </w:rPr>
        <w:instrText>tc  \l 3 "Awards Committee"</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purpose of the Awards Committee is to recognize Chapter members, other aquatic resource professionals, and others in </w:t>
      </w:r>
      <w:smartTag w:uri="urn:schemas-microsoft-com:office:smarttags" w:element="State">
        <w:r w:rsidRPr="00007850">
          <w:rPr>
            <w:rFonts w:ascii="Times New Roman" w:hAnsi="Times New Roman"/>
          </w:rPr>
          <w:t>Montana</w:t>
        </w:r>
      </w:smartTag>
      <w:r w:rsidRPr="00007850">
        <w:rPr>
          <w:rFonts w:ascii="Times New Roman" w:hAnsi="Times New Roman"/>
        </w:rPr>
        <w:t xml:space="preserve"> for their accomplishments in protecting and restoring aquatic habitats and fishes in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Awards Committee shall consist of a Committee Chair and the four members of the EXCOM.  The Chair can appoint any number of Chapter members to solicit nominations or prepare awards. A subcommittee should be maintained to solicit and review applications and conduct fundraising for the Wally McClure scholarship.  </w:t>
      </w:r>
      <w:r w:rsidR="0074799E">
        <w:rPr>
          <w:rFonts w:ascii="Times New Roman" w:hAnsi="Times New Roman"/>
        </w:rPr>
        <w:t xml:space="preserve">In addition, the Chair (along with the Past President and a Westslope Trout Unlimited Chapter representative) annually selects the awardee for the Westslope TU Chapter Scholarship. </w:t>
      </w:r>
      <w:r w:rsidRPr="00007850">
        <w:rPr>
          <w:rFonts w:ascii="Times New Roman" w:hAnsi="Times New Roman"/>
        </w:rPr>
        <w:t>The purpose of the Awards Committee is to recognize outstanding efforts of persons or groups to preserve, promote, or improve fish resources, or the field of fishery science.  All awards will be presented at the annual meeting of the MCAFS.  Committee decisions on all awards, except Best Student</w:t>
      </w:r>
      <w:r w:rsidR="00B06EDC">
        <w:rPr>
          <w:rFonts w:ascii="Times New Roman" w:hAnsi="Times New Roman"/>
        </w:rPr>
        <w:t xml:space="preserve"> and Best Professional</w:t>
      </w:r>
      <w:r w:rsidRPr="00007850">
        <w:rPr>
          <w:rFonts w:ascii="Times New Roman" w:hAnsi="Times New Roman"/>
        </w:rPr>
        <w:t xml:space="preserve"> </w:t>
      </w:r>
      <w:r w:rsidR="00B06EDC">
        <w:rPr>
          <w:rFonts w:ascii="Times New Roman" w:hAnsi="Times New Roman"/>
        </w:rPr>
        <w:t>p</w:t>
      </w:r>
      <w:r w:rsidRPr="00007850">
        <w:rPr>
          <w:rFonts w:ascii="Times New Roman" w:hAnsi="Times New Roman"/>
        </w:rPr>
        <w:t>aper</w:t>
      </w:r>
      <w:r w:rsidR="00B06EDC">
        <w:rPr>
          <w:rFonts w:ascii="Times New Roman" w:hAnsi="Times New Roman"/>
        </w:rPr>
        <w:t>s</w:t>
      </w:r>
      <w:r w:rsidRPr="00007850">
        <w:rPr>
          <w:rFonts w:ascii="Times New Roman" w:hAnsi="Times New Roman"/>
        </w:rPr>
        <w:t xml:space="preserve"> (see below), will be by majority vote of the Award Committee members.  The committee will strive to reach consensus.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Following the annual meeting, the Awards Chair is responsible for preparing and </w:t>
      </w:r>
      <w:r w:rsidR="00B06EDC">
        <w:rPr>
          <w:rFonts w:ascii="Times New Roman" w:hAnsi="Times New Roman"/>
        </w:rPr>
        <w:t>submitting</w:t>
      </w:r>
      <w:r w:rsidR="00B06EDC" w:rsidRPr="00007850">
        <w:rPr>
          <w:rFonts w:ascii="Times New Roman" w:hAnsi="Times New Roman"/>
        </w:rPr>
        <w:t xml:space="preserve"> </w:t>
      </w:r>
      <w:r w:rsidRPr="00007850">
        <w:rPr>
          <w:rFonts w:ascii="Times New Roman" w:hAnsi="Times New Roman"/>
        </w:rPr>
        <w:t>a news release and written report to</w:t>
      </w:r>
      <w:r w:rsidR="00B06EDC">
        <w:rPr>
          <w:rFonts w:ascii="Times New Roman" w:hAnsi="Times New Roman"/>
        </w:rPr>
        <w:t xml:space="preserve"> the Secretary-Treasurer for distribution to</w:t>
      </w:r>
      <w:r w:rsidRPr="00007850">
        <w:rPr>
          <w:rFonts w:ascii="Times New Roman" w:hAnsi="Times New Roman"/>
        </w:rPr>
        <w:t xml:space="preserve"> the Western Division and AFS Executive Director, which summarizes the award presentations.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 </w:t>
      </w:r>
    </w:p>
    <w:p w:rsidR="00BF406F" w:rsidRPr="003B3A68" w:rsidRDefault="00BF406F" w:rsidP="003B3A68">
      <w:pPr>
        <w:tabs>
          <w:tab w:val="center" w:pos="4680"/>
        </w:tabs>
        <w:suppressAutoHyphens/>
        <w:jc w:val="both"/>
        <w:rPr>
          <w:rFonts w:ascii="Times New Roman" w:hAnsi="Times New Roman"/>
          <w:b/>
        </w:rPr>
      </w:pPr>
      <w:r w:rsidRPr="003B3A68">
        <w:rPr>
          <w:rFonts w:ascii="Times New Roman" w:hAnsi="Times New Roman"/>
          <w:b/>
        </w:rPr>
        <w:t>Categories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06EDC"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P</w:t>
      </w:r>
      <w:r w:rsidR="00BF406F" w:rsidRPr="00007850">
        <w:rPr>
          <w:rFonts w:ascii="Times New Roman" w:hAnsi="Times New Roman"/>
        </w:rPr>
        <w:t>rior to the annual meeting</w:t>
      </w:r>
      <w:r>
        <w:rPr>
          <w:rFonts w:ascii="Times New Roman" w:hAnsi="Times New Roman"/>
        </w:rPr>
        <w:t xml:space="preserve"> the Awards Chair</w:t>
      </w:r>
      <w:r w:rsidR="00BF406F" w:rsidRPr="00007850">
        <w:rPr>
          <w:rFonts w:ascii="Times New Roman" w:hAnsi="Times New Roman"/>
        </w:rPr>
        <w:t xml:space="preserve"> will solicit </w:t>
      </w:r>
      <w:r>
        <w:rPr>
          <w:rFonts w:ascii="Times New Roman" w:hAnsi="Times New Roman"/>
        </w:rPr>
        <w:t xml:space="preserve">award </w:t>
      </w:r>
      <w:r w:rsidR="00BF406F" w:rsidRPr="00007850">
        <w:rPr>
          <w:rFonts w:ascii="Times New Roman" w:hAnsi="Times New Roman"/>
        </w:rPr>
        <w:t>nominations</w:t>
      </w:r>
      <w:r>
        <w:rPr>
          <w:rFonts w:ascii="Times New Roman" w:hAnsi="Times New Roman"/>
        </w:rPr>
        <w:t xml:space="preserve"> from the following seven categories</w:t>
      </w:r>
      <w:r w:rsidR="00BF406F" w:rsidRPr="00007850">
        <w:rPr>
          <w:rFonts w:ascii="Times New Roman" w:hAnsi="Times New Roman"/>
        </w:rPr>
        <w:t xml:space="preserve">.  Only Active and Affiliate members in good standing may nominate award recipients.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Outdoor writers or reporters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Educators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Landowners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Groups, organizations, or other individuals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Career Achievement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 xml:space="preserve">6.   </w:t>
      </w:r>
      <w:r w:rsidR="00D927DB">
        <w:rPr>
          <w:rFonts w:ascii="Times New Roman" w:hAnsi="Times New Roman"/>
        </w:rPr>
        <w:tab/>
      </w:r>
      <w:r w:rsidRPr="00007850">
        <w:rPr>
          <w:rFonts w:ascii="Times New Roman" w:hAnsi="Times New Roman"/>
        </w:rPr>
        <w:t>Natural Resource Professional</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7.   </w:t>
      </w:r>
      <w:r w:rsidR="00D927DB">
        <w:rPr>
          <w:rFonts w:ascii="Times New Roman" w:hAnsi="Times New Roman"/>
        </w:rPr>
        <w:tab/>
      </w:r>
      <w:r w:rsidRPr="00007850">
        <w:rPr>
          <w:rFonts w:ascii="Times New Roman" w:hAnsi="Times New Roman"/>
        </w:rPr>
        <w:t>Outstanding Fishery Professional</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In addition to the above awards, all </w:t>
      </w:r>
      <w:r w:rsidR="00B06EDC" w:rsidRPr="00007850">
        <w:rPr>
          <w:rFonts w:ascii="Times New Roman" w:hAnsi="Times New Roman"/>
        </w:rPr>
        <w:t>student</w:t>
      </w:r>
      <w:r w:rsidR="00B06EDC">
        <w:rPr>
          <w:rFonts w:ascii="Times New Roman" w:hAnsi="Times New Roman"/>
        </w:rPr>
        <w:t xml:space="preserve"> and professional </w:t>
      </w:r>
      <w:r w:rsidRPr="00007850">
        <w:rPr>
          <w:rFonts w:ascii="Times New Roman" w:hAnsi="Times New Roman"/>
        </w:rPr>
        <w:t xml:space="preserve">papers presented at the annual meeting will be judged and  "Best Student" </w:t>
      </w:r>
      <w:r w:rsidR="00B06EDC">
        <w:rPr>
          <w:rFonts w:ascii="Times New Roman" w:hAnsi="Times New Roman"/>
        </w:rPr>
        <w:t xml:space="preserve">and “Best Professional” papers </w:t>
      </w:r>
      <w:r w:rsidRPr="00007850">
        <w:rPr>
          <w:rFonts w:ascii="Times New Roman" w:hAnsi="Times New Roman"/>
        </w:rPr>
        <w:t xml:space="preserve">will be awarded.  </w:t>
      </w:r>
      <w:r w:rsidR="00B06EDC">
        <w:rPr>
          <w:rFonts w:ascii="Times New Roman" w:hAnsi="Times New Roman"/>
        </w:rPr>
        <w:t>I</w:t>
      </w:r>
      <w:r w:rsidRPr="00007850">
        <w:rPr>
          <w:rFonts w:ascii="Times New Roman" w:hAnsi="Times New Roman"/>
        </w:rPr>
        <w:t xml:space="preserve">n 2005, the Wally McClure Scholarship award was established as described below.  Special awards may </w:t>
      </w:r>
      <w:r w:rsidR="00B06EDC">
        <w:rPr>
          <w:rFonts w:ascii="Times New Roman" w:hAnsi="Times New Roman"/>
        </w:rPr>
        <w:t xml:space="preserve">also </w:t>
      </w:r>
      <w:r w:rsidRPr="00007850">
        <w:rPr>
          <w:rFonts w:ascii="Times New Roman" w:hAnsi="Times New Roman"/>
        </w:rPr>
        <w:t>be given at the discretion of the Awards Committee.</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3B3A68" w:rsidRDefault="00BF406F" w:rsidP="003B3A68">
      <w:pPr>
        <w:tabs>
          <w:tab w:val="center" w:pos="4680"/>
        </w:tabs>
        <w:suppressAutoHyphens/>
        <w:rPr>
          <w:rFonts w:ascii="Times New Roman" w:hAnsi="Times New Roman"/>
          <w:b/>
        </w:rPr>
      </w:pPr>
      <w:r w:rsidRPr="003B3A68">
        <w:rPr>
          <w:rFonts w:ascii="Times New Roman" w:hAnsi="Times New Roman"/>
          <w:b/>
        </w:rPr>
        <w:t>General Awards Criteria</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Nominations and awards will be evaluated on the following criteria:</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3B3A6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Pr>
          <w:rFonts w:ascii="Times New Roman" w:hAnsi="Times New Roman"/>
        </w:rPr>
        <w:t>1.</w:t>
      </w:r>
      <w:r>
        <w:rPr>
          <w:rFonts w:ascii="Times New Roman" w:hAnsi="Times New Roman"/>
        </w:rPr>
        <w:tab/>
        <w:t>C</w:t>
      </w:r>
      <w:r w:rsidR="00BF406F" w:rsidRPr="00007850">
        <w:rPr>
          <w:rFonts w:ascii="Times New Roman" w:hAnsi="Times New Roman"/>
        </w:rPr>
        <w:t>onservation of aquatic resources through word or deed;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devotion of personal time/money/experience/effort towards protecting or enhancing fish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 xml:space="preserve">influence in dealing with local, state, or federal government entities for ensuring the future welfare of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's aquatic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 xml:space="preserve">influence in enacting important local, state, or federal legislation, which protects or enhances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's aquatic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 xml:space="preserve">demonstration of a long-term commitment to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's aquatic environment, or to a particular lake, river, or stream;</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6.</w:t>
      </w:r>
      <w:r w:rsidRPr="00007850">
        <w:rPr>
          <w:rFonts w:ascii="Times New Roman" w:hAnsi="Times New Roman"/>
        </w:rPr>
        <w:tab/>
        <w:t>elevated public interest and awareness in fishing and fishery management;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7.</w:t>
      </w:r>
      <w:r w:rsidRPr="00007850">
        <w:rPr>
          <w:rFonts w:ascii="Times New Roman" w:hAnsi="Times New Roman"/>
        </w:rPr>
        <w:tab/>
        <w:t>assisted in research/management/stocking programs;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8.</w:t>
      </w:r>
      <w:r w:rsidRPr="00007850">
        <w:rPr>
          <w:rFonts w:ascii="Times New Roman" w:hAnsi="Times New Roman"/>
        </w:rPr>
        <w:tab/>
        <w:t>either improved or developed and adopted a management program which either reduced the impact of previous detrimental management practices (i.e. flow fluctuations) or improved conditions for aquatic communities;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9.</w:t>
      </w:r>
      <w:r w:rsidRPr="00007850">
        <w:rPr>
          <w:rFonts w:ascii="Times New Roman" w:hAnsi="Times New Roman"/>
        </w:rPr>
        <w:tab/>
        <w:t>funded research or management studies to either assess potential impacts of proposed actions or improve management practices on aquatic systems; or</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10.</w:t>
      </w:r>
      <w:r w:rsidRPr="00007850">
        <w:rPr>
          <w:rFonts w:ascii="Times New Roman" w:hAnsi="Times New Roman"/>
        </w:rPr>
        <w:tab/>
        <w:t>inspired and encouraged others to pursue the conservation and restoration of aquatic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06EDC"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At the Awards Committee’s discretion one or more deserving nominees may be selected for award from each of the first six categories.   However, it is recommended that selections be limited to one or two from each category.  Only one Outstanding Fishery Professional will be recognized each year (with rare exception when a pair or small group are recognized together for extraordinary achievement)</w:t>
      </w:r>
      <w:r w:rsidR="00D847CA">
        <w:rPr>
          <w:rFonts w:ascii="Times New Roman" w:hAnsi="Times New Roman"/>
        </w:rPr>
        <w:t xml:space="preserve"> as discussed below</w:t>
      </w:r>
      <w:r>
        <w:rPr>
          <w:rFonts w:ascii="Times New Roman" w:hAnsi="Times New Roman"/>
        </w:rPr>
        <w:t>.</w:t>
      </w:r>
      <w:r w:rsidR="00D847CA">
        <w:rPr>
          <w:rFonts w:ascii="Times New Roman" w:hAnsi="Times New Roman"/>
        </w:rPr>
        <w:t xml:space="preserve">  </w:t>
      </w:r>
      <w:r w:rsidR="00BF406F" w:rsidRPr="00007850">
        <w:rPr>
          <w:rFonts w:ascii="Times New Roman" w:hAnsi="Times New Roman"/>
        </w:rPr>
        <w:t>Awards for categories 1 through 6 will consist of a framed certificate and letter from the President or Awards Chair, which details the accomplishments of the award recipient.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3B3A68"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u w:val="single"/>
        </w:rPr>
      </w:pPr>
      <w:r w:rsidRPr="003B3A68">
        <w:rPr>
          <w:rFonts w:ascii="Times New Roman" w:hAnsi="Times New Roman"/>
          <w:u w:val="single"/>
        </w:rPr>
        <w:t>Outstanding Fishery Professional Award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following additional criteria will be used to judge the Outstanding Fishery Professional nominations: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3B3A6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Pr>
          <w:rFonts w:ascii="Times New Roman" w:hAnsi="Times New Roman"/>
        </w:rPr>
        <w:t>1.</w:t>
      </w:r>
      <w:r>
        <w:rPr>
          <w:rFonts w:ascii="Times New Roman" w:hAnsi="Times New Roman"/>
        </w:rPr>
        <w:tab/>
        <w:t>M</w:t>
      </w:r>
      <w:r w:rsidR="00BF406F" w:rsidRPr="00007850">
        <w:rPr>
          <w:rFonts w:ascii="Times New Roman" w:hAnsi="Times New Roman"/>
        </w:rPr>
        <w:t>embership and accomplishments in AFS and the Montana Chapter;</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accomplishments of local, state, regional, or national significance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efforts that would be classified as "above and beyond" job requirements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demonstrated creativity and innovation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membership in other professional, resource, conservation, and community organizations, which allowed the individual to promote sound aquatic resource management outside the fishery profession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6.</w:t>
      </w:r>
      <w:r w:rsidRPr="00007850">
        <w:rPr>
          <w:rFonts w:ascii="Times New Roman" w:hAnsi="Times New Roman"/>
        </w:rPr>
        <w:tab/>
        <w:t>promotion of sound aquatic resource management to conservation, sporting, and/or community organizations outside the fish resource profession ; and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7.</w:t>
      </w:r>
      <w:r w:rsidRPr="00007850">
        <w:rPr>
          <w:rFonts w:ascii="Times New Roman" w:hAnsi="Times New Roman"/>
        </w:rPr>
        <w:tab/>
        <w:t>authorship of published articles related to aquatic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In addition to solicitation of nominees from the general membership, each EXCOM member should submit at least one nominee for the Outstanding Fishery Professional Award to ensure a pool of candidates.  The award will consist of a</w:t>
      </w:r>
      <w:r w:rsidR="00D847CA">
        <w:rPr>
          <w:rFonts w:ascii="Times New Roman" w:hAnsi="Times New Roman"/>
        </w:rPr>
        <w:t xml:space="preserve"> </w:t>
      </w:r>
      <w:r w:rsidRPr="00007850">
        <w:rPr>
          <w:rFonts w:ascii="Times New Roman" w:hAnsi="Times New Roman"/>
        </w:rPr>
        <w:t>engraved memento</w:t>
      </w:r>
      <w:r w:rsidR="00D847CA">
        <w:rPr>
          <w:rFonts w:ascii="Times New Roman" w:hAnsi="Times New Roman"/>
        </w:rPr>
        <w:t xml:space="preserve"> of significance to the awardee</w:t>
      </w:r>
      <w:r w:rsidRPr="00007850">
        <w:rPr>
          <w:rFonts w:ascii="Times New Roman" w:hAnsi="Times New Roman"/>
        </w:rPr>
        <w:t xml:space="preserve"> (a belt buckle</w:t>
      </w:r>
      <w:r w:rsidR="00D847CA">
        <w:rPr>
          <w:rFonts w:ascii="Times New Roman" w:hAnsi="Times New Roman"/>
        </w:rPr>
        <w:t>,</w:t>
      </w:r>
      <w:r w:rsidRPr="00007850">
        <w:rPr>
          <w:rFonts w:ascii="Times New Roman" w:hAnsi="Times New Roman"/>
        </w:rPr>
        <w:t>sculpture</w:t>
      </w:r>
      <w:r w:rsidR="00D847CA">
        <w:rPr>
          <w:rFonts w:ascii="Times New Roman" w:hAnsi="Times New Roman"/>
        </w:rPr>
        <w:t>, or print</w:t>
      </w:r>
      <w:r w:rsidRPr="00007850">
        <w:rPr>
          <w:rFonts w:ascii="Times New Roman" w:hAnsi="Times New Roman"/>
        </w:rPr>
        <w:t xml:space="preserve"> ha</w:t>
      </w:r>
      <w:r w:rsidR="00D847CA">
        <w:rPr>
          <w:rFonts w:ascii="Times New Roman" w:hAnsi="Times New Roman"/>
        </w:rPr>
        <w:t>ve</w:t>
      </w:r>
      <w:r w:rsidRPr="00007850">
        <w:rPr>
          <w:rFonts w:ascii="Times New Roman" w:hAnsi="Times New Roman"/>
        </w:rPr>
        <w:t xml:space="preserve"> been presented in the recent past), a framed certificate, and a letter from either the President or the Awards Chair that details the accomplishments awarded.  Table 3 displays a list of past Outstanding Fishery Professional award recipients.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D927DB">
      <w:pPr>
        <w:pStyle w:val="HeadingTable"/>
      </w:pPr>
      <w:bookmarkStart w:id="14" w:name="_Toc294010342"/>
      <w:r w:rsidRPr="00007850">
        <w:rPr>
          <w:b/>
        </w:rPr>
        <w:t xml:space="preserve">Table 3. </w:t>
      </w:r>
      <w:r w:rsidR="00D927DB">
        <w:rPr>
          <w:b/>
        </w:rPr>
        <w:t xml:space="preserve"> </w:t>
      </w:r>
      <w:r w:rsidRPr="00007850">
        <w:t>Montana Chapter of the American Fisheries Society Outstanding Fishery Professional* award recipients.</w:t>
      </w:r>
      <w:bookmarkEnd w:id="14"/>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240"/>
        <w:gridCol w:w="3690"/>
      </w:tblGrid>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b/>
              </w:rPr>
            </w:pPr>
            <w:r w:rsidRPr="004B1F12">
              <w:rPr>
                <w:rFonts w:ascii="Times New Roman" w:hAnsi="Times New Roman"/>
                <w:b/>
              </w:rPr>
              <w:t>Year</w:t>
            </w:r>
          </w:p>
        </w:tc>
        <w:tc>
          <w:tcPr>
            <w:tcW w:w="3240" w:type="dxa"/>
            <w:shd w:val="clear" w:color="auto" w:fill="auto"/>
          </w:tcPr>
          <w:p w:rsidR="00D927DB" w:rsidRPr="004B1F12" w:rsidRDefault="00D927DB" w:rsidP="004B1F12">
            <w:pPr>
              <w:pStyle w:val="EndnoteText"/>
              <w:suppressAutoHyphens/>
              <w:jc w:val="both"/>
              <w:rPr>
                <w:rFonts w:ascii="Times New Roman" w:hAnsi="Times New Roman"/>
                <w:b/>
              </w:rPr>
            </w:pPr>
            <w:r w:rsidRPr="004B1F12">
              <w:rPr>
                <w:rFonts w:ascii="Times New Roman" w:hAnsi="Times New Roman"/>
                <w:b/>
              </w:rPr>
              <w:t>Recipient</w:t>
            </w:r>
          </w:p>
        </w:tc>
        <w:tc>
          <w:tcPr>
            <w:tcW w:w="3690" w:type="dxa"/>
            <w:shd w:val="clear" w:color="auto" w:fill="auto"/>
          </w:tcPr>
          <w:p w:rsidR="00D927DB" w:rsidRPr="004B1F12" w:rsidRDefault="00D927DB" w:rsidP="004B1F12">
            <w:pPr>
              <w:pStyle w:val="EndnoteText"/>
              <w:suppressAutoHyphens/>
              <w:jc w:val="both"/>
              <w:rPr>
                <w:rFonts w:ascii="Times New Roman" w:hAnsi="Times New Roman"/>
                <w:b/>
              </w:rPr>
            </w:pPr>
            <w:r w:rsidRPr="004B1F12">
              <w:rPr>
                <w:rFonts w:ascii="Times New Roman" w:hAnsi="Times New Roman"/>
                <w:b/>
              </w:rPr>
              <w:t>When Awarded</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1985</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Ralph Boland</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1986</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1986</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George Holton</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December 1986</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1987</w:t>
            </w:r>
          </w:p>
        </w:tc>
        <w:tc>
          <w:tcPr>
            <w:tcW w:w="3240" w:type="dxa"/>
            <w:shd w:val="clear" w:color="auto" w:fill="auto"/>
          </w:tcPr>
          <w:p w:rsidR="00D927DB" w:rsidRPr="004B1F12" w:rsidRDefault="00D927DB" w:rsidP="004B1F12">
            <w:pPr>
              <w:suppressAutoHyphens/>
              <w:jc w:val="both"/>
              <w:rPr>
                <w:rFonts w:ascii="Times New Roman" w:hAnsi="Times New Roman"/>
              </w:rPr>
            </w:pPr>
            <w:smartTag w:uri="urn:schemas-microsoft-com:office:smarttags" w:element="PersonName">
              <w:r w:rsidRPr="004B1F12">
                <w:rPr>
                  <w:rFonts w:ascii="Times New Roman" w:hAnsi="Times New Roman"/>
                </w:rPr>
                <w:t>Chris Hunter</w:t>
              </w:r>
            </w:smartTag>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1988</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1988</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George Liknes</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December 1988</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1989</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Bob Gresswell</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1990</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1990</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Brad Shepard</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1991</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1991</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Wade Fredenberg</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1992</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1992</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Buddy Drake</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1993</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1993</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Chris Clancy</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1994</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1994</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Bruce May</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1995</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1995</w:t>
            </w:r>
          </w:p>
        </w:tc>
        <w:tc>
          <w:tcPr>
            <w:tcW w:w="3240" w:type="dxa"/>
            <w:shd w:val="clear" w:color="auto" w:fill="auto"/>
          </w:tcPr>
          <w:p w:rsidR="00D927DB" w:rsidRPr="004B1F12" w:rsidRDefault="00D927DB" w:rsidP="004B1F12">
            <w:pPr>
              <w:suppressAutoHyphens/>
              <w:jc w:val="both"/>
              <w:rPr>
                <w:rFonts w:ascii="Times New Roman" w:hAnsi="Times New Roman"/>
              </w:rPr>
            </w:pPr>
            <w:smartTag w:uri="urn:schemas-microsoft-com:office:smarttags" w:element="PersonName">
              <w:r w:rsidRPr="004B1F12">
                <w:rPr>
                  <w:rFonts w:ascii="Times New Roman" w:hAnsi="Times New Roman"/>
                </w:rPr>
                <w:t>Bob Wiltshire</w:t>
              </w:r>
            </w:smartTag>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1996</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1996</w:t>
            </w:r>
          </w:p>
        </w:tc>
        <w:tc>
          <w:tcPr>
            <w:tcW w:w="3240" w:type="dxa"/>
            <w:shd w:val="clear" w:color="auto" w:fill="auto"/>
          </w:tcPr>
          <w:p w:rsidR="00D927DB" w:rsidRPr="004B1F12" w:rsidRDefault="00D927DB" w:rsidP="004B1F12">
            <w:pPr>
              <w:suppressAutoHyphens/>
              <w:jc w:val="both"/>
              <w:rPr>
                <w:rFonts w:ascii="Times New Roman" w:hAnsi="Times New Roman"/>
                <w:sz w:val="22"/>
              </w:rPr>
            </w:pPr>
            <w:r w:rsidRPr="004B1F12">
              <w:rPr>
                <w:rFonts w:ascii="Times New Roman" w:hAnsi="Times New Roman"/>
                <w:sz w:val="22"/>
              </w:rPr>
              <w:t>Ginger Thomas Gillin</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1997</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1997</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Beth MacConnell</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1998</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1998</w:t>
            </w:r>
          </w:p>
        </w:tc>
        <w:tc>
          <w:tcPr>
            <w:tcW w:w="324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Tom Weaver</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1999</w:t>
            </w:r>
          </w:p>
        </w:tc>
      </w:tr>
      <w:tr w:rsidR="00D927DB" w:rsidRPr="004B1F12" w:rsidTr="004B1F12">
        <w:tc>
          <w:tcPr>
            <w:tcW w:w="1998"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1999</w:t>
            </w:r>
          </w:p>
        </w:tc>
        <w:tc>
          <w:tcPr>
            <w:tcW w:w="3240" w:type="dxa"/>
            <w:shd w:val="clear" w:color="auto" w:fill="auto"/>
          </w:tcPr>
          <w:p w:rsidR="00D927DB" w:rsidRPr="004B1F12" w:rsidRDefault="00D927DB" w:rsidP="004B1F12">
            <w:pPr>
              <w:suppressAutoHyphens/>
              <w:jc w:val="both"/>
              <w:rPr>
                <w:rFonts w:ascii="Times New Roman" w:hAnsi="Times New Roman"/>
              </w:rPr>
            </w:pPr>
            <w:smartTag w:uri="urn:schemas-microsoft-com:office:smarttags" w:element="PersonName">
              <w:r w:rsidRPr="004B1F12">
                <w:rPr>
                  <w:rFonts w:ascii="Times New Roman" w:hAnsi="Times New Roman"/>
                </w:rPr>
                <w:t>David Schmetterling</w:t>
              </w:r>
            </w:smartTag>
            <w:r w:rsidRPr="004B1F12">
              <w:rPr>
                <w:rFonts w:ascii="Times New Roman" w:hAnsi="Times New Roman"/>
              </w:rPr>
              <w:t xml:space="preserve"> </w:t>
            </w:r>
          </w:p>
        </w:tc>
        <w:tc>
          <w:tcPr>
            <w:tcW w:w="3690" w:type="dxa"/>
            <w:shd w:val="clear" w:color="auto" w:fill="auto"/>
          </w:tcPr>
          <w:p w:rsidR="00D927DB" w:rsidRPr="004B1F12" w:rsidRDefault="00D927DB" w:rsidP="004B1F12">
            <w:pPr>
              <w:suppressAutoHyphens/>
              <w:jc w:val="both"/>
              <w:rPr>
                <w:rFonts w:ascii="Times New Roman" w:hAnsi="Times New Roman"/>
              </w:rPr>
            </w:pPr>
            <w:r w:rsidRPr="004B1F12">
              <w:rPr>
                <w:rFonts w:ascii="Times New Roman" w:hAnsi="Times New Roman"/>
              </w:rPr>
              <w:t>Awarded February 2000</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2000</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Brent Mabbott</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2001</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2001</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smartTag w:uri="urn:schemas-microsoft-com:office:smarttags" w:element="PersonName">
              <w:r w:rsidRPr="004B1F12">
                <w:rPr>
                  <w:rFonts w:ascii="Times New Roman" w:hAnsi="Times New Roman"/>
                </w:rPr>
                <w:t>Tom McMahon</w:t>
              </w:r>
            </w:smartTag>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January  2002</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2002</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Scott Rumsey</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2003</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2003</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Mike Enk</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2004</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2004</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Jim Magee</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2005</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2005</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Pat Byorth</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March 2006</w:t>
            </w:r>
          </w:p>
        </w:tc>
      </w:tr>
      <w:tr w:rsidR="00D927DB" w:rsidRPr="004B1F12" w:rsidTr="004B1F12">
        <w:tc>
          <w:tcPr>
            <w:tcW w:w="1998"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2006</w:t>
            </w:r>
          </w:p>
        </w:tc>
        <w:tc>
          <w:tcPr>
            <w:tcW w:w="324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Steve Leathe</w:t>
            </w:r>
          </w:p>
        </w:tc>
        <w:tc>
          <w:tcPr>
            <w:tcW w:w="3690" w:type="dxa"/>
            <w:shd w:val="clear" w:color="auto" w:fill="auto"/>
          </w:tcPr>
          <w:p w:rsidR="00D927DB" w:rsidRPr="004B1F12" w:rsidRDefault="00D927DB" w:rsidP="004B1F12">
            <w:pPr>
              <w:pStyle w:val="EndnoteText"/>
              <w:suppressAutoHyphens/>
              <w:jc w:val="both"/>
              <w:rPr>
                <w:rFonts w:ascii="Times New Roman" w:hAnsi="Times New Roman"/>
              </w:rPr>
            </w:pPr>
            <w:r w:rsidRPr="004B1F12">
              <w:rPr>
                <w:rFonts w:ascii="Times New Roman" w:hAnsi="Times New Roman"/>
              </w:rPr>
              <w:t>Awarded February 2007</w:t>
            </w:r>
          </w:p>
        </w:tc>
      </w:tr>
      <w:tr w:rsidR="00D847CA" w:rsidRPr="004B1F12" w:rsidTr="004B1F12">
        <w:tc>
          <w:tcPr>
            <w:tcW w:w="1998"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2007</w:t>
            </w:r>
          </w:p>
        </w:tc>
        <w:tc>
          <w:tcPr>
            <w:tcW w:w="324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Matt Jaeger</w:t>
            </w:r>
          </w:p>
        </w:tc>
        <w:tc>
          <w:tcPr>
            <w:tcW w:w="369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Awarded February 2008</w:t>
            </w:r>
          </w:p>
        </w:tc>
      </w:tr>
      <w:tr w:rsidR="00D847CA" w:rsidRPr="004B1F12" w:rsidTr="004B1F12">
        <w:tc>
          <w:tcPr>
            <w:tcW w:w="1998"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2008</w:t>
            </w:r>
          </w:p>
        </w:tc>
        <w:tc>
          <w:tcPr>
            <w:tcW w:w="324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Lee Nelson</w:t>
            </w:r>
          </w:p>
        </w:tc>
        <w:tc>
          <w:tcPr>
            <w:tcW w:w="369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Awarded February 2009</w:t>
            </w:r>
          </w:p>
        </w:tc>
      </w:tr>
      <w:tr w:rsidR="00D847CA" w:rsidRPr="004B1F12" w:rsidTr="004B1F12">
        <w:tc>
          <w:tcPr>
            <w:tcW w:w="1998"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2009</w:t>
            </w:r>
          </w:p>
        </w:tc>
        <w:tc>
          <w:tcPr>
            <w:tcW w:w="324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Ladd Knotek</w:t>
            </w:r>
          </w:p>
        </w:tc>
        <w:tc>
          <w:tcPr>
            <w:tcW w:w="369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Awarded February 2010</w:t>
            </w:r>
          </w:p>
        </w:tc>
      </w:tr>
      <w:tr w:rsidR="00D847CA" w:rsidRPr="004B1F12" w:rsidTr="004B1F12">
        <w:tc>
          <w:tcPr>
            <w:tcW w:w="1998"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2010</w:t>
            </w:r>
          </w:p>
        </w:tc>
        <w:tc>
          <w:tcPr>
            <w:tcW w:w="324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Pat Clancey</w:t>
            </w:r>
          </w:p>
        </w:tc>
        <w:tc>
          <w:tcPr>
            <w:tcW w:w="3690" w:type="dxa"/>
            <w:shd w:val="clear" w:color="auto" w:fill="auto"/>
          </w:tcPr>
          <w:p w:rsidR="00D847CA" w:rsidRPr="004B1F12" w:rsidRDefault="00D847CA" w:rsidP="004B1F12">
            <w:pPr>
              <w:pStyle w:val="EndnoteText"/>
              <w:suppressAutoHyphens/>
              <w:jc w:val="both"/>
              <w:rPr>
                <w:rFonts w:ascii="Times New Roman" w:hAnsi="Times New Roman"/>
              </w:rPr>
            </w:pPr>
            <w:r>
              <w:rPr>
                <w:rFonts w:ascii="Times New Roman" w:hAnsi="Times New Roman"/>
              </w:rPr>
              <w:t>Awarded February 2011</w:t>
            </w:r>
          </w:p>
        </w:tc>
      </w:tr>
    </w:tbl>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The award was known as Fishery Worker of the year until renamed in 2003.</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3B3A68"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u w:val="single"/>
        </w:rPr>
      </w:pPr>
      <w:r w:rsidRPr="003B3A68">
        <w:rPr>
          <w:rFonts w:ascii="Times New Roman" w:hAnsi="Times New Roman"/>
          <w:u w:val="single"/>
        </w:rPr>
        <w:t xml:space="preserve">Best Student </w:t>
      </w:r>
      <w:r w:rsidR="0096310B">
        <w:rPr>
          <w:rFonts w:ascii="Times New Roman" w:hAnsi="Times New Roman"/>
          <w:u w:val="single"/>
        </w:rPr>
        <w:t xml:space="preserve">and Professional </w:t>
      </w:r>
      <w:r w:rsidRPr="003B3A68">
        <w:rPr>
          <w:rFonts w:ascii="Times New Roman" w:hAnsi="Times New Roman"/>
          <w:u w:val="single"/>
        </w:rPr>
        <w:t>Paper Award</w:t>
      </w:r>
      <w:r w:rsidR="0096310B">
        <w:rPr>
          <w:rFonts w:ascii="Times New Roman" w:hAnsi="Times New Roman"/>
          <w:u w:val="single"/>
        </w:rPr>
        <w: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Best Student </w:t>
      </w:r>
      <w:r w:rsidR="0096310B">
        <w:rPr>
          <w:rFonts w:ascii="Times New Roman" w:hAnsi="Times New Roman"/>
        </w:rPr>
        <w:t>and Best Professional p</w:t>
      </w:r>
      <w:r w:rsidRPr="00007850">
        <w:rPr>
          <w:rFonts w:ascii="Times New Roman" w:hAnsi="Times New Roman"/>
        </w:rPr>
        <w:t>aper award recipient</w:t>
      </w:r>
      <w:r w:rsidR="0096310B">
        <w:rPr>
          <w:rFonts w:ascii="Times New Roman" w:hAnsi="Times New Roman"/>
        </w:rPr>
        <w:t>s</w:t>
      </w:r>
      <w:r w:rsidRPr="00007850">
        <w:rPr>
          <w:rFonts w:ascii="Times New Roman" w:hAnsi="Times New Roman"/>
        </w:rPr>
        <w:t xml:space="preserve"> will be determined by a panel of three (3) judges </w:t>
      </w:r>
      <w:r w:rsidR="0096310B">
        <w:rPr>
          <w:rFonts w:ascii="Times New Roman" w:hAnsi="Times New Roman"/>
        </w:rPr>
        <w:t>recruited</w:t>
      </w:r>
      <w:r w:rsidR="0096310B" w:rsidRPr="00007850">
        <w:rPr>
          <w:rFonts w:ascii="Times New Roman" w:hAnsi="Times New Roman"/>
        </w:rPr>
        <w:t xml:space="preserve"> </w:t>
      </w:r>
      <w:r w:rsidRPr="00007850">
        <w:rPr>
          <w:rFonts w:ascii="Times New Roman" w:hAnsi="Times New Roman"/>
        </w:rPr>
        <w:t>by the Awards Chair.</w:t>
      </w:r>
      <w:r w:rsidR="0096310B">
        <w:rPr>
          <w:rFonts w:ascii="Times New Roman" w:hAnsi="Times New Roman"/>
        </w:rPr>
        <w:t xml:space="preserve">  The panel of three judges does not have to be the same for all papers under consideration.</w:t>
      </w:r>
      <w:r w:rsidRPr="00007850">
        <w:rPr>
          <w:rFonts w:ascii="Times New Roman" w:hAnsi="Times New Roman"/>
        </w:rPr>
        <w:t xml:space="preserve">  Each judge will </w:t>
      </w:r>
      <w:r w:rsidR="0096310B">
        <w:rPr>
          <w:rFonts w:ascii="Times New Roman" w:hAnsi="Times New Roman"/>
        </w:rPr>
        <w:t>score their assigned</w:t>
      </w:r>
      <w:r w:rsidRPr="00007850">
        <w:rPr>
          <w:rFonts w:ascii="Times New Roman" w:hAnsi="Times New Roman"/>
        </w:rPr>
        <w:t xml:space="preserve"> student</w:t>
      </w:r>
      <w:r w:rsidR="0096310B">
        <w:rPr>
          <w:rFonts w:ascii="Times New Roman" w:hAnsi="Times New Roman"/>
        </w:rPr>
        <w:t xml:space="preserve"> and/or professional</w:t>
      </w:r>
      <w:r w:rsidRPr="00007850">
        <w:rPr>
          <w:rFonts w:ascii="Times New Roman" w:hAnsi="Times New Roman"/>
        </w:rPr>
        <w:t xml:space="preserve"> papers based on </w:t>
      </w:r>
      <w:r w:rsidR="0096310B">
        <w:rPr>
          <w:rFonts w:ascii="Times New Roman" w:hAnsi="Times New Roman"/>
        </w:rPr>
        <w:t xml:space="preserve">standard </w:t>
      </w:r>
      <w:r w:rsidRPr="00007850">
        <w:rPr>
          <w:rFonts w:ascii="Times New Roman" w:hAnsi="Times New Roman"/>
        </w:rPr>
        <w:t xml:space="preserve">criteria </w:t>
      </w:r>
      <w:r w:rsidR="0096310B">
        <w:rPr>
          <w:rFonts w:ascii="Times New Roman" w:hAnsi="Times New Roman"/>
        </w:rPr>
        <w:t>(</w:t>
      </w:r>
      <w:r w:rsidRPr="00007850">
        <w:rPr>
          <w:rFonts w:ascii="Times New Roman" w:hAnsi="Times New Roman"/>
        </w:rPr>
        <w:t>Appendix E</w:t>
      </w:r>
      <w:r w:rsidR="0096310B">
        <w:rPr>
          <w:rFonts w:ascii="Times New Roman" w:hAnsi="Times New Roman"/>
        </w:rPr>
        <w:t>)</w:t>
      </w:r>
      <w:r w:rsidRPr="00007850">
        <w:rPr>
          <w:rFonts w:ascii="Times New Roman" w:hAnsi="Times New Roman"/>
        </w:rPr>
        <w:t>.  The Awards Chair will combine the evaluations and award the Best Student</w:t>
      </w:r>
      <w:r w:rsidR="0096310B">
        <w:rPr>
          <w:rFonts w:ascii="Times New Roman" w:hAnsi="Times New Roman"/>
        </w:rPr>
        <w:t xml:space="preserve"> and Best Professional</w:t>
      </w:r>
      <w:r w:rsidRPr="00007850">
        <w:rPr>
          <w:rFonts w:ascii="Times New Roman" w:hAnsi="Times New Roman"/>
        </w:rPr>
        <w:t xml:space="preserve"> </w:t>
      </w:r>
      <w:r w:rsidR="0096310B">
        <w:rPr>
          <w:rFonts w:ascii="Times New Roman" w:hAnsi="Times New Roman"/>
        </w:rPr>
        <w:t>p</w:t>
      </w:r>
      <w:r w:rsidRPr="00007850">
        <w:rPr>
          <w:rFonts w:ascii="Times New Roman" w:hAnsi="Times New Roman"/>
        </w:rPr>
        <w:t>aper at the end of the annual meeting. The</w:t>
      </w:r>
      <w:r w:rsidR="0096310B">
        <w:rPr>
          <w:rFonts w:ascii="Times New Roman" w:hAnsi="Times New Roman"/>
        </w:rPr>
        <w:t>se</w:t>
      </w:r>
      <w:r w:rsidRPr="00007850">
        <w:rPr>
          <w:rFonts w:ascii="Times New Roman" w:hAnsi="Times New Roman"/>
        </w:rPr>
        <w:t xml:space="preserve"> award</w:t>
      </w:r>
      <w:r w:rsidR="0096310B">
        <w:rPr>
          <w:rFonts w:ascii="Times New Roman" w:hAnsi="Times New Roman"/>
        </w:rPr>
        <w:t>s</w:t>
      </w:r>
      <w:r w:rsidRPr="00007850">
        <w:rPr>
          <w:rFonts w:ascii="Times New Roman" w:hAnsi="Times New Roman"/>
        </w:rPr>
        <w:t xml:space="preserve"> will consist of a framed certificate, a letter from either the Awards Chair or President detailing the reasons for the award, and a cash award determined by the EXCOM (presently $100.00).  All student presenters (B.S., M.S., or PhD level) </w:t>
      </w:r>
      <w:r w:rsidR="00BC29EA">
        <w:rPr>
          <w:rFonts w:ascii="Times New Roman" w:hAnsi="Times New Roman"/>
        </w:rPr>
        <w:t xml:space="preserve">and professional presenters </w:t>
      </w:r>
      <w:r w:rsidRPr="00007850">
        <w:rPr>
          <w:rFonts w:ascii="Times New Roman" w:hAnsi="Times New Roman"/>
        </w:rPr>
        <w:t>will be equally eligible for th</w:t>
      </w:r>
      <w:r w:rsidR="00BC29EA">
        <w:rPr>
          <w:rFonts w:ascii="Times New Roman" w:hAnsi="Times New Roman"/>
        </w:rPr>
        <w:t>eir respective</w:t>
      </w:r>
      <w:r w:rsidRPr="00007850">
        <w:rPr>
          <w:rFonts w:ascii="Times New Roman" w:hAnsi="Times New Roman"/>
        </w:rPr>
        <w:t xml:space="preserve"> award</w:t>
      </w:r>
      <w:r w:rsidR="00BC29EA">
        <w:rPr>
          <w:rFonts w:ascii="Times New Roman" w:hAnsi="Times New Roman"/>
        </w:rPr>
        <w:t>s</w:t>
      </w:r>
      <w:r w:rsidRPr="00007850">
        <w:rPr>
          <w:rFonts w:ascii="Times New Roman" w:hAnsi="Times New Roman"/>
        </w:rPr>
        <w:t xml:space="preserve"> and it is acceptable for the same individual</w:t>
      </w:r>
      <w:r w:rsidR="00E417E1">
        <w:rPr>
          <w:rFonts w:ascii="Times New Roman" w:hAnsi="Times New Roman"/>
        </w:rPr>
        <w:t xml:space="preserve"> (student or professional)</w:t>
      </w:r>
      <w:r w:rsidRPr="00007850">
        <w:rPr>
          <w:rFonts w:ascii="Times New Roman" w:hAnsi="Times New Roman"/>
        </w:rPr>
        <w:t xml:space="preserve"> to receive the award in successive </w:t>
      </w:r>
      <w:r w:rsidR="00E417E1">
        <w:rPr>
          <w:rFonts w:ascii="Times New Roman" w:hAnsi="Times New Roman"/>
        </w:rPr>
        <w:t xml:space="preserve">or multiple </w:t>
      </w:r>
      <w:r w:rsidRPr="00007850">
        <w:rPr>
          <w:rFonts w:ascii="Times New Roman" w:hAnsi="Times New Roman"/>
        </w:rPr>
        <w:t>years.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3B3A68"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u w:val="single"/>
        </w:rPr>
      </w:pPr>
      <w:r w:rsidRPr="003B3A68">
        <w:rPr>
          <w:rFonts w:ascii="Times New Roman" w:hAnsi="Times New Roman"/>
          <w:u w:val="single"/>
        </w:rPr>
        <w:t>Wally McClure Scholarship Award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jc w:val="both"/>
        <w:rPr>
          <w:rFonts w:ascii="Times New Roman" w:hAnsi="Times New Roman"/>
        </w:rPr>
      </w:pPr>
      <w:r w:rsidRPr="00007850">
        <w:rPr>
          <w:rFonts w:ascii="Times New Roman" w:hAnsi="Times New Roman"/>
        </w:rPr>
        <w:t xml:space="preserve">A special scholarship award was created in 2005 to honor the memory of Wally McClure.  Wally was a dedicated, active, and highly respected Chapter member who suffered a terminal illness and passed away in 2003 at the age of 42.  </w:t>
      </w:r>
      <w:r w:rsidR="00DC2B90">
        <w:rPr>
          <w:rFonts w:ascii="Times New Roman" w:hAnsi="Times New Roman"/>
        </w:rPr>
        <w:t xml:space="preserve">These funds are annually augmented by ½ of proceeds from the student subunit raffle, and other funds as the EXCOM deems appropriate. </w:t>
      </w:r>
      <w:r w:rsidRPr="00007850">
        <w:rPr>
          <w:rFonts w:ascii="Times New Roman" w:hAnsi="Times New Roman"/>
          <w:color w:val="000000"/>
        </w:rPr>
        <w:t xml:space="preserve">The $500 annual award is presented to </w:t>
      </w:r>
      <w:r w:rsidR="00DC2B90">
        <w:rPr>
          <w:rFonts w:ascii="Times New Roman" w:hAnsi="Times New Roman"/>
          <w:color w:val="000000"/>
        </w:rPr>
        <w:t xml:space="preserve">each </w:t>
      </w:r>
      <w:r w:rsidRPr="00007850">
        <w:rPr>
          <w:rFonts w:ascii="Times New Roman" w:hAnsi="Times New Roman"/>
          <w:color w:val="000000"/>
        </w:rPr>
        <w:t xml:space="preserve">an outstanding </w:t>
      </w:r>
      <w:r w:rsidR="006E4092" w:rsidRPr="00007850">
        <w:rPr>
          <w:rFonts w:ascii="Times New Roman" w:hAnsi="Times New Roman"/>
          <w:color w:val="000000"/>
        </w:rPr>
        <w:t xml:space="preserve">undergraduate student and an outstanding graduate </w:t>
      </w:r>
      <w:r w:rsidRPr="00007850">
        <w:rPr>
          <w:rFonts w:ascii="Times New Roman" w:hAnsi="Times New Roman"/>
          <w:color w:val="000000"/>
        </w:rPr>
        <w:t xml:space="preserve">student at one of Montana’s colleges and universities who </w:t>
      </w:r>
      <w:r w:rsidR="006E4092" w:rsidRPr="00007850">
        <w:rPr>
          <w:rFonts w:ascii="Times New Roman" w:hAnsi="Times New Roman"/>
          <w:color w:val="000000"/>
        </w:rPr>
        <w:t>are</w:t>
      </w:r>
      <w:r w:rsidRPr="00007850">
        <w:rPr>
          <w:rFonts w:ascii="Times New Roman" w:hAnsi="Times New Roman"/>
          <w:color w:val="000000"/>
        </w:rPr>
        <w:t xml:space="preserve"> pursuing </w:t>
      </w:r>
      <w:r w:rsidR="006E4092" w:rsidRPr="00007850">
        <w:rPr>
          <w:rFonts w:ascii="Times New Roman" w:hAnsi="Times New Roman"/>
          <w:color w:val="000000"/>
        </w:rPr>
        <w:t xml:space="preserve"> </w:t>
      </w:r>
      <w:r w:rsidRPr="00007850">
        <w:rPr>
          <w:rFonts w:ascii="Times New Roman" w:hAnsi="Times New Roman"/>
          <w:color w:val="000000"/>
        </w:rPr>
        <w:t>degree</w:t>
      </w:r>
      <w:r w:rsidR="006E4092" w:rsidRPr="00007850">
        <w:rPr>
          <w:rFonts w:ascii="Times New Roman" w:hAnsi="Times New Roman"/>
          <w:color w:val="000000"/>
        </w:rPr>
        <w:t>s</w:t>
      </w:r>
      <w:r w:rsidRPr="00007850">
        <w:rPr>
          <w:rFonts w:ascii="Times New Roman" w:hAnsi="Times New Roman"/>
          <w:color w:val="000000"/>
        </w:rPr>
        <w:t xml:space="preserve"> </w:t>
      </w:r>
      <w:r w:rsidRPr="00007850">
        <w:rPr>
          <w:rFonts w:ascii="Times New Roman" w:hAnsi="Times New Roman"/>
        </w:rPr>
        <w:t xml:space="preserve">in aquatic natural resources with research focusing on the conservation and management of native fisheries, and/or aquatic habitat restoration. </w:t>
      </w:r>
    </w:p>
    <w:p w:rsidR="00BF406F" w:rsidRPr="00007850" w:rsidRDefault="00BF406F" w:rsidP="00A91624">
      <w:pPr>
        <w:jc w:val="both"/>
        <w:rPr>
          <w:rFonts w:ascii="Times New Roman" w:hAnsi="Times New Roman"/>
        </w:rPr>
      </w:pPr>
    </w:p>
    <w:p w:rsidR="00BF406F" w:rsidRPr="00007850" w:rsidRDefault="00BF406F" w:rsidP="00A91624">
      <w:pPr>
        <w:jc w:val="both"/>
        <w:rPr>
          <w:rFonts w:ascii="Times New Roman" w:hAnsi="Times New Roman"/>
        </w:rPr>
      </w:pPr>
      <w:r w:rsidRPr="00007850">
        <w:rPr>
          <w:rFonts w:ascii="Times New Roman" w:hAnsi="Times New Roman"/>
        </w:rPr>
        <w:t>Background information, the application form, and criteria for selecting the successful finalist for the Wally McClure Scholarship Award are in Appendix L.  A subcommittee of the Awards Committee was established in 2005 to advertise, solicit and evaluate applications for this award.  The recipient is selected by vote of the EXCOM, Awards Committee chairperson, and the Subcommittee chairperson.  If a subcommittee is not maintained, duties related to this award will become the responsibility of the Awards Committee chairperson.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2849A2" w:rsidP="003B3A68">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15" w:name="_Toc294009308"/>
      <w:r w:rsidR="007A162C" w:rsidRPr="007A162C">
        <w:rPr>
          <w:u w:val="none"/>
        </w:rPr>
        <w:t>Continuing Education Committee</w:t>
      </w:r>
      <w:bookmarkEnd w:id="15"/>
      <w:r w:rsidRPr="007A162C">
        <w:rPr>
          <w:u w:val="none"/>
        </w:rPr>
        <w:fldChar w:fldCharType="begin"/>
      </w:r>
      <w:r w:rsidR="007A162C" w:rsidRPr="007A162C">
        <w:rPr>
          <w:u w:val="none"/>
        </w:rPr>
        <w:instrText>tc  \l 3 "Continuing Education"</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MCAFS recognizes the importance of providing its members, and all </w:t>
      </w:r>
      <w:r w:rsidR="00E5440A">
        <w:rPr>
          <w:rFonts w:ascii="Times New Roman" w:hAnsi="Times New Roman"/>
        </w:rPr>
        <w:t>aquatic</w:t>
      </w:r>
      <w:r w:rsidR="00E5440A" w:rsidRPr="00007850">
        <w:rPr>
          <w:rFonts w:ascii="Times New Roman" w:hAnsi="Times New Roman"/>
        </w:rPr>
        <w:t xml:space="preserve"> </w:t>
      </w:r>
      <w:r w:rsidRPr="00007850">
        <w:rPr>
          <w:rFonts w:ascii="Times New Roman" w:hAnsi="Times New Roman"/>
        </w:rPr>
        <w:t xml:space="preserve">resource professionals in Montana, the opportunity to further their knowledge by offering annual continuing education classes.  The purpose of the Continuing Education Committee is to provide training that will improve and expand the knowledge and skills of Montana's aquatic professionals so that they can be more effective stewards of </w:t>
      </w:r>
      <w:r w:rsidR="00E5440A">
        <w:rPr>
          <w:rFonts w:ascii="Times New Roman" w:hAnsi="Times New Roman"/>
        </w:rPr>
        <w:t>aquatic</w:t>
      </w:r>
      <w:r w:rsidR="00E5440A" w:rsidRPr="00007850">
        <w:rPr>
          <w:rFonts w:ascii="Times New Roman" w:hAnsi="Times New Roman"/>
        </w:rPr>
        <w:t xml:space="preserve"> </w:t>
      </w:r>
      <w:r w:rsidRPr="00007850">
        <w:rPr>
          <w:rFonts w:ascii="Times New Roman" w:hAnsi="Times New Roman"/>
        </w:rPr>
        <w:t>resources in whatever professional capacity they are serving.  Continuing education will provide specialized skills, update education by teaching significant new scientific findings or techniques, and offering education in related fields that resource professionals can use to be more effective.</w:t>
      </w:r>
    </w:p>
    <w:p w:rsidR="001E6207" w:rsidRDefault="001E6207"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Continuing Education Committee shall consist of a Chair and as many other Chapter members as the Chair deems necessary to accomplish the committee's objectives.  The Continuing Education Committee will:</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 xml:space="preserve">offer at least one continuing education opportunity in Montana each year by soliciting and arranging instructor(s), scheduling and arranging time and place, advertising course or workshop availability prior to the session, setting registration fees and registering participants, facilitating the course, and conducting evaluations of each course by the participants;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ensure that MCAFS members receive a priority in course enrollments;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conduct surveys of Chapter members to prioritize course offerings;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coordinate continuing education opportunities with employer agencies and the private sector to facilitate support from employers for their employees to attend continuing education sessions;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work with the EXCOM, particularly the President Elect, to coordinate continuing education scheduling with MCAFS meetings;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6.</w:t>
      </w:r>
      <w:r w:rsidRPr="00007850">
        <w:rPr>
          <w:rFonts w:ascii="Times New Roman" w:hAnsi="Times New Roman"/>
        </w:rPr>
        <w:tab/>
        <w:t>work with the EXCOM, particularly the Secretary-Treasurer, to transmit continuing education registration fees and disburse instructor fees, travel costs, and materials costs to and from the Chapter's general account; and</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7.</w:t>
      </w:r>
      <w:r w:rsidRPr="00007850">
        <w:rPr>
          <w:rFonts w:ascii="Times New Roman" w:hAnsi="Times New Roman"/>
        </w:rPr>
        <w:tab/>
        <w:t>prepare schedules and/or catalogs of course offerings and provide these to AFS and Western Division.</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p>
    <w:p w:rsidR="00BF406F" w:rsidRPr="001417BF" w:rsidRDefault="002849A2" w:rsidP="003B3A68">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16" w:name="_Toc294009309"/>
      <w:r w:rsidR="007A162C" w:rsidRPr="007A162C">
        <w:rPr>
          <w:u w:val="none"/>
        </w:rPr>
        <w:t>Resource Management Concerns Committee</w:t>
      </w:r>
      <w:bookmarkEnd w:id="16"/>
    </w:p>
    <w:p w:rsidR="00BF406F" w:rsidRPr="00007850" w:rsidRDefault="00BF406F" w:rsidP="003B3A68">
      <w:pPr>
        <w:pStyle w:val="Heading3"/>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r w:rsidRPr="00007850">
        <w:rPr>
          <w:rFonts w:ascii="Times New Roman" w:hAnsi="Times New Roman"/>
          <w:b/>
          <w:color w:val="000000"/>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p>
    <w:p w:rsidR="006E4092"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r w:rsidRPr="00007850">
        <w:rPr>
          <w:rFonts w:ascii="Times New Roman" w:hAnsi="Times New Roman"/>
          <w:color w:val="000000"/>
        </w:rPr>
        <w:t xml:space="preserve">The purpose of the </w:t>
      </w:r>
      <w:r w:rsidR="00E5440A">
        <w:rPr>
          <w:rFonts w:ascii="Times New Roman" w:hAnsi="Times New Roman"/>
          <w:color w:val="000000"/>
        </w:rPr>
        <w:t>Resource Management</w:t>
      </w:r>
      <w:r w:rsidR="00E5440A" w:rsidRPr="00007850">
        <w:rPr>
          <w:rFonts w:ascii="Times New Roman" w:hAnsi="Times New Roman"/>
          <w:color w:val="000000"/>
        </w:rPr>
        <w:t xml:space="preserve"> </w:t>
      </w:r>
      <w:r w:rsidRPr="00007850">
        <w:rPr>
          <w:rFonts w:ascii="Times New Roman" w:hAnsi="Times New Roman"/>
          <w:color w:val="000000"/>
        </w:rPr>
        <w:t>Concerns Committee is to gather information and contribute expertise on major environmental issues that may affect aquatic resources of Montana</w:t>
      </w:r>
      <w:r w:rsidR="00E5440A">
        <w:rPr>
          <w:rFonts w:ascii="Times New Roman" w:hAnsi="Times New Roman"/>
          <w:color w:val="000000"/>
        </w:rPr>
        <w:t>,</w:t>
      </w:r>
      <w:r w:rsidR="006E4092" w:rsidRPr="00007850">
        <w:rPr>
          <w:rFonts w:ascii="Times New Roman" w:hAnsi="Times New Roman"/>
          <w:color w:val="000000"/>
        </w:rPr>
        <w:t xml:space="preserve"> and to provide coordinated technical and policy analysis and comments on issues related to land </w:t>
      </w:r>
      <w:r w:rsidR="00E5440A">
        <w:rPr>
          <w:rFonts w:ascii="Times New Roman" w:hAnsi="Times New Roman"/>
          <w:color w:val="000000"/>
        </w:rPr>
        <w:t xml:space="preserve">use and </w:t>
      </w:r>
      <w:r w:rsidR="006E4092" w:rsidRPr="00007850">
        <w:rPr>
          <w:rFonts w:ascii="Times New Roman" w:hAnsi="Times New Roman"/>
          <w:color w:val="000000"/>
        </w:rPr>
        <w:t xml:space="preserve">management practices, </w:t>
      </w:r>
      <w:r w:rsidR="00E5440A">
        <w:rPr>
          <w:rFonts w:ascii="Times New Roman" w:hAnsi="Times New Roman"/>
          <w:color w:val="000000"/>
        </w:rPr>
        <w:t>particularly</w:t>
      </w:r>
      <w:r w:rsidR="00E5440A" w:rsidRPr="00007850">
        <w:rPr>
          <w:rFonts w:ascii="Times New Roman" w:hAnsi="Times New Roman"/>
          <w:color w:val="000000"/>
        </w:rPr>
        <w:t xml:space="preserve"> </w:t>
      </w:r>
      <w:r w:rsidR="006E4092" w:rsidRPr="00007850">
        <w:rPr>
          <w:rFonts w:ascii="Times New Roman" w:hAnsi="Times New Roman"/>
          <w:color w:val="000000"/>
        </w:rPr>
        <w:t xml:space="preserve">those </w:t>
      </w:r>
      <w:r w:rsidR="00E5440A">
        <w:rPr>
          <w:rFonts w:ascii="Times New Roman" w:hAnsi="Times New Roman"/>
          <w:color w:val="000000"/>
        </w:rPr>
        <w:t>that</w:t>
      </w:r>
      <w:r w:rsidR="00E5440A" w:rsidRPr="00007850">
        <w:rPr>
          <w:rFonts w:ascii="Times New Roman" w:hAnsi="Times New Roman"/>
          <w:color w:val="000000"/>
        </w:rPr>
        <w:t xml:space="preserve"> </w:t>
      </w:r>
      <w:r w:rsidR="006E4092" w:rsidRPr="00007850">
        <w:rPr>
          <w:rFonts w:ascii="Times New Roman" w:hAnsi="Times New Roman"/>
          <w:color w:val="000000"/>
        </w:rPr>
        <w:t xml:space="preserve">affect </w:t>
      </w:r>
      <w:r w:rsidR="00E5440A">
        <w:rPr>
          <w:rFonts w:ascii="Times New Roman" w:hAnsi="Times New Roman"/>
          <w:color w:val="000000"/>
        </w:rPr>
        <w:t>aquatic</w:t>
      </w:r>
      <w:r w:rsidR="00E5440A" w:rsidRPr="00007850">
        <w:rPr>
          <w:rFonts w:ascii="Times New Roman" w:hAnsi="Times New Roman"/>
          <w:color w:val="000000"/>
        </w:rPr>
        <w:t xml:space="preserve"> </w:t>
      </w:r>
      <w:r w:rsidR="006E4092" w:rsidRPr="00007850">
        <w:rPr>
          <w:rFonts w:ascii="Times New Roman" w:hAnsi="Times New Roman"/>
          <w:color w:val="000000"/>
        </w:rPr>
        <w:t>habitat</w:t>
      </w:r>
      <w:r w:rsidR="00E5440A">
        <w:rPr>
          <w:rFonts w:ascii="Times New Roman" w:hAnsi="Times New Roman"/>
          <w:color w:val="000000"/>
        </w:rPr>
        <w:t>s</w:t>
      </w:r>
      <w:r w:rsidR="006E4092" w:rsidRPr="00007850">
        <w:rPr>
          <w:rFonts w:ascii="Times New Roman" w:hAnsi="Times New Roman"/>
          <w:color w:val="000000"/>
        </w:rPr>
        <w:t xml:space="preserve">.  Implicit in the purpose of this committee is that protection of aquatic habitats is the goal of fisheries professionals; habitat "restoration" following degradation caused by land </w:t>
      </w:r>
      <w:r w:rsidR="00E5440A">
        <w:rPr>
          <w:rFonts w:ascii="Times New Roman" w:hAnsi="Times New Roman"/>
          <w:color w:val="000000"/>
        </w:rPr>
        <w:t xml:space="preserve">use and </w:t>
      </w:r>
      <w:r w:rsidR="006E4092" w:rsidRPr="00007850">
        <w:rPr>
          <w:rFonts w:ascii="Times New Roman" w:hAnsi="Times New Roman"/>
          <w:color w:val="000000"/>
        </w:rPr>
        <w:t>management activities is best avoided.</w:t>
      </w:r>
    </w:p>
    <w:p w:rsidR="006E4092" w:rsidRPr="00007850" w:rsidRDefault="006E4092"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p>
    <w:p w:rsidR="00F53F88" w:rsidRPr="00007850" w:rsidRDefault="006E4092"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r w:rsidRPr="00007850">
        <w:rPr>
          <w:rFonts w:ascii="Times New Roman" w:hAnsi="Times New Roman"/>
          <w:color w:val="000000"/>
        </w:rPr>
        <w:t xml:space="preserve">Note: Environmental Concerns and Land Management </w:t>
      </w:r>
      <w:r w:rsidR="00E5440A">
        <w:rPr>
          <w:rFonts w:ascii="Times New Roman" w:hAnsi="Times New Roman"/>
          <w:color w:val="000000"/>
        </w:rPr>
        <w:t>c</w:t>
      </w:r>
      <w:r w:rsidRPr="00007850">
        <w:rPr>
          <w:rFonts w:ascii="Times New Roman" w:hAnsi="Times New Roman"/>
          <w:color w:val="000000"/>
        </w:rPr>
        <w:t>ommittees were combined and renamed as Resource Management Concerns (Membership Vote, 2006 Annual Meeting)</w:t>
      </w:r>
      <w:r w:rsidR="00E5440A">
        <w:rPr>
          <w:rFonts w:ascii="Times New Roman" w:hAnsi="Times New Roman"/>
          <w:color w:val="000000"/>
        </w:rPr>
        <w: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color w:val="000000"/>
        </w:rPr>
        <w:t xml:space="preserve">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F53F88"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w:t>
      </w:r>
      <w:r w:rsidR="00E5440A">
        <w:rPr>
          <w:rFonts w:ascii="Times New Roman" w:hAnsi="Times New Roman"/>
        </w:rPr>
        <w:t>Resource Management</w:t>
      </w:r>
      <w:r w:rsidR="00E5440A" w:rsidRPr="00007850">
        <w:rPr>
          <w:rFonts w:ascii="Times New Roman" w:hAnsi="Times New Roman"/>
        </w:rPr>
        <w:t xml:space="preserve"> </w:t>
      </w:r>
      <w:r w:rsidRPr="00007850">
        <w:rPr>
          <w:rFonts w:ascii="Times New Roman" w:hAnsi="Times New Roman"/>
        </w:rPr>
        <w:t xml:space="preserve">Concerns Committee shall consist of a Chair and as many other Chapter members as the Chair deems necessary to accomplish the committee's objectives.  The Chair should try to ensure that the committee's members represent the diversity of disciplines and agencies within the Chapter.  The Committee will provide comments on appropriate environmental </w:t>
      </w:r>
      <w:r w:rsidR="00E5440A">
        <w:rPr>
          <w:rFonts w:ascii="Times New Roman" w:hAnsi="Times New Roman"/>
        </w:rPr>
        <w:t xml:space="preserve">and land use </w:t>
      </w:r>
      <w:r w:rsidRPr="00007850">
        <w:rPr>
          <w:rFonts w:ascii="Times New Roman" w:hAnsi="Times New Roman"/>
        </w:rPr>
        <w:t>issues to the EXCOM, who will be responsible for editing and dissemination.  This will include, but not be limited to:  state and federal environmental impact statements</w:t>
      </w:r>
      <w:r w:rsidR="00E5440A">
        <w:rPr>
          <w:rFonts w:ascii="Times New Roman" w:hAnsi="Times New Roman"/>
        </w:rPr>
        <w:t xml:space="preserve"> regarding issues such as land use, natural resource extraction, and water quality, for example</w:t>
      </w:r>
      <w:r w:rsidRPr="00007850">
        <w:rPr>
          <w:rFonts w:ascii="Times New Roman" w:hAnsi="Times New Roman"/>
        </w:rPr>
        <w:t xml:space="preserve">; land exchanges; and </w:t>
      </w:r>
      <w:r w:rsidR="00E5440A">
        <w:rPr>
          <w:rFonts w:ascii="Times New Roman" w:hAnsi="Times New Roman"/>
        </w:rPr>
        <w:t xml:space="preserve">land management or use </w:t>
      </w:r>
      <w:r w:rsidRPr="00007850">
        <w:rPr>
          <w:rFonts w:ascii="Times New Roman" w:hAnsi="Times New Roman"/>
        </w:rPr>
        <w:t xml:space="preserve">policy decisions.  The Chair of the </w:t>
      </w:r>
      <w:r w:rsidR="00E5440A">
        <w:rPr>
          <w:rFonts w:ascii="Times New Roman" w:hAnsi="Times New Roman"/>
        </w:rPr>
        <w:t>Resource Management</w:t>
      </w:r>
      <w:r w:rsidR="00E5440A" w:rsidRPr="00007850">
        <w:rPr>
          <w:rFonts w:ascii="Times New Roman" w:hAnsi="Times New Roman"/>
        </w:rPr>
        <w:t xml:space="preserve"> </w:t>
      </w:r>
      <w:r w:rsidRPr="00007850">
        <w:rPr>
          <w:rFonts w:ascii="Times New Roman" w:hAnsi="Times New Roman"/>
        </w:rPr>
        <w:t>Concerns Committee is responsible for coordinating with the EXCOM and Chair</w:t>
      </w:r>
      <w:r w:rsidR="00E5440A">
        <w:rPr>
          <w:rFonts w:ascii="Times New Roman" w:hAnsi="Times New Roman"/>
        </w:rPr>
        <w:t xml:space="preserve"> of the</w:t>
      </w:r>
      <w:r w:rsidRPr="00007850">
        <w:rPr>
          <w:rFonts w:ascii="Times New Roman" w:hAnsi="Times New Roman"/>
        </w:rPr>
        <w:t xml:space="preserve"> Species of Special Concern </w:t>
      </w:r>
      <w:r w:rsidR="00E5440A">
        <w:rPr>
          <w:rFonts w:ascii="Times New Roman" w:hAnsi="Times New Roman"/>
        </w:rPr>
        <w:t>C</w:t>
      </w:r>
      <w:r w:rsidRPr="00007850">
        <w:rPr>
          <w:rFonts w:ascii="Times New Roman" w:hAnsi="Times New Roman"/>
        </w:rPr>
        <w:t>ommittee to be sure that the Chapter addresses issues of concern to the Chapter and its members.  Where possible, comments and involvement of the Chapter on federal, state, and private environmental</w:t>
      </w:r>
      <w:r w:rsidR="00E5440A">
        <w:rPr>
          <w:rFonts w:ascii="Times New Roman" w:hAnsi="Times New Roman"/>
        </w:rPr>
        <w:t xml:space="preserve"> and land use</w:t>
      </w:r>
      <w:r w:rsidRPr="00007850">
        <w:rPr>
          <w:rFonts w:ascii="Times New Roman" w:hAnsi="Times New Roman"/>
        </w:rPr>
        <w:t xml:space="preserve"> issues will tier to policy and position statements ratified by AFS (Appendix F).  Where existing policy and position statements do not cover the involvement by the Chapter, the Chapter will follow its own guidelines for advocacy.</w:t>
      </w:r>
      <w:r w:rsidR="00F53F88" w:rsidRPr="00007850">
        <w:rPr>
          <w:rFonts w:ascii="Times New Roman" w:hAnsi="Times New Roman"/>
        </w:rPr>
        <w:t>Specific objectives</w:t>
      </w:r>
      <w:r w:rsidR="00E5440A">
        <w:rPr>
          <w:rFonts w:ascii="Times New Roman" w:hAnsi="Times New Roman"/>
        </w:rPr>
        <w:t xml:space="preserve"> of the Resource Management Concerns Committee</w:t>
      </w:r>
      <w:r w:rsidR="00F53F88" w:rsidRPr="00007850">
        <w:rPr>
          <w:rFonts w:ascii="Times New Roman" w:hAnsi="Times New Roman"/>
        </w:rPr>
        <w:t xml:space="preserve"> include, but are not limited to:</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 xml:space="preserve">assist and coordinate with other entities concerned with the effects of land </w:t>
      </w:r>
      <w:r w:rsidR="00E5440A">
        <w:rPr>
          <w:rFonts w:ascii="Times New Roman" w:hAnsi="Times New Roman"/>
        </w:rPr>
        <w:t xml:space="preserve">use and </w:t>
      </w:r>
      <w:r w:rsidRPr="00007850">
        <w:rPr>
          <w:rFonts w:ascii="Times New Roman" w:hAnsi="Times New Roman"/>
        </w:rPr>
        <w:t>management practices on aquatic habitats and water quality;</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promote grazing, timber, and mining management practices that protect aquatic habitats and water quality;</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promote research and monitoring which provides data necessary to make informed management decisions;</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 xml:space="preserve">request environmental documents on proposed activities from federal and state land management agencies; </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 xml:space="preserve">participate in technical reviews of selected land </w:t>
      </w:r>
      <w:r w:rsidR="00E5440A">
        <w:rPr>
          <w:rFonts w:ascii="Times New Roman" w:hAnsi="Times New Roman"/>
        </w:rPr>
        <w:t xml:space="preserve">use and/or </w:t>
      </w:r>
      <w:r w:rsidRPr="00007850">
        <w:rPr>
          <w:rFonts w:ascii="Times New Roman" w:hAnsi="Times New Roman"/>
        </w:rPr>
        <w:t>management plans including timber sales, grazing allotment management plans, proposed road construction, recreation and water use permits, and mining proposals; and</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 xml:space="preserve">provide technical reviews and recommendations to the EXCOM on selected land </w:t>
      </w:r>
      <w:r w:rsidR="00E5440A">
        <w:rPr>
          <w:rFonts w:ascii="Times New Roman" w:hAnsi="Times New Roman"/>
        </w:rPr>
        <w:t xml:space="preserve">use and </w:t>
      </w:r>
      <w:r w:rsidRPr="00007850">
        <w:rPr>
          <w:rFonts w:ascii="Times New Roman" w:hAnsi="Times New Roman"/>
        </w:rPr>
        <w:t>management activities, which will allow the EXCOM to comment for the Chapter on these activities.</w:t>
      </w:r>
    </w:p>
    <w:p w:rsidR="00F53F88" w:rsidRPr="00007850" w:rsidRDefault="00F53F88"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7A162C" w:rsidP="003B3A68">
      <w:pPr>
        <w:pStyle w:val="Heading3"/>
        <w:rPr>
          <w:u w:val="none"/>
        </w:rPr>
      </w:pPr>
      <w:bookmarkStart w:id="17" w:name="_Toc294009310"/>
      <w:r w:rsidRPr="007A162C">
        <w:rPr>
          <w:u w:val="none"/>
        </w:rPr>
        <w:t xml:space="preserve">Chapter </w:t>
      </w:r>
      <w:r w:rsidR="002849A2" w:rsidRPr="007A162C">
        <w:rPr>
          <w:u w:val="none"/>
        </w:rPr>
        <w:fldChar w:fldCharType="begin"/>
      </w:r>
      <w:r w:rsidRPr="007A162C">
        <w:rPr>
          <w:u w:val="none"/>
        </w:rPr>
        <w:instrText xml:space="preserve">PRIVATE </w:instrText>
      </w:r>
      <w:r w:rsidR="002849A2" w:rsidRPr="007A162C">
        <w:rPr>
          <w:u w:val="none"/>
        </w:rPr>
        <w:fldChar w:fldCharType="end"/>
      </w:r>
      <w:r w:rsidRPr="007A162C">
        <w:rPr>
          <w:u w:val="none"/>
        </w:rPr>
        <w:t>Historian</w:t>
      </w:r>
      <w:bookmarkEnd w:id="17"/>
      <w:r w:rsidR="002849A2" w:rsidRPr="007A162C">
        <w:rPr>
          <w:u w:val="none"/>
        </w:rPr>
        <w:fldChar w:fldCharType="begin"/>
      </w:r>
      <w:r w:rsidRPr="007A162C">
        <w:rPr>
          <w:u w:val="none"/>
        </w:rPr>
        <w:instrText>tc  \l 3 "Historian"</w:instrText>
      </w:r>
      <w:r w:rsidR="002849A2"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Record keeping for the MCAFS is the responsibility of the President and Secretary-Treasurer during their terms of office. When a President or Secretary-Treasurer no longer needs to retain records from previous office holders they turn those records over the Historian(s) for archiving.  The Historian(s) is responsible for maintaining the past records of the Chapter and ensuring that these records are available, if needed.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Historian(s) are responsible for maintaining and indexing past Chapter records so these records are available to the EXCOM, Committee Chairs, or Chapter members upon request.  Records which will be kept include, but are not limited to:  minutes of EXCOM meetings; Treasurer reports; newsletters; listings of officers and committee chairs by year; AFS and MCAFS position statements and resolutions; Resource Action Fund disbursements by year; </w:t>
      </w:r>
      <w:r w:rsidR="00F95877">
        <w:rPr>
          <w:rFonts w:ascii="Times New Roman" w:hAnsi="Times New Roman"/>
        </w:rPr>
        <w:t xml:space="preserve">photographs of Chapter activities, </w:t>
      </w:r>
      <w:r w:rsidRPr="00007850">
        <w:rPr>
          <w:rFonts w:ascii="Times New Roman" w:hAnsi="Times New Roman"/>
        </w:rPr>
        <w:t>and other records of the Chapter deemed important by the EXCOM.</w:t>
      </w:r>
    </w:p>
    <w:p w:rsidR="003524A3" w:rsidRPr="00007850" w:rsidRDefault="003524A3" w:rsidP="00A91624">
      <w:pPr>
        <w:tabs>
          <w:tab w:val="center" w:pos="4680"/>
        </w:tabs>
        <w:suppressAutoHyphens/>
        <w:jc w:val="both"/>
        <w:rPr>
          <w:rFonts w:ascii="Times New Roman" w:hAnsi="Times New Roman"/>
          <w:b/>
        </w:rPr>
      </w:pPr>
    </w:p>
    <w:p w:rsidR="00BF406F" w:rsidRPr="001417BF" w:rsidRDefault="002849A2" w:rsidP="003B3A68">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18" w:name="_Toc294009311"/>
      <w:r w:rsidR="007A162C" w:rsidRPr="007A162C">
        <w:rPr>
          <w:u w:val="none"/>
        </w:rPr>
        <w:t>Legislative Committee</w:t>
      </w:r>
      <w:bookmarkEnd w:id="18"/>
      <w:r w:rsidRPr="007A162C">
        <w:rPr>
          <w:u w:val="none"/>
        </w:rPr>
        <w:fldChar w:fldCharType="begin"/>
      </w:r>
      <w:r w:rsidR="007A162C" w:rsidRPr="007A162C">
        <w:rPr>
          <w:u w:val="none"/>
        </w:rPr>
        <w:instrText>tc  \l 3 "Legislative"</w:instrText>
      </w:r>
      <w:r w:rsidRPr="007A162C">
        <w:rPr>
          <w:u w:val="none"/>
        </w:rPr>
        <w:fldChar w:fldCharType="end"/>
      </w:r>
    </w:p>
    <w:p w:rsidR="00BF406F" w:rsidRPr="00007850" w:rsidRDefault="00BF406F" w:rsidP="003B3A68">
      <w:pPr>
        <w:pStyle w:val="Heading3"/>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Legislative Committee was first established in the mid-1970's as a Resolutions and Legislative Committee.  The purpose of the Committee is to coordinate resolution development by the MCAFS and to track proposed state legislation that affect fishery resources.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10FF4" w:rsidRDefault="00B10FF4"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w:t>
      </w:r>
      <w:r>
        <w:rPr>
          <w:rFonts w:ascii="Times New Roman" w:hAnsi="Times New Roman"/>
        </w:rPr>
        <w:t>Legislative</w:t>
      </w:r>
      <w:r w:rsidRPr="00007850">
        <w:rPr>
          <w:rFonts w:ascii="Times New Roman" w:hAnsi="Times New Roman"/>
        </w:rPr>
        <w:t xml:space="preserve"> Committee shall consist of a Chair and as many other members as the Chair deems necessary to accomplish the committee's objectives.  </w:t>
      </w:r>
      <w:r w:rsidR="00BF406F" w:rsidRPr="00007850">
        <w:rPr>
          <w:rFonts w:ascii="Times New Roman" w:hAnsi="Times New Roman"/>
        </w:rPr>
        <w:t xml:space="preserve">The Legislative Committee reports directly to the EXCOM.  </w:t>
      </w:r>
      <w:r>
        <w:rPr>
          <w:rFonts w:ascii="Times New Roman" w:hAnsi="Times New Roman"/>
        </w:rPr>
        <w:t>It is the responsibility</w:t>
      </w:r>
      <w:r w:rsidR="00BF406F" w:rsidRPr="00007850">
        <w:rPr>
          <w:rFonts w:ascii="Times New Roman" w:hAnsi="Times New Roman"/>
        </w:rPr>
        <w:t xml:space="preserve"> of this committee to track proposed state legislation, to assist other standing committees (as necessary) with legislation that affects </w:t>
      </w:r>
      <w:r>
        <w:rPr>
          <w:rFonts w:ascii="Times New Roman" w:hAnsi="Times New Roman"/>
        </w:rPr>
        <w:t>aquatic</w:t>
      </w:r>
      <w:r w:rsidRPr="00007850">
        <w:rPr>
          <w:rFonts w:ascii="Times New Roman" w:hAnsi="Times New Roman"/>
        </w:rPr>
        <w:t xml:space="preserve"> </w:t>
      </w:r>
      <w:r w:rsidR="00BF406F" w:rsidRPr="00007850">
        <w:rPr>
          <w:rFonts w:ascii="Times New Roman" w:hAnsi="Times New Roman"/>
        </w:rPr>
        <w:t xml:space="preserve">resources, and to coordinate legislative testimony approved by the EXCOM.The Legislative Committee shall: </w:t>
      </w:r>
    </w:p>
    <w:p w:rsidR="00B10FF4" w:rsidRDefault="00B10FF4"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10FF4"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w:t>
      </w:r>
      <w:r w:rsidR="00B10FF4">
        <w:rPr>
          <w:rFonts w:ascii="Times New Roman" w:hAnsi="Times New Roman"/>
        </w:rPr>
        <w:t>.</w:t>
      </w:r>
      <w:r w:rsidR="00B10FF4">
        <w:rPr>
          <w:rFonts w:ascii="Times New Roman" w:hAnsi="Times New Roman"/>
        </w:rPr>
        <w:tab/>
        <w:t>P</w:t>
      </w:r>
      <w:r w:rsidRPr="00007850">
        <w:rPr>
          <w:rFonts w:ascii="Times New Roman" w:hAnsi="Times New Roman"/>
        </w:rPr>
        <w:t xml:space="preserve">rovide assistance to the EXCOM by tracking proposed state legislation that affects fishery resources; </w:t>
      </w:r>
    </w:p>
    <w:p w:rsidR="00B10FF4"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w:t>
      </w:r>
      <w:r w:rsidR="00B10FF4">
        <w:rPr>
          <w:rFonts w:ascii="Times New Roman" w:hAnsi="Times New Roman"/>
        </w:rPr>
        <w:t>.</w:t>
      </w:r>
      <w:r w:rsidR="00B10FF4">
        <w:rPr>
          <w:rFonts w:ascii="Times New Roman" w:hAnsi="Times New Roman"/>
        </w:rPr>
        <w:tab/>
        <w:t xml:space="preserve">develop and </w:t>
      </w:r>
      <w:r w:rsidRPr="00007850">
        <w:rPr>
          <w:rFonts w:ascii="Times New Roman" w:hAnsi="Times New Roman"/>
        </w:rPr>
        <w:t xml:space="preserve">coordinate EXCOM-approved legislative testimony and lobbying efforts in the </w:t>
      </w:r>
      <w:r w:rsidR="00B10FF4">
        <w:rPr>
          <w:rFonts w:ascii="Times New Roman" w:hAnsi="Times New Roman"/>
        </w:rPr>
        <w:t>Montana</w:t>
      </w:r>
      <w:r w:rsidR="00B10FF4" w:rsidRPr="00007850">
        <w:rPr>
          <w:rFonts w:ascii="Times New Roman" w:hAnsi="Times New Roman"/>
        </w:rPr>
        <w:t xml:space="preserve"> </w:t>
      </w:r>
      <w:r w:rsidRPr="00007850">
        <w:rPr>
          <w:rFonts w:ascii="Times New Roman" w:hAnsi="Times New Roman"/>
        </w:rPr>
        <w:t>legislature with the Chapter’s lobbyist</w:t>
      </w:r>
      <w:r w:rsidR="00B10FF4">
        <w:rPr>
          <w:rFonts w:ascii="Times New Roman" w:hAnsi="Times New Roman"/>
        </w:rPr>
        <w:t>, if any,</w:t>
      </w:r>
      <w:r w:rsidRPr="00007850">
        <w:rPr>
          <w:rFonts w:ascii="Times New Roman" w:hAnsi="Times New Roman"/>
        </w:rPr>
        <w:t xml:space="preserve"> and other lobbyists with similar interests (see Appendix G for specifics); </w:t>
      </w:r>
    </w:p>
    <w:p w:rsidR="00B10FF4"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3</w:t>
      </w:r>
      <w:r w:rsidR="00B10FF4">
        <w:rPr>
          <w:rFonts w:ascii="Times New Roman" w:hAnsi="Times New Roman"/>
        </w:rPr>
        <w:t>.</w:t>
      </w:r>
      <w:r w:rsidR="00B10FF4">
        <w:rPr>
          <w:rFonts w:ascii="Times New Roman" w:hAnsi="Times New Roman"/>
        </w:rPr>
        <w:tab/>
      </w:r>
      <w:r w:rsidRPr="00007850">
        <w:rPr>
          <w:rFonts w:ascii="Times New Roman" w:hAnsi="Times New Roman"/>
        </w:rPr>
        <w:t xml:space="preserve">maintain an e-mail tree to provide MCAFS members with information on critical state legislation that may impact </w:t>
      </w:r>
      <w:r w:rsidR="00B10FF4">
        <w:rPr>
          <w:rFonts w:ascii="Times New Roman" w:hAnsi="Times New Roman"/>
        </w:rPr>
        <w:t>aquatic</w:t>
      </w:r>
      <w:r w:rsidR="00B10FF4" w:rsidRPr="00007850">
        <w:rPr>
          <w:rFonts w:ascii="Times New Roman" w:hAnsi="Times New Roman"/>
        </w:rPr>
        <w:t xml:space="preserve"> </w:t>
      </w:r>
      <w:r w:rsidRPr="00007850">
        <w:rPr>
          <w:rFonts w:ascii="Times New Roman" w:hAnsi="Times New Roman"/>
        </w:rPr>
        <w:t xml:space="preserve">resources so that individual members may contact their representatives; </w:t>
      </w:r>
    </w:p>
    <w:p w:rsidR="00B10FF4"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4</w:t>
      </w:r>
      <w:r w:rsidR="00B10FF4">
        <w:rPr>
          <w:rFonts w:ascii="Times New Roman" w:hAnsi="Times New Roman"/>
        </w:rPr>
        <w:t>.</w:t>
      </w:r>
      <w:r w:rsidR="00B10FF4">
        <w:rPr>
          <w:rFonts w:ascii="Times New Roman" w:hAnsi="Times New Roman"/>
        </w:rPr>
        <w:tab/>
      </w:r>
      <w:r w:rsidRPr="00007850">
        <w:rPr>
          <w:rFonts w:ascii="Times New Roman" w:hAnsi="Times New Roman"/>
        </w:rPr>
        <w:t xml:space="preserve">assist, as necessary, other MCAFS standing committees in responding to resource issues at the legislative level that may affect </w:t>
      </w:r>
      <w:r w:rsidR="00B10FF4">
        <w:rPr>
          <w:rFonts w:ascii="Times New Roman" w:hAnsi="Times New Roman"/>
        </w:rPr>
        <w:t>aquatic</w:t>
      </w:r>
      <w:r w:rsidR="00B10FF4" w:rsidRPr="00007850">
        <w:rPr>
          <w:rFonts w:ascii="Times New Roman" w:hAnsi="Times New Roman"/>
        </w:rPr>
        <w:t xml:space="preserve"> </w:t>
      </w:r>
      <w:r w:rsidRPr="00007850">
        <w:rPr>
          <w:rFonts w:ascii="Times New Roman" w:hAnsi="Times New Roman"/>
        </w:rPr>
        <w:t xml:space="preserve">resources; and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5</w:t>
      </w:r>
      <w:r w:rsidR="00B10FF4">
        <w:rPr>
          <w:rFonts w:ascii="Times New Roman" w:hAnsi="Times New Roman"/>
        </w:rPr>
        <w:t>.</w:t>
      </w:r>
      <w:r w:rsidR="00B10FF4">
        <w:rPr>
          <w:rFonts w:ascii="Times New Roman" w:hAnsi="Times New Roman"/>
        </w:rPr>
        <w:tab/>
      </w:r>
      <w:r w:rsidRPr="00007850">
        <w:rPr>
          <w:rFonts w:ascii="Times New Roman" w:hAnsi="Times New Roman"/>
        </w:rPr>
        <w:t xml:space="preserve">coordinate tracking of proposed legislation affecting </w:t>
      </w:r>
      <w:r w:rsidR="00B10FF4">
        <w:rPr>
          <w:rFonts w:ascii="Times New Roman" w:hAnsi="Times New Roman"/>
        </w:rPr>
        <w:t>aquatic</w:t>
      </w:r>
      <w:r w:rsidR="00B10FF4" w:rsidRPr="00007850">
        <w:rPr>
          <w:rFonts w:ascii="Times New Roman" w:hAnsi="Times New Roman"/>
        </w:rPr>
        <w:t xml:space="preserve"> </w:t>
      </w:r>
      <w:r w:rsidRPr="00007850">
        <w:rPr>
          <w:rFonts w:ascii="Times New Roman" w:hAnsi="Times New Roman"/>
        </w:rPr>
        <w:t>resources with federal, state, local, and private resource agencies, groups, organizations, universities, tribes, and individuals.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2849A2" w:rsidP="003B3A68">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19" w:name="_Toc294009312"/>
      <w:r w:rsidR="007A162C" w:rsidRPr="007A162C">
        <w:rPr>
          <w:u w:val="none"/>
        </w:rPr>
        <w:t>Membership Committee</w:t>
      </w:r>
      <w:bookmarkEnd w:id="19"/>
      <w:r w:rsidRPr="007A162C">
        <w:rPr>
          <w:u w:val="none"/>
        </w:rPr>
        <w:fldChar w:fldCharType="begin"/>
      </w:r>
      <w:r w:rsidR="007A162C" w:rsidRPr="007A162C">
        <w:rPr>
          <w:u w:val="none"/>
        </w:rPr>
        <w:instrText>tc  \l 3 "Membership"</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purpose of the Membership Committee is to stimulate and encourage membership and involvement in the AFS and MCAFS.</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Membership Committee shall consist of a Chair and as many other members as the Chair deems necessary to accomplish the committee's objectives.  The Chair is responsible for keeping a current listing of committee and MCAFS membership and will provide this listing to the Secretary-Treasurer.  The Secretary-Treasurer will be the EXCOM's liaison to the Membership Committee.The duties and responsibilities </w:t>
      </w:r>
      <w:r w:rsidR="00B10FF4">
        <w:rPr>
          <w:rFonts w:ascii="Times New Roman" w:hAnsi="Times New Roman"/>
        </w:rPr>
        <w:t xml:space="preserve">of the Membership Committee </w:t>
      </w:r>
      <w:r w:rsidRPr="00007850">
        <w:rPr>
          <w:rFonts w:ascii="Times New Roman" w:hAnsi="Times New Roman"/>
        </w:rPr>
        <w:t xml:space="preserve">shall include but are not limited to the following: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3C35CA" w:rsidRDefault="00BF406F">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07850">
        <w:rPr>
          <w:rFonts w:ascii="Times New Roman" w:hAnsi="Times New Roman"/>
        </w:rPr>
        <w:t xml:space="preserve">stimulate membership and participation in the MCAFS and AFS; </w:t>
      </w:r>
    </w:p>
    <w:p w:rsidR="003C35CA" w:rsidRDefault="00BF406F">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07850">
        <w:rPr>
          <w:rFonts w:ascii="Times New Roman" w:hAnsi="Times New Roman"/>
        </w:rPr>
        <w:t>assist the Secretary-Treasurer in maintaining the membership database that includes mailing addresses, email addresses and membership status;</w:t>
      </w:r>
    </w:p>
    <w:p w:rsidR="003C35CA" w:rsidRDefault="00BF406F">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07850">
        <w:rPr>
          <w:rFonts w:ascii="Times New Roman" w:hAnsi="Times New Roman"/>
        </w:rPr>
        <w:t xml:space="preserve">assist the Secretary-Treasurer </w:t>
      </w:r>
      <w:r w:rsidR="00B10FF4">
        <w:rPr>
          <w:rFonts w:ascii="Times New Roman" w:hAnsi="Times New Roman"/>
        </w:rPr>
        <w:t>in</w:t>
      </w:r>
      <w:r w:rsidRPr="00007850">
        <w:rPr>
          <w:rFonts w:ascii="Times New Roman" w:hAnsi="Times New Roman"/>
        </w:rPr>
        <w:t xml:space="preserve"> collect</w:t>
      </w:r>
      <w:r w:rsidR="00B10FF4">
        <w:rPr>
          <w:rFonts w:ascii="Times New Roman" w:hAnsi="Times New Roman"/>
        </w:rPr>
        <w:t>ing</w:t>
      </w:r>
      <w:r w:rsidRPr="00007850">
        <w:rPr>
          <w:rFonts w:ascii="Times New Roman" w:hAnsi="Times New Roman"/>
        </w:rPr>
        <w:t xml:space="preserve"> dues owed; </w:t>
      </w:r>
    </w:p>
    <w:p w:rsidR="003C35CA" w:rsidRDefault="00BF406F">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07850">
        <w:rPr>
          <w:rFonts w:ascii="Times New Roman" w:hAnsi="Times New Roman"/>
        </w:rPr>
        <w:t>maintain a current email distribution list for Chapter members, provide mailing lists as requested and notify members by email of newsletter availability;</w:t>
      </w:r>
      <w:r w:rsidR="00FD0767">
        <w:rPr>
          <w:rFonts w:ascii="Times New Roman" w:hAnsi="Times New Roman"/>
        </w:rPr>
        <w:t xml:space="preserve"> </w:t>
      </w:r>
    </w:p>
    <w:p w:rsidR="003C35CA" w:rsidRDefault="00BF406F">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07850">
        <w:rPr>
          <w:rFonts w:ascii="Times New Roman" w:hAnsi="Times New Roman"/>
        </w:rPr>
        <w:t>assist the Secretary-Treasurer in conducting registr</w:t>
      </w:r>
      <w:r w:rsidR="00FD0767">
        <w:rPr>
          <w:rFonts w:ascii="Times New Roman" w:hAnsi="Times New Roman"/>
        </w:rPr>
        <w:t>ation at the annual meeting</w:t>
      </w:r>
      <w:r w:rsidR="00B10FF4">
        <w:rPr>
          <w:rFonts w:ascii="Times New Roman" w:hAnsi="Times New Roman"/>
        </w:rPr>
        <w:t>; and</w:t>
      </w:r>
    </w:p>
    <w:p w:rsidR="003C35CA" w:rsidRDefault="00B10FF4">
      <w:pPr>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Assist the Web Content Committee Chair in maintaining an up-to-date electronic membership database.</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3C35CA" w:rsidRDefault="007A162C">
      <w:pPr>
        <w:rPr>
          <w:rFonts w:ascii="Times New Roman" w:hAnsi="Times New Roman"/>
          <w:b/>
          <w:sz w:val="20"/>
        </w:rPr>
      </w:pPr>
      <w:r w:rsidRPr="007A162C">
        <w:rPr>
          <w:rFonts w:ascii="Times New Roman" w:hAnsi="Times New Roman"/>
          <w:b/>
          <w:szCs w:val="24"/>
        </w:rPr>
        <w:t xml:space="preserve">Montana Chapter AFS Membership Chair Duties </w:t>
      </w:r>
      <w:r w:rsidRPr="007A162C">
        <w:rPr>
          <w:rFonts w:ascii="Times New Roman" w:hAnsi="Times New Roman"/>
          <w:b/>
          <w:sz w:val="20"/>
        </w:rPr>
        <w:t>(Clint Sestrich 2006-2007 Membership Chair</w:t>
      </w:r>
    </w:p>
    <w:p w:rsidR="004279AA" w:rsidRPr="004279AA" w:rsidRDefault="004279AA" w:rsidP="004279AA">
      <w:pPr>
        <w:jc w:val="center"/>
        <w:rPr>
          <w:rFonts w:ascii="Times New Roman" w:hAnsi="Times New Roman"/>
          <w:b/>
          <w:sz w:val="28"/>
          <w:szCs w:val="28"/>
          <w:u w:val="single"/>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 xml:space="preserve">Maintain MCAFS Access </w:t>
      </w:r>
      <w:r w:rsidR="00B10FF4">
        <w:rPr>
          <w:rFonts w:ascii="Times New Roman" w:hAnsi="Times New Roman"/>
          <w:szCs w:val="24"/>
        </w:rPr>
        <w:t xml:space="preserve">or similar </w:t>
      </w:r>
      <w:r w:rsidRPr="004279AA">
        <w:rPr>
          <w:rFonts w:ascii="Times New Roman" w:hAnsi="Times New Roman"/>
          <w:szCs w:val="24"/>
        </w:rPr>
        <w:t>database.</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In membership table (tblMembersUpdate) update contact information (phone, address, e-mail) for existing members and enter contact information for new members.</w:t>
      </w:r>
    </w:p>
    <w:p w:rsidR="004279AA" w:rsidRPr="004279AA" w:rsidRDefault="004279AA" w:rsidP="004279AA">
      <w:pPr>
        <w:widowControl/>
        <w:numPr>
          <w:ilvl w:val="2"/>
          <w:numId w:val="38"/>
        </w:numPr>
        <w:rPr>
          <w:rFonts w:ascii="Times New Roman" w:hAnsi="Times New Roman"/>
          <w:b/>
          <w:szCs w:val="24"/>
          <w:u w:val="single"/>
        </w:rPr>
      </w:pPr>
      <w:r w:rsidRPr="004279AA">
        <w:rPr>
          <w:rFonts w:ascii="Times New Roman" w:hAnsi="Times New Roman"/>
          <w:szCs w:val="24"/>
        </w:rPr>
        <w:t>Request current MCAFS chapter roster from the Parent Society prior to the annual meeting.  This provides a record of active (parent society) members who have paid their dues and their current contact information.</w:t>
      </w:r>
    </w:p>
    <w:p w:rsidR="004279AA" w:rsidRPr="004279AA" w:rsidRDefault="004279AA" w:rsidP="004279AA">
      <w:pPr>
        <w:widowControl/>
        <w:numPr>
          <w:ilvl w:val="2"/>
          <w:numId w:val="38"/>
        </w:numPr>
        <w:rPr>
          <w:rFonts w:ascii="Times New Roman" w:hAnsi="Times New Roman"/>
          <w:b/>
          <w:szCs w:val="24"/>
          <w:u w:val="single"/>
        </w:rPr>
      </w:pPr>
      <w:r w:rsidRPr="004279AA">
        <w:rPr>
          <w:rFonts w:ascii="Times New Roman" w:hAnsi="Times New Roman"/>
          <w:szCs w:val="24"/>
        </w:rPr>
        <w:t>Sit at registration booth at annual meeting.  Have each attendee review their contact information and make any necessary changes.  Add information for new members.</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Enter annual meeting registration information for members in registration table (tblAnnualStatus).</w:t>
      </w:r>
    </w:p>
    <w:p w:rsidR="004279AA" w:rsidRPr="004279AA" w:rsidRDefault="004279AA" w:rsidP="004279AA">
      <w:pPr>
        <w:widowControl/>
        <w:numPr>
          <w:ilvl w:val="2"/>
          <w:numId w:val="38"/>
        </w:numPr>
        <w:rPr>
          <w:rFonts w:ascii="Times New Roman" w:hAnsi="Times New Roman"/>
          <w:b/>
          <w:szCs w:val="24"/>
          <w:u w:val="single"/>
        </w:rPr>
      </w:pPr>
      <w:r w:rsidRPr="004279AA">
        <w:rPr>
          <w:rFonts w:ascii="Times New Roman" w:hAnsi="Times New Roman"/>
          <w:szCs w:val="24"/>
        </w:rPr>
        <w:t>Obtain and append data from Meetings Etc. Inc. (208) 466-2519 prior to annual meeting.  This provides current contact information and a record of who has paid affiliate membership dues and registration fees.</w:t>
      </w:r>
    </w:p>
    <w:p w:rsidR="004279AA" w:rsidRPr="004279AA" w:rsidRDefault="004279AA" w:rsidP="004279AA">
      <w:pPr>
        <w:widowControl/>
        <w:numPr>
          <w:ilvl w:val="2"/>
          <w:numId w:val="38"/>
        </w:numPr>
        <w:rPr>
          <w:rFonts w:ascii="Times New Roman" w:hAnsi="Times New Roman"/>
          <w:b/>
          <w:szCs w:val="24"/>
          <w:u w:val="single"/>
        </w:rPr>
      </w:pPr>
      <w:r w:rsidRPr="004279AA">
        <w:rPr>
          <w:rFonts w:ascii="Times New Roman" w:hAnsi="Times New Roman"/>
          <w:szCs w:val="24"/>
        </w:rPr>
        <w:t>Enter registration info from on-site registrants at annual meeting.</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Enter workshop attendees in workshop table (tblWorkshops)</w:t>
      </w:r>
    </w:p>
    <w:p w:rsidR="004279AA" w:rsidRPr="004279AA" w:rsidRDefault="004279AA" w:rsidP="004279AA">
      <w:pPr>
        <w:widowControl/>
        <w:numPr>
          <w:ilvl w:val="2"/>
          <w:numId w:val="38"/>
        </w:numPr>
        <w:rPr>
          <w:rFonts w:ascii="Times New Roman" w:hAnsi="Times New Roman"/>
          <w:b/>
          <w:szCs w:val="24"/>
          <w:u w:val="single"/>
        </w:rPr>
      </w:pPr>
      <w:r w:rsidRPr="004279AA">
        <w:rPr>
          <w:rFonts w:ascii="Times New Roman" w:hAnsi="Times New Roman"/>
          <w:szCs w:val="24"/>
        </w:rPr>
        <w:t>Obtain and append data from Meetings Etc. Inc. (208) 466-2519 prior to annual meeting.</w:t>
      </w:r>
    </w:p>
    <w:p w:rsidR="004279AA" w:rsidRPr="004279AA" w:rsidRDefault="004279AA" w:rsidP="004279AA">
      <w:pPr>
        <w:rPr>
          <w:rFonts w:ascii="Times New Roman" w:hAnsi="Times New Roman"/>
          <w:szCs w:val="24"/>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Maintain MCAFS E-mail list.</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 xml:space="preserve">Use “Export E-mail Addresses” button in the MCAFS database to export an E-mail list.  </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Alternatively maintain a spreadsheet with current E-mail addresses for all active MCAFS chapter members.</w:t>
      </w:r>
    </w:p>
    <w:p w:rsidR="004279AA" w:rsidRPr="004279AA" w:rsidRDefault="004279AA" w:rsidP="004279AA">
      <w:pPr>
        <w:rPr>
          <w:rFonts w:ascii="Times New Roman" w:hAnsi="Times New Roman"/>
          <w:szCs w:val="24"/>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Forward E-mail from the Excom or other sources to the MCAFS membership upon request.</w:t>
      </w:r>
    </w:p>
    <w:p w:rsidR="004279AA" w:rsidRPr="004279AA" w:rsidRDefault="004279AA" w:rsidP="004279AA">
      <w:pPr>
        <w:rPr>
          <w:rFonts w:ascii="Times New Roman" w:hAnsi="Times New Roman"/>
          <w:szCs w:val="24"/>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Provide membership information to perspective members upon request.</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Explain benefits and costs of active vs. affiliate membership</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Explain process for becoming a member (see MCAFS web page).</w:t>
      </w:r>
    </w:p>
    <w:p w:rsidR="004279AA" w:rsidRPr="004279AA" w:rsidRDefault="004279AA" w:rsidP="004279AA">
      <w:pPr>
        <w:ind w:left="1980"/>
        <w:rPr>
          <w:rFonts w:ascii="Times New Roman" w:hAnsi="Times New Roman"/>
          <w:b/>
          <w:szCs w:val="24"/>
          <w:u w:val="single"/>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Provide membership statistics to Excom upon request.</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Utilize reporting options in MCAFS Access database</w:t>
      </w:r>
    </w:p>
    <w:p w:rsidR="004279AA" w:rsidRPr="004279AA" w:rsidRDefault="004279AA" w:rsidP="004279AA">
      <w:pPr>
        <w:widowControl/>
        <w:numPr>
          <w:ilvl w:val="1"/>
          <w:numId w:val="38"/>
        </w:numPr>
        <w:rPr>
          <w:rFonts w:ascii="Times New Roman" w:hAnsi="Times New Roman"/>
          <w:b/>
          <w:szCs w:val="24"/>
          <w:u w:val="single"/>
        </w:rPr>
      </w:pPr>
      <w:r w:rsidRPr="004279AA">
        <w:rPr>
          <w:rFonts w:ascii="Times New Roman" w:hAnsi="Times New Roman"/>
          <w:szCs w:val="24"/>
        </w:rPr>
        <w:t>Build additional queries if needed.</w:t>
      </w:r>
    </w:p>
    <w:p w:rsidR="004279AA" w:rsidRPr="004279AA" w:rsidRDefault="004279AA" w:rsidP="004279AA">
      <w:pPr>
        <w:rPr>
          <w:rFonts w:ascii="Times New Roman" w:hAnsi="Times New Roman"/>
          <w:szCs w:val="24"/>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Document and or implement ways to streamline the duties of MCAFS membership chair to improve efficiency for you or future membership chair holders.</w:t>
      </w:r>
    </w:p>
    <w:p w:rsidR="004279AA" w:rsidRPr="004279AA" w:rsidRDefault="004279AA" w:rsidP="004279AA">
      <w:pPr>
        <w:rPr>
          <w:rFonts w:ascii="Times New Roman" w:hAnsi="Times New Roman"/>
          <w:szCs w:val="24"/>
        </w:rPr>
      </w:pPr>
    </w:p>
    <w:p w:rsidR="004279AA" w:rsidRPr="004279AA" w:rsidRDefault="004279AA" w:rsidP="004279AA">
      <w:pPr>
        <w:widowControl/>
        <w:numPr>
          <w:ilvl w:val="0"/>
          <w:numId w:val="38"/>
        </w:numPr>
        <w:rPr>
          <w:rFonts w:ascii="Times New Roman" w:hAnsi="Times New Roman"/>
          <w:b/>
          <w:szCs w:val="24"/>
          <w:u w:val="single"/>
        </w:rPr>
      </w:pPr>
      <w:r w:rsidRPr="004279AA">
        <w:rPr>
          <w:rFonts w:ascii="Times New Roman" w:hAnsi="Times New Roman"/>
          <w:szCs w:val="24"/>
        </w:rPr>
        <w:t>Provide incoming membership chair with enough information to effectively carry out their duties.</w:t>
      </w:r>
    </w:p>
    <w:p w:rsidR="003524A3" w:rsidRPr="00007850" w:rsidRDefault="00BF406F" w:rsidP="00A91624">
      <w:pPr>
        <w:tabs>
          <w:tab w:val="center" w:pos="4680"/>
        </w:tabs>
        <w:suppressAutoHyphens/>
        <w:jc w:val="both"/>
        <w:rPr>
          <w:rFonts w:ascii="Times New Roman" w:hAnsi="Times New Roman"/>
          <w:b/>
        </w:rPr>
      </w:pPr>
      <w:r w:rsidRPr="00007850">
        <w:rPr>
          <w:rFonts w:ascii="Times New Roman" w:hAnsi="Times New Roman"/>
          <w:b/>
        </w:rPr>
        <w:tab/>
      </w:r>
    </w:p>
    <w:p w:rsidR="00BF406F" w:rsidRPr="001417BF" w:rsidRDefault="002849A2" w:rsidP="00AC540B">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20" w:name="_Toc294009313"/>
      <w:r w:rsidR="007A162C" w:rsidRPr="007A162C">
        <w:rPr>
          <w:u w:val="none"/>
        </w:rPr>
        <w:t>Newsletter Committee</w:t>
      </w:r>
      <w:bookmarkEnd w:id="20"/>
      <w:r w:rsidRPr="007A162C">
        <w:rPr>
          <w:u w:val="none"/>
        </w:rPr>
        <w:fldChar w:fldCharType="begin"/>
      </w:r>
      <w:r w:rsidR="007A162C" w:rsidRPr="007A162C">
        <w:rPr>
          <w:u w:val="none"/>
        </w:rPr>
        <w:instrText>tc  \l 3 "Newsletter"</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Newsletter Editor is responsible for publishing at least </w:t>
      </w:r>
      <w:r w:rsidR="00B10FF4">
        <w:rPr>
          <w:rFonts w:ascii="Times New Roman" w:hAnsi="Times New Roman"/>
        </w:rPr>
        <w:t>one</w:t>
      </w:r>
      <w:r w:rsidR="00B10FF4" w:rsidRPr="00007850">
        <w:rPr>
          <w:rFonts w:ascii="Times New Roman" w:hAnsi="Times New Roman"/>
        </w:rPr>
        <w:t xml:space="preserve"> </w:t>
      </w:r>
      <w:r w:rsidRPr="00007850">
        <w:rPr>
          <w:rFonts w:ascii="Times New Roman" w:hAnsi="Times New Roman"/>
        </w:rPr>
        <w:t xml:space="preserve">newsletter annually.  The newsletter should include the President's message, a schedule of upcoming events, AFS and Western Division news items, and other appropriate Chapter communications.  At least one newsletter is published prior to the annual meeting, focusing on that meeting and the Continuing Education workshop, as well as soliciting papers for the annual meeting, and nominations for awards and new officers. Another newsletter </w:t>
      </w:r>
      <w:r w:rsidR="0063439B">
        <w:rPr>
          <w:rFonts w:ascii="Times New Roman" w:hAnsi="Times New Roman"/>
        </w:rPr>
        <w:t>should</w:t>
      </w:r>
      <w:r w:rsidR="0063439B" w:rsidRPr="00007850">
        <w:rPr>
          <w:rFonts w:ascii="Times New Roman" w:hAnsi="Times New Roman"/>
        </w:rPr>
        <w:t xml:space="preserve"> </w:t>
      </w:r>
      <w:r w:rsidRPr="00007850">
        <w:rPr>
          <w:rFonts w:ascii="Times New Roman" w:hAnsi="Times New Roman"/>
        </w:rPr>
        <w:t xml:space="preserve">be published prior to </w:t>
      </w:r>
      <w:r w:rsidR="0063439B">
        <w:rPr>
          <w:rFonts w:ascii="Times New Roman" w:hAnsi="Times New Roman"/>
        </w:rPr>
        <w:t>any scheduled</w:t>
      </w:r>
      <w:r w:rsidRPr="00007850">
        <w:rPr>
          <w:rFonts w:ascii="Times New Roman" w:hAnsi="Times New Roman"/>
        </w:rPr>
        <w:t xml:space="preserve"> Summer Workshop (if applicable) that announces the agenda for the Summer Workshop.  </w:t>
      </w:r>
      <w:r w:rsidR="0063439B">
        <w:rPr>
          <w:rFonts w:ascii="Times New Roman" w:hAnsi="Times New Roman"/>
        </w:rPr>
        <w:t>Working with the Membership Committee Chair t</w:t>
      </w:r>
      <w:r w:rsidRPr="00007850">
        <w:rPr>
          <w:rFonts w:ascii="Times New Roman" w:hAnsi="Times New Roman"/>
        </w:rPr>
        <w:t xml:space="preserve">he Newsletter Editor is responsible for coordinating communication to the membership from the MCAFS EXCOM, Committee Chairs, Western Division, and AFS.  The Newsletter Editor is responsible for ensuring that copies of the Newsletter are sent to the Web </w:t>
      </w:r>
      <w:r w:rsidR="0063439B">
        <w:rPr>
          <w:rFonts w:ascii="Times New Roman" w:hAnsi="Times New Roman"/>
        </w:rPr>
        <w:t>Content</w:t>
      </w:r>
      <w:r w:rsidR="0063439B" w:rsidRPr="00007850">
        <w:rPr>
          <w:rFonts w:ascii="Times New Roman" w:hAnsi="Times New Roman"/>
        </w:rPr>
        <w:t xml:space="preserve"> </w:t>
      </w:r>
      <w:r w:rsidRPr="00007850">
        <w:rPr>
          <w:rFonts w:ascii="Times New Roman" w:hAnsi="Times New Roman"/>
        </w:rPr>
        <w:t>committee, Western Division President and AFS Executive Director.  The Newsletter Editor also ensures that “Tag – You’re It” articles are received in timely fashion, reviews them for adherence to guidelines, and transmits to the Chapter President for approval.</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2849A2" w:rsidP="005454E2">
      <w:pPr>
        <w:pStyle w:val="Heading3"/>
        <w:ind w:left="0" w:firstLine="0"/>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21" w:name="_Toc294009314"/>
      <w:r w:rsidR="007A162C" w:rsidRPr="007A162C">
        <w:rPr>
          <w:u w:val="none"/>
        </w:rPr>
        <w:t>Public Outreach Committee</w:t>
      </w:r>
      <w:bookmarkEnd w:id="21"/>
      <w:r w:rsidRPr="007A162C">
        <w:rPr>
          <w:u w:val="none"/>
        </w:rPr>
        <w:fldChar w:fldCharType="begin"/>
      </w:r>
      <w:r w:rsidR="007A162C" w:rsidRPr="007A162C">
        <w:rPr>
          <w:u w:val="none"/>
        </w:rPr>
        <w:instrText>tc  \l 3 "Public Outreach"</w:instrText>
      </w:r>
      <w:r w:rsidRPr="007A162C">
        <w:rPr>
          <w:u w:val="none"/>
        </w:rPr>
        <w:fldChar w:fldCharType="end"/>
      </w:r>
    </w:p>
    <w:p w:rsidR="00BF406F" w:rsidRPr="001417BF"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Public Outreach Committee was previously called the "Extension Education Committee" until 1996, when the name was changed to better reflect the committee's role of providing aquatic education materials to educators and the public.  The purposes of the Public Outreach Committee are to assist teachers in developing and teaching all levels of students about aquatic resources; and provide </w:t>
      </w:r>
      <w:r w:rsidR="0063439B">
        <w:rPr>
          <w:rFonts w:ascii="Times New Roman" w:hAnsi="Times New Roman"/>
        </w:rPr>
        <w:t>aquatic</w:t>
      </w:r>
      <w:r w:rsidR="0063439B" w:rsidRPr="00007850">
        <w:rPr>
          <w:rFonts w:ascii="Times New Roman" w:hAnsi="Times New Roman"/>
        </w:rPr>
        <w:t xml:space="preserve"> </w:t>
      </w:r>
      <w:r w:rsidRPr="00007850">
        <w:rPr>
          <w:rFonts w:ascii="Times New Roman" w:hAnsi="Times New Roman"/>
        </w:rPr>
        <w:t>resource professionals training so they can be effective at sharing technical information with the public.</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Public Outreach Committee shall consist of a Chair and as many other members as the Chair deems necessary to accomplish the committee's objectives.  The Chair or committee members may solicit technical advice from outside sources or individuals.  The Public Outreach Committee </w:t>
      </w:r>
      <w:r w:rsidR="0063439B">
        <w:rPr>
          <w:rFonts w:ascii="Times New Roman" w:hAnsi="Times New Roman"/>
        </w:rPr>
        <w:t>shall</w:t>
      </w:r>
      <w:r w:rsidRPr="00007850">
        <w:rPr>
          <w:rFonts w:ascii="Times New Roman" w:hAnsi="Times New Roman"/>
        </w:rPr>
        <w: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 xml:space="preserve">promote and develop education opportunities, stressing the importance of aquatic resources, to primary and secondary schoolteachers;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 xml:space="preserve">provide opportunities </w:t>
      </w:r>
      <w:r w:rsidR="0063439B">
        <w:rPr>
          <w:rFonts w:ascii="Times New Roman" w:hAnsi="Times New Roman"/>
        </w:rPr>
        <w:t>for Chapter members to learn</w:t>
      </w:r>
      <w:r w:rsidRPr="00007850">
        <w:rPr>
          <w:rFonts w:ascii="Times New Roman" w:hAnsi="Times New Roman"/>
        </w:rPr>
        <w:t xml:space="preserve"> effective public education and information</w:t>
      </w:r>
      <w:r w:rsidR="0063439B">
        <w:rPr>
          <w:rFonts w:ascii="Times New Roman" w:hAnsi="Times New Roman"/>
        </w:rPr>
        <w:t xml:space="preserve"> dissemination techniques</w:t>
      </w:r>
      <w:r w:rsidRPr="00007850">
        <w:rPr>
          <w:rFonts w:ascii="Times New Roman" w:hAnsi="Times New Roman"/>
        </w:rPr>
        <w:t xml:space="preserve">; and </w:t>
      </w:r>
    </w:p>
    <w:p w:rsidR="00BF406F" w:rsidRPr="00007850" w:rsidRDefault="00BF406F" w:rsidP="00A91624">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assist the Chapter in effectively presenting information to the public.</w:t>
      </w:r>
    </w:p>
    <w:p w:rsidR="003524A3" w:rsidRPr="00007850" w:rsidRDefault="003524A3" w:rsidP="00A91624">
      <w:pPr>
        <w:tabs>
          <w:tab w:val="center" w:pos="4680"/>
        </w:tabs>
        <w:suppressAutoHyphens/>
        <w:jc w:val="both"/>
        <w:rPr>
          <w:rFonts w:ascii="Times New Roman" w:hAnsi="Times New Roman"/>
          <w:b/>
          <w:u w:val="single"/>
        </w:rPr>
      </w:pPr>
    </w:p>
    <w:p w:rsidR="00BF406F" w:rsidRPr="001417BF" w:rsidRDefault="007A162C" w:rsidP="00AC540B">
      <w:pPr>
        <w:pStyle w:val="Heading3"/>
        <w:rPr>
          <w:u w:val="none"/>
        </w:rPr>
      </w:pPr>
      <w:bookmarkStart w:id="22" w:name="_Toc294009315"/>
      <w:r w:rsidRPr="007A162C">
        <w:rPr>
          <w:u w:val="none"/>
        </w:rPr>
        <w:t>Raffle Committee</w:t>
      </w:r>
      <w:bookmarkEnd w:id="22"/>
      <w:r w:rsidR="002849A2" w:rsidRPr="007A162C">
        <w:rPr>
          <w:u w:val="none"/>
        </w:rPr>
        <w:fldChar w:fldCharType="begin"/>
      </w:r>
      <w:r w:rsidRPr="007A162C">
        <w:rPr>
          <w:u w:val="none"/>
        </w:rPr>
        <w:instrText>tc  \l 3 "Raffle"</w:instrText>
      </w:r>
      <w:r w:rsidR="002849A2" w:rsidRPr="007A162C">
        <w:rPr>
          <w:u w:val="none"/>
        </w:rPr>
        <w:fldChar w:fldCharType="end"/>
      </w:r>
    </w:p>
    <w:p w:rsidR="00BF406F" w:rsidRPr="00007850" w:rsidRDefault="00BF406F" w:rsidP="00AC540B">
      <w:pPr>
        <w:pStyle w:val="Heading3"/>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Raffle Committee runs all aspects of the raffle held in conjunction with each annual meeting.</w:t>
      </w:r>
      <w:r w:rsidR="004475CD" w:rsidRPr="00007850">
        <w:rPr>
          <w:rFonts w:ascii="Times New Roman" w:hAnsi="Times New Roman"/>
        </w:rPr>
        <w:t xml:space="preserve"> </w:t>
      </w:r>
      <w:r w:rsidR="004475CD" w:rsidRPr="00007850">
        <w:rPr>
          <w:rFonts w:ascii="Times New Roman" w:hAnsi="Times New Roman"/>
          <w:color w:val="000000"/>
        </w:rPr>
        <w:t xml:space="preserve">Student </w:t>
      </w:r>
      <w:r w:rsidR="00847C5A">
        <w:rPr>
          <w:rFonts w:ascii="Times New Roman" w:hAnsi="Times New Roman"/>
          <w:color w:val="000000"/>
        </w:rPr>
        <w:t>S</w:t>
      </w:r>
      <w:r w:rsidR="004475CD" w:rsidRPr="00007850">
        <w:rPr>
          <w:rFonts w:ascii="Times New Roman" w:hAnsi="Times New Roman"/>
          <w:color w:val="000000"/>
        </w:rPr>
        <w:t>ubunit</w:t>
      </w:r>
      <w:r w:rsidR="0063439B">
        <w:rPr>
          <w:rFonts w:ascii="Times New Roman" w:hAnsi="Times New Roman"/>
          <w:color w:val="000000"/>
        </w:rPr>
        <w:t>(</w:t>
      </w:r>
      <w:r w:rsidR="004475CD" w:rsidRPr="00007850">
        <w:rPr>
          <w:rFonts w:ascii="Times New Roman" w:hAnsi="Times New Roman"/>
          <w:color w:val="000000"/>
        </w:rPr>
        <w:t>s</w:t>
      </w:r>
      <w:r w:rsidR="0063439B">
        <w:rPr>
          <w:rFonts w:ascii="Times New Roman" w:hAnsi="Times New Roman"/>
          <w:color w:val="000000"/>
        </w:rPr>
        <w:t>)</w:t>
      </w:r>
      <w:r w:rsidR="004475CD" w:rsidRPr="00007850">
        <w:rPr>
          <w:rFonts w:ascii="Times New Roman" w:hAnsi="Times New Roman"/>
          <w:color w:val="000000"/>
        </w:rPr>
        <w:t xml:space="preserve"> of MCAFS </w:t>
      </w:r>
      <w:r w:rsidR="0063439B">
        <w:rPr>
          <w:rFonts w:ascii="Times New Roman" w:hAnsi="Times New Roman"/>
          <w:color w:val="000000"/>
        </w:rPr>
        <w:t xml:space="preserve">make up the Raffle Committee and </w:t>
      </w:r>
      <w:r w:rsidR="004475CD" w:rsidRPr="00007850">
        <w:rPr>
          <w:rFonts w:ascii="Times New Roman" w:hAnsi="Times New Roman"/>
          <w:color w:val="000000"/>
        </w:rPr>
        <w:t xml:space="preserve">are responsible for coordination of the raffle. The EXCOM and the </w:t>
      </w:r>
      <w:r w:rsidR="00847C5A">
        <w:rPr>
          <w:rFonts w:ascii="Times New Roman" w:hAnsi="Times New Roman"/>
          <w:color w:val="000000"/>
        </w:rPr>
        <w:t>S</w:t>
      </w:r>
      <w:r w:rsidR="004475CD" w:rsidRPr="00007850">
        <w:rPr>
          <w:rFonts w:ascii="Times New Roman" w:hAnsi="Times New Roman"/>
          <w:color w:val="000000"/>
        </w:rPr>
        <w:t xml:space="preserve">tudent </w:t>
      </w:r>
      <w:r w:rsidR="00847C5A">
        <w:rPr>
          <w:rFonts w:ascii="Times New Roman" w:hAnsi="Times New Roman"/>
          <w:color w:val="000000"/>
        </w:rPr>
        <w:t>S</w:t>
      </w:r>
      <w:r w:rsidR="004475CD" w:rsidRPr="00007850">
        <w:rPr>
          <w:rFonts w:ascii="Times New Roman" w:hAnsi="Times New Roman"/>
          <w:color w:val="000000"/>
        </w:rPr>
        <w:t>ubunit</w:t>
      </w:r>
      <w:r w:rsidR="00847C5A">
        <w:rPr>
          <w:rFonts w:ascii="Times New Roman" w:hAnsi="Times New Roman"/>
          <w:color w:val="000000"/>
        </w:rPr>
        <w:t>(s)</w:t>
      </w:r>
      <w:r w:rsidR="004475CD" w:rsidRPr="00007850">
        <w:rPr>
          <w:rFonts w:ascii="Times New Roman" w:hAnsi="Times New Roman"/>
          <w:color w:val="000000"/>
        </w:rPr>
        <w:t xml:space="preserve"> will determine the split of the </w:t>
      </w:r>
      <w:r w:rsidR="0063439B">
        <w:rPr>
          <w:rFonts w:ascii="Times New Roman" w:hAnsi="Times New Roman"/>
          <w:color w:val="000000"/>
        </w:rPr>
        <w:t xml:space="preserve">raffle </w:t>
      </w:r>
      <w:r w:rsidR="004475CD" w:rsidRPr="00007850">
        <w:rPr>
          <w:rFonts w:ascii="Times New Roman" w:hAnsi="Times New Roman"/>
          <w:color w:val="000000"/>
        </w:rPr>
        <w:t>proceeds between the MCAFS and the Student Subunit</w:t>
      </w:r>
      <w:r w:rsidR="0063439B">
        <w:rPr>
          <w:rFonts w:ascii="Times New Roman" w:hAnsi="Times New Roman"/>
          <w:color w:val="000000"/>
        </w:rPr>
        <w:t>(s)</w:t>
      </w:r>
      <w:r w:rsidR="004475CD" w:rsidRPr="00007850">
        <w:rPr>
          <w:rFonts w:ascii="Times New Roman" w:hAnsi="Times New Roman"/>
          <w:color w:val="000000"/>
        </w:rPr>
        <w:t xml:space="preserve">. </w:t>
      </w:r>
      <w:r w:rsidRPr="00007850">
        <w:rPr>
          <w:rFonts w:ascii="Times New Roman" w:hAnsi="Times New Roman"/>
          <w:color w:val="000000"/>
        </w:rPr>
        <w:t xml:space="preserve">  T</w:t>
      </w:r>
      <w:r w:rsidRPr="00007850">
        <w:rPr>
          <w:rFonts w:ascii="Times New Roman" w:hAnsi="Times New Roman"/>
        </w:rPr>
        <w:t xml:space="preserve">he Committee consists of a Chair and any </w:t>
      </w:r>
      <w:r w:rsidR="0063439B">
        <w:rPr>
          <w:rFonts w:ascii="Times New Roman" w:hAnsi="Times New Roman"/>
        </w:rPr>
        <w:t>student</w:t>
      </w:r>
      <w:r w:rsidR="0063439B" w:rsidRPr="00007850">
        <w:rPr>
          <w:rFonts w:ascii="Times New Roman" w:hAnsi="Times New Roman"/>
        </w:rPr>
        <w:t xml:space="preserve"> </w:t>
      </w:r>
      <w:r w:rsidRPr="00007850">
        <w:rPr>
          <w:rFonts w:ascii="Times New Roman" w:hAnsi="Times New Roman"/>
        </w:rPr>
        <w:t>members that the Chair deems necessary to run the raffle.  Responsibilities of the Raffle Committee include, but are not limited to:</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soliciting prizes from members</w:t>
      </w:r>
      <w:r w:rsidR="0063439B">
        <w:rPr>
          <w:rFonts w:ascii="Times New Roman" w:hAnsi="Times New Roman"/>
        </w:rPr>
        <w:t>, sponsors, retailers,</w:t>
      </w:r>
      <w:r w:rsidRPr="00007850">
        <w:rPr>
          <w:rFonts w:ascii="Times New Roman" w:hAnsi="Times New Roman"/>
        </w:rPr>
        <w:t xml:space="preserve"> and others to award in the raffle;</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printing raffle tickets;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purchasing or arranging the donation of large prizes;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r>
    </w:p>
    <w:p w:rsidR="0063439B" w:rsidRDefault="0063439B"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Pr>
          <w:rFonts w:ascii="Times New Roman" w:hAnsi="Times New Roman"/>
        </w:rPr>
        <w:t>4</w:t>
      </w:r>
      <w:r w:rsidR="00BF406F" w:rsidRPr="00007850">
        <w:rPr>
          <w:rFonts w:ascii="Times New Roman" w:hAnsi="Times New Roman"/>
        </w:rPr>
        <w:t>.</w:t>
      </w:r>
      <w:r w:rsidR="00BF406F" w:rsidRPr="00007850">
        <w:rPr>
          <w:rFonts w:ascii="Times New Roman" w:hAnsi="Times New Roman"/>
        </w:rPr>
        <w:tab/>
        <w:t xml:space="preserve">arranging for space and a time slot at the annual meeting to conduct the raffle with the President Elect; and </w:t>
      </w:r>
    </w:p>
    <w:p w:rsidR="00BF406F" w:rsidRDefault="0063439B"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Pr>
          <w:rFonts w:ascii="Times New Roman" w:hAnsi="Times New Roman"/>
        </w:rPr>
        <w:t>5.</w:t>
      </w:r>
      <w:r>
        <w:rPr>
          <w:rFonts w:ascii="Times New Roman" w:hAnsi="Times New Roman"/>
        </w:rPr>
        <w:tab/>
      </w:r>
      <w:r w:rsidR="00BF406F" w:rsidRPr="00007850">
        <w:rPr>
          <w:rFonts w:ascii="Times New Roman" w:hAnsi="Times New Roman"/>
        </w:rPr>
        <w:t>running the raffle at the annual meeting.</w:t>
      </w:r>
    </w:p>
    <w:p w:rsidR="0063439B" w:rsidRDefault="0063439B"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p>
    <w:p w:rsidR="003C35CA" w:rsidRDefault="0063439B">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 xml:space="preserve">Currently the Montana State </w:t>
      </w:r>
      <w:r w:rsidR="00EB67EC">
        <w:rPr>
          <w:rFonts w:ascii="Times New Roman" w:hAnsi="Times New Roman"/>
        </w:rPr>
        <w:t>University</w:t>
      </w:r>
      <w:r w:rsidR="00C815FA">
        <w:rPr>
          <w:rFonts w:ascii="Times New Roman" w:hAnsi="Times New Roman"/>
        </w:rPr>
        <w:t xml:space="preserve"> (MSU)</w:t>
      </w:r>
      <w:r w:rsidR="00EB67EC">
        <w:rPr>
          <w:rFonts w:ascii="Times New Roman" w:hAnsi="Times New Roman"/>
        </w:rPr>
        <w:t xml:space="preserve"> Student Subunit</w:t>
      </w:r>
      <w:r w:rsidR="00C815FA">
        <w:rPr>
          <w:rFonts w:ascii="Times New Roman" w:hAnsi="Times New Roman"/>
        </w:rPr>
        <w:t xml:space="preserve"> chairs and coordinates the raffle at the annual meeting; the University of Montana Student Subunit has chosen not to participate in the Raffle Committee.  The EXCOM should ensure that each student subunit is given equal opportunity to participate on the raffle committee and share raffle proceeds on a regular basis (at least once every two years in odd numbered years).  The EXCOM, at its discretion, can provide “seed” money to the raffle to purchase raffle prizes if requested by the Raffle Committee.  EXCOM and the MSU Student Subunit currently split raffle proceeds (after expenses) on a 50:50 basis, with the Chapters portion designated to support the Wally McClure Scholarship Fund.  The Secretary-Treasurer is responsible to coordinate with the Raffle Committee the division of proceeds after the </w:t>
      </w:r>
      <w:r w:rsidR="00847C5A">
        <w:rPr>
          <w:rFonts w:ascii="Times New Roman" w:hAnsi="Times New Roman"/>
        </w:rPr>
        <w:t>annual meeting and the deposit proceeds into the appropriate Chapter account.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1417BF" w:rsidRDefault="002849A2" w:rsidP="00AC540B">
      <w:pPr>
        <w:pStyle w:val="Heading3"/>
        <w:rPr>
          <w:u w:val="none"/>
        </w:rPr>
      </w:pPr>
      <w:r w:rsidRPr="007A162C">
        <w:rPr>
          <w:u w:val="none"/>
        </w:rPr>
        <w:fldChar w:fldCharType="begin"/>
      </w:r>
      <w:r w:rsidR="007A162C" w:rsidRPr="007A162C">
        <w:rPr>
          <w:u w:val="none"/>
        </w:rPr>
        <w:instrText xml:space="preserve">PRIVATE </w:instrText>
      </w:r>
      <w:r w:rsidRPr="007A162C">
        <w:rPr>
          <w:u w:val="none"/>
        </w:rPr>
        <w:fldChar w:fldCharType="end"/>
      </w:r>
      <w:bookmarkStart w:id="23" w:name="_Toc294009316"/>
      <w:r w:rsidR="007A162C" w:rsidRPr="007A162C">
        <w:rPr>
          <w:u w:val="none"/>
        </w:rPr>
        <w:t>Species of Special Concern Committee</w:t>
      </w:r>
      <w:bookmarkEnd w:id="23"/>
      <w:r w:rsidRPr="007A162C">
        <w:rPr>
          <w:u w:val="none"/>
        </w:rPr>
        <w:fldChar w:fldCharType="begin"/>
      </w:r>
      <w:r w:rsidR="007A162C" w:rsidRPr="007A162C">
        <w:rPr>
          <w:u w:val="none"/>
        </w:rPr>
        <w:instrText>tc  \l 3 "Species of Special Concern"</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Authorization</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Species of Special Concern Committee (SSCC) was originally formed under George Holton to maintain and update a listing of fishes of special concern for the state of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This listing was adopted by Montana Fish, Wildlife and Parks to classify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's streams based, in part, on the presence of fishes of concern.  The purpose of the SSCC </w:t>
      </w:r>
      <w:r w:rsidR="008851B9">
        <w:rPr>
          <w:rFonts w:ascii="Times New Roman" w:hAnsi="Times New Roman"/>
        </w:rPr>
        <w:t>has evolved</w:t>
      </w:r>
      <w:r w:rsidR="008851B9" w:rsidRPr="00007850">
        <w:rPr>
          <w:rFonts w:ascii="Times New Roman" w:hAnsi="Times New Roman"/>
        </w:rPr>
        <w:t xml:space="preserve"> </w:t>
      </w:r>
      <w:r w:rsidRPr="00007850">
        <w:rPr>
          <w:rFonts w:ascii="Times New Roman" w:hAnsi="Times New Roman"/>
        </w:rPr>
        <w:t>to provide coordinated technical and policy analysis</w:t>
      </w:r>
      <w:r w:rsidR="008851B9">
        <w:rPr>
          <w:rFonts w:ascii="Times New Roman" w:hAnsi="Times New Roman"/>
        </w:rPr>
        <w:t>, expertise,</w:t>
      </w:r>
      <w:r w:rsidRPr="00007850">
        <w:rPr>
          <w:rFonts w:ascii="Times New Roman" w:hAnsi="Times New Roman"/>
        </w:rPr>
        <w:t xml:space="preserve"> and comments on issues related to the long term viability Montana</w:t>
      </w:r>
      <w:r w:rsidR="008851B9">
        <w:rPr>
          <w:rFonts w:ascii="Times New Roman" w:hAnsi="Times New Roman"/>
        </w:rPr>
        <w:t>’s native aquatic species, especially those that are sensitive or of concern</w:t>
      </w:r>
      <w:r w:rsidRPr="00007850">
        <w:rPr>
          <w:rFonts w:ascii="Times New Roman" w:hAnsi="Times New Roman"/>
        </w:rPr>
        <w:t xml:space="preserve">.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b/>
        </w:rPr>
        <w:t>Operating Guidelines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SSCC shall consist of two Chairs and as many Chapter members as the Chairs deem necessary to accomplish committee goals.  The committee may solicit technical advice from outside sources or individuals as needed. The primary objective of the committee is to maintain indigenous species, races, and gene pools in their native habitats.  The responsibilities of the committee include, but are not limited to:</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D21B4E" w:rsidRPr="00007850" w:rsidRDefault="00AC540B"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rPr>
        <w:t>1.  A</w:t>
      </w:r>
      <w:r w:rsidR="00BF406F" w:rsidRPr="00007850">
        <w:rPr>
          <w:rFonts w:ascii="Times New Roman" w:hAnsi="Times New Roman"/>
        </w:rPr>
        <w:t xml:space="preserve">ssist and coordinate with all those interested in conserving and restoring </w:t>
      </w:r>
      <w:smartTag w:uri="urn:schemas-microsoft-com:office:smarttags" w:element="place">
        <w:smartTag w:uri="urn:schemas-microsoft-com:office:smarttags" w:element="State">
          <w:r w:rsidR="00BF406F" w:rsidRPr="00007850">
            <w:rPr>
              <w:rFonts w:ascii="Times New Roman" w:hAnsi="Times New Roman"/>
            </w:rPr>
            <w:t>Montana</w:t>
          </w:r>
        </w:smartTag>
      </w:smartTag>
      <w:r w:rsidR="00BF406F" w:rsidRPr="00007850">
        <w:rPr>
          <w:rFonts w:ascii="Times New Roman" w:hAnsi="Times New Roman"/>
        </w:rPr>
        <w:t>'s native fishes;</w:t>
      </w:r>
    </w:p>
    <w:p w:rsidR="00D21B4E" w:rsidRPr="00007850" w:rsidRDefault="00D21B4E"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0"/>
        <w:jc w:val="both"/>
        <w:rPr>
          <w:rFonts w:ascii="Times New Roman" w:hAnsi="Times New Roman"/>
        </w:rPr>
      </w:pPr>
    </w:p>
    <w:p w:rsidR="003C35CA" w:rsidRDefault="00BF4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2.</w:t>
      </w:r>
      <w:r w:rsidR="00597467">
        <w:rPr>
          <w:rFonts w:ascii="Times New Roman" w:hAnsi="Times New Roman"/>
        </w:rPr>
        <w:t xml:space="preserve">   </w:t>
      </w:r>
      <w:r w:rsidRPr="00007850">
        <w:rPr>
          <w:rFonts w:ascii="Times New Roman" w:hAnsi="Times New Roman"/>
        </w:rPr>
        <w:t>maintain status reports on all fishes of special concern in Montana;</w:t>
      </w:r>
    </w:p>
    <w:p w:rsidR="00BF406F" w:rsidRPr="00007850" w:rsidRDefault="00BF406F" w:rsidP="00A916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3.  assist the EXCOM in preparing Chapter recommendations regarding native fishes, including recommendations regarding status of species under the Endangered Species Act;</w:t>
      </w:r>
    </w:p>
    <w:p w:rsidR="00BF406F" w:rsidRPr="00007850" w:rsidRDefault="00BF406F" w:rsidP="00A91624">
      <w:pPr>
        <w:pStyle w:val="TOC6"/>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4.  assist the EXCOM in formulating MCAFS policy on the conservation and restoration of native fish populations in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including the preservation of genetic diversity;</w:t>
      </w:r>
    </w:p>
    <w:p w:rsidR="00BF406F" w:rsidRPr="00007850" w:rsidRDefault="00BF406F" w:rsidP="00A91624">
      <w:pPr>
        <w:pStyle w:val="Endnote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pStyle w:val="Endnote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5.  promote additional research and survey efforts that will help conserve and restore endemic fishes (i.e., distribution of native fishes including genetic surveys, effects and distributions of non-native species, effects of land and water management);</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pStyle w:val="BodyTextIndent3"/>
        <w:ind w:left="0"/>
        <w:jc w:val="both"/>
        <w:rPr>
          <w:rFonts w:ascii="Times New Roman" w:hAnsi="Times New Roman"/>
        </w:rPr>
      </w:pPr>
      <w:r w:rsidRPr="00007850">
        <w:rPr>
          <w:rFonts w:ascii="Times New Roman" w:hAnsi="Times New Roman"/>
        </w:rPr>
        <w:t>6.  encourage long-term monitoring to document the distribution and abundance of native and non-native species;</w:t>
      </w:r>
    </w:p>
    <w:p w:rsidR="00BF406F" w:rsidRPr="00007850" w:rsidRDefault="00BF406F" w:rsidP="00A91624">
      <w:pPr>
        <w:pStyle w:val="BodyTextIndent3"/>
        <w:ind w:left="0"/>
        <w:jc w:val="both"/>
        <w:rPr>
          <w:rFonts w:ascii="Times New Roman" w:hAnsi="Times New Roman"/>
        </w:rPr>
      </w:pPr>
    </w:p>
    <w:p w:rsidR="00BF406F" w:rsidRPr="00007850" w:rsidRDefault="00BF406F" w:rsidP="00A91624">
      <w:pPr>
        <w:pStyle w:val="BodyTextIndent3"/>
        <w:ind w:left="0"/>
        <w:jc w:val="both"/>
        <w:rPr>
          <w:rFonts w:ascii="Times New Roman" w:hAnsi="Times New Roman"/>
        </w:rPr>
      </w:pPr>
      <w:r w:rsidRPr="00007850">
        <w:rPr>
          <w:rFonts w:ascii="Times New Roman" w:hAnsi="Times New Roman"/>
        </w:rPr>
        <w:t>7.  advocate maintenance of populations of native species through protection of critical habitats;</w:t>
      </w:r>
    </w:p>
    <w:p w:rsidR="00BF406F" w:rsidRPr="00007850" w:rsidRDefault="00BF406F" w:rsidP="00A91624">
      <w:pPr>
        <w:pStyle w:val="BodyTextIndent3"/>
        <w:ind w:left="0"/>
        <w:jc w:val="both"/>
        <w:rPr>
          <w:rFonts w:ascii="Times New Roman" w:hAnsi="Times New Roman"/>
        </w:rPr>
      </w:pPr>
    </w:p>
    <w:p w:rsidR="00BF406F" w:rsidRPr="00007850" w:rsidRDefault="00BF406F" w:rsidP="00A91624">
      <w:pPr>
        <w:pStyle w:val="BodyTextIndent3"/>
        <w:ind w:left="0"/>
        <w:jc w:val="both"/>
        <w:rPr>
          <w:rFonts w:ascii="Times New Roman" w:hAnsi="Times New Roman"/>
        </w:rPr>
      </w:pPr>
      <w:r w:rsidRPr="00007850">
        <w:rPr>
          <w:rFonts w:ascii="Times New Roman" w:hAnsi="Times New Roman"/>
        </w:rPr>
        <w:t>8.  promote the exchange of information on the status, conservation, and management of species of special concern;</w:t>
      </w:r>
    </w:p>
    <w:p w:rsidR="00BF406F" w:rsidRPr="00007850" w:rsidRDefault="00BF406F" w:rsidP="00A91624">
      <w:pPr>
        <w:pStyle w:val="BodyTextIndent3"/>
        <w:ind w:left="0"/>
        <w:jc w:val="both"/>
        <w:rPr>
          <w:rFonts w:ascii="Times New Roman" w:hAnsi="Times New Roman"/>
        </w:rPr>
      </w:pPr>
    </w:p>
    <w:p w:rsidR="00BF406F" w:rsidRPr="00007850" w:rsidRDefault="00BF406F" w:rsidP="00A916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9.  facilitate the development of reference collections for each species of special concern to include specimens, meristic data, and genetic information; and,</w:t>
      </w:r>
    </w:p>
    <w:p w:rsidR="00BF406F" w:rsidRPr="00007850" w:rsidRDefault="00BF406F" w:rsidP="00A916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10.  advise the Montana Natural Heritage Program regarding listing of fishes of special concern by participating as a member of the Montana Animal Species of Special Concern Committee, along with representatives of Montana Fish, Wildlife, and Parks, The Wildlife Society, and Montana Natural Heritage Program.</w:t>
      </w:r>
    </w:p>
    <w:p w:rsidR="00BF406F" w:rsidRPr="00007850" w:rsidRDefault="00BF406F" w:rsidP="00A916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Times New Roman" w:hAnsi="Times New Roman"/>
        </w:rPr>
      </w:pPr>
    </w:p>
    <w:p w:rsidR="00BF406F" w:rsidRPr="00007850" w:rsidRDefault="00BF406F" w:rsidP="00A91624">
      <w:pPr>
        <w:widowControl/>
        <w:jc w:val="both"/>
        <w:rPr>
          <w:rFonts w:ascii="Times New Roman" w:hAnsi="Times New Roman"/>
          <w:color w:val="FF0000"/>
        </w:rPr>
      </w:pPr>
      <w:r w:rsidRPr="00007850">
        <w:rPr>
          <w:rStyle w:val="Strong"/>
          <w:rFonts w:ascii="Times New Roman" w:hAnsi="Times New Roman"/>
          <w:b w:val="0"/>
          <w:bCs w:val="0"/>
        </w:rPr>
        <w:t>In order to ensure objective, scientifically based rankings for species of special concern</w:t>
      </w:r>
      <w:r w:rsidRPr="00007850">
        <w:rPr>
          <w:rFonts w:ascii="Times New Roman" w:hAnsi="Times New Roman"/>
        </w:rPr>
        <w:t>, </w:t>
      </w:r>
      <w:r w:rsidRPr="00007850">
        <w:rPr>
          <w:rStyle w:val="Strong"/>
          <w:rFonts w:ascii="Times New Roman" w:hAnsi="Times New Roman"/>
          <w:b w:val="0"/>
          <w:bCs w:val="0"/>
        </w:rPr>
        <w:t>the SSCC chairs shall</w:t>
      </w:r>
      <w:r w:rsidRPr="00007850">
        <w:rPr>
          <w:rFonts w:ascii="Times New Roman" w:hAnsi="Times New Roman"/>
        </w:rPr>
        <w:t xml:space="preserve"> oversee scientific expert peer review necessary to make a status determination using the following procedure:</w:t>
      </w:r>
    </w:p>
    <w:p w:rsidR="00BF406F" w:rsidRPr="00007850" w:rsidRDefault="00BF406F" w:rsidP="00A91624">
      <w:pPr>
        <w:tabs>
          <w:tab w:val="num" w:pos="2160"/>
        </w:tabs>
        <w:jc w:val="both"/>
        <w:rPr>
          <w:rStyle w:val="Strong"/>
          <w:rFonts w:ascii="Times New Roman" w:hAnsi="Times New Roman"/>
          <w:strike/>
        </w:rPr>
      </w:pPr>
      <w:r w:rsidRPr="00007850">
        <w:rPr>
          <w:rFonts w:ascii="Times New Roman" w:hAnsi="Times New Roman"/>
        </w:rPr>
        <w:t xml:space="preserve"> </w:t>
      </w:r>
    </w:p>
    <w:p w:rsidR="00BF406F" w:rsidRPr="00007850" w:rsidRDefault="00BF406F" w:rsidP="00A91624">
      <w:pPr>
        <w:numPr>
          <w:ilvl w:val="1"/>
          <w:numId w:val="7"/>
        </w:numPr>
        <w:jc w:val="both"/>
        <w:rPr>
          <w:rFonts w:ascii="Times New Roman" w:hAnsi="Times New Roman"/>
        </w:rPr>
      </w:pPr>
      <w:r w:rsidRPr="00007850">
        <w:rPr>
          <w:rFonts w:ascii="Times New Roman" w:hAnsi="Times New Roman"/>
        </w:rPr>
        <w:t xml:space="preserve">The SSCC co-chairs will form a voting subcommittee to consider each species </w:t>
      </w:r>
    </w:p>
    <w:p w:rsidR="00BF406F" w:rsidRPr="00007850" w:rsidRDefault="00BF406F" w:rsidP="00A91624">
      <w:pPr>
        <w:numPr>
          <w:ilvl w:val="1"/>
          <w:numId w:val="7"/>
        </w:numPr>
        <w:jc w:val="both"/>
        <w:rPr>
          <w:rFonts w:ascii="Times New Roman" w:hAnsi="Times New Roman"/>
        </w:rPr>
      </w:pPr>
      <w:r w:rsidRPr="00007850">
        <w:rPr>
          <w:rFonts w:ascii="Times New Roman" w:hAnsi="Times New Roman"/>
        </w:rPr>
        <w:t xml:space="preserve">The voting subcommittee will consist of 5 members </w:t>
      </w:r>
    </w:p>
    <w:p w:rsidR="00BF406F" w:rsidRPr="00007850" w:rsidRDefault="00BF406F" w:rsidP="00A91624">
      <w:pPr>
        <w:numPr>
          <w:ilvl w:val="2"/>
          <w:numId w:val="7"/>
        </w:numPr>
        <w:jc w:val="both"/>
        <w:rPr>
          <w:rFonts w:ascii="Times New Roman" w:hAnsi="Times New Roman"/>
        </w:rPr>
      </w:pPr>
      <w:r w:rsidRPr="00007850">
        <w:rPr>
          <w:rFonts w:ascii="Times New Roman" w:hAnsi="Times New Roman"/>
        </w:rPr>
        <w:t xml:space="preserve">The two SSCC co-chairs </w:t>
      </w:r>
    </w:p>
    <w:p w:rsidR="00BF406F" w:rsidRPr="00007850" w:rsidRDefault="00BF406F" w:rsidP="00A91624">
      <w:pPr>
        <w:numPr>
          <w:ilvl w:val="2"/>
          <w:numId w:val="7"/>
        </w:numPr>
        <w:jc w:val="both"/>
        <w:rPr>
          <w:rFonts w:ascii="Times New Roman" w:hAnsi="Times New Roman"/>
        </w:rPr>
      </w:pPr>
      <w:r w:rsidRPr="00007850">
        <w:rPr>
          <w:rFonts w:ascii="Times New Roman" w:hAnsi="Times New Roman"/>
        </w:rPr>
        <w:t xml:space="preserve">Two </w:t>
      </w:r>
      <w:r w:rsidRPr="00007850">
        <w:rPr>
          <w:rStyle w:val="Strong"/>
          <w:rFonts w:ascii="Times New Roman" w:hAnsi="Times New Roman"/>
          <w:b w:val="0"/>
          <w:bCs w:val="0"/>
        </w:rPr>
        <w:t>volunteer</w:t>
      </w:r>
      <w:r w:rsidRPr="00007850">
        <w:rPr>
          <w:rFonts w:ascii="Times New Roman" w:hAnsi="Times New Roman"/>
        </w:rPr>
        <w:t xml:space="preserve"> peer-reviewers with a good general knowledge of </w:t>
      </w:r>
      <w:smartTag w:uri="urn:schemas-microsoft-com:office:smarttags" w:element="place">
        <w:smartTag w:uri="urn:schemas-microsoft-com:office:smarttags" w:element="State">
          <w:r w:rsidRPr="00007850">
            <w:rPr>
              <w:rStyle w:val="Strong"/>
              <w:rFonts w:ascii="Times New Roman" w:hAnsi="Times New Roman"/>
              <w:b w:val="0"/>
              <w:bCs w:val="0"/>
            </w:rPr>
            <w:t>Montana</w:t>
          </w:r>
        </w:smartTag>
      </w:smartTag>
      <w:r w:rsidRPr="00007850">
        <w:rPr>
          <w:rFonts w:ascii="Times New Roman" w:hAnsi="Times New Roman"/>
        </w:rPr>
        <w:t xml:space="preserve"> fishes.  </w:t>
      </w:r>
      <w:r w:rsidRPr="00007850">
        <w:rPr>
          <w:rStyle w:val="Strong"/>
          <w:rFonts w:ascii="Times New Roman" w:hAnsi="Times New Roman"/>
          <w:b w:val="0"/>
          <w:bCs w:val="0"/>
        </w:rPr>
        <w:t>Peer-reviewers</w:t>
      </w:r>
      <w:r w:rsidRPr="00007850">
        <w:rPr>
          <w:rFonts w:ascii="Times New Roman" w:hAnsi="Times New Roman"/>
        </w:rPr>
        <w:t xml:space="preserve"> may change from species to species and according to the volunteer's willingness to participate.  </w:t>
      </w:r>
    </w:p>
    <w:p w:rsidR="00BF406F" w:rsidRPr="00007850" w:rsidRDefault="00BF406F" w:rsidP="00A91624">
      <w:pPr>
        <w:numPr>
          <w:ilvl w:val="2"/>
          <w:numId w:val="7"/>
        </w:numPr>
        <w:jc w:val="both"/>
        <w:rPr>
          <w:rFonts w:ascii="Times New Roman" w:hAnsi="Times New Roman"/>
        </w:rPr>
      </w:pPr>
      <w:r w:rsidRPr="00007850">
        <w:rPr>
          <w:rStyle w:val="Strong"/>
          <w:rFonts w:ascii="Times New Roman" w:hAnsi="Times New Roman"/>
          <w:b w:val="0"/>
          <w:bCs w:val="0"/>
        </w:rPr>
        <w:t>An expert on the species under consideration</w:t>
      </w:r>
    </w:p>
    <w:p w:rsidR="00BF406F" w:rsidRPr="00007850" w:rsidRDefault="00BF406F" w:rsidP="00A91624">
      <w:pPr>
        <w:numPr>
          <w:ilvl w:val="1"/>
          <w:numId w:val="7"/>
        </w:numPr>
        <w:tabs>
          <w:tab w:val="num" w:pos="2160"/>
        </w:tabs>
        <w:jc w:val="both"/>
        <w:rPr>
          <w:rFonts w:ascii="Times New Roman" w:hAnsi="Times New Roman"/>
        </w:rPr>
      </w:pPr>
      <w:r w:rsidRPr="00007850">
        <w:rPr>
          <w:rFonts w:ascii="Times New Roman" w:hAnsi="Times New Roman"/>
        </w:rPr>
        <w:t>This 5-person subcommittee </w:t>
      </w:r>
      <w:r w:rsidRPr="00007850">
        <w:rPr>
          <w:rStyle w:val="Strong"/>
          <w:rFonts w:ascii="Times New Roman" w:hAnsi="Times New Roman"/>
          <w:b w:val="0"/>
          <w:bCs w:val="0"/>
        </w:rPr>
        <w:t>shall</w:t>
      </w:r>
      <w:r w:rsidRPr="00007850">
        <w:rPr>
          <w:rFonts w:ascii="Times New Roman" w:hAnsi="Times New Roman"/>
        </w:rPr>
        <w:t xml:space="preserve"> review </w:t>
      </w:r>
      <w:r w:rsidRPr="00007850">
        <w:rPr>
          <w:rStyle w:val="Strong"/>
          <w:rFonts w:ascii="Times New Roman" w:hAnsi="Times New Roman"/>
          <w:b w:val="0"/>
          <w:bCs w:val="0"/>
        </w:rPr>
        <w:t>all</w:t>
      </w:r>
      <w:r w:rsidRPr="00007850">
        <w:rPr>
          <w:rFonts w:ascii="Times New Roman" w:hAnsi="Times New Roman"/>
        </w:rPr>
        <w:t xml:space="preserve"> available data, the status paper (</w:t>
      </w:r>
      <w:r w:rsidRPr="00007850">
        <w:rPr>
          <w:rStyle w:val="Strong"/>
          <w:rFonts w:ascii="Times New Roman" w:hAnsi="Times New Roman"/>
          <w:b w:val="0"/>
          <w:bCs w:val="0"/>
        </w:rPr>
        <w:t>if available)</w:t>
      </w:r>
      <w:r w:rsidRPr="00007850">
        <w:rPr>
          <w:rFonts w:ascii="Times New Roman" w:hAnsi="Times New Roman"/>
        </w:rPr>
        <w:t xml:space="preserve">, and the NatureServe model.  When a species review is initiated, a call for comments will be posted on the MCAFS web page.  </w:t>
      </w:r>
    </w:p>
    <w:p w:rsidR="00BF406F" w:rsidRPr="00007850" w:rsidRDefault="00BF406F" w:rsidP="00A91624">
      <w:pPr>
        <w:numPr>
          <w:ilvl w:val="1"/>
          <w:numId w:val="7"/>
        </w:numPr>
        <w:tabs>
          <w:tab w:val="num" w:pos="2160"/>
        </w:tabs>
        <w:jc w:val="both"/>
        <w:rPr>
          <w:rFonts w:ascii="Times New Roman" w:hAnsi="Times New Roman"/>
          <w:strike/>
        </w:rPr>
      </w:pPr>
      <w:r w:rsidRPr="00007850">
        <w:rPr>
          <w:rFonts w:ascii="Times New Roman" w:hAnsi="Times New Roman"/>
        </w:rPr>
        <w:t xml:space="preserve">Based on the comments and all available sources of information, the 5-person subcommittee will make a status recommendation </w:t>
      </w:r>
      <w:r w:rsidRPr="00007850">
        <w:rPr>
          <w:rStyle w:val="Strong"/>
          <w:rFonts w:ascii="Times New Roman" w:hAnsi="Times New Roman"/>
          <w:b w:val="0"/>
          <w:bCs w:val="0"/>
        </w:rPr>
        <w:t>in the form of a written brief summary of information or status review paper</w:t>
      </w:r>
      <w:r w:rsidRPr="00007850">
        <w:rPr>
          <w:rFonts w:ascii="Times New Roman" w:hAnsi="Times New Roman"/>
        </w:rPr>
        <w:t xml:space="preserve"> to the full membership of the SSC Committee for a vote of approval.</w:t>
      </w:r>
    </w:p>
    <w:p w:rsidR="00BF406F" w:rsidRPr="00007850" w:rsidRDefault="00BF406F" w:rsidP="00A91624">
      <w:pPr>
        <w:numPr>
          <w:ilvl w:val="1"/>
          <w:numId w:val="7"/>
        </w:numPr>
        <w:tabs>
          <w:tab w:val="num" w:pos="2160"/>
        </w:tabs>
        <w:jc w:val="both"/>
        <w:rPr>
          <w:rFonts w:ascii="Times New Roman" w:hAnsi="Times New Roman"/>
        </w:rPr>
      </w:pPr>
      <w:r w:rsidRPr="00007850">
        <w:rPr>
          <w:rFonts w:ascii="Times New Roman" w:hAnsi="Times New Roman"/>
        </w:rPr>
        <w:t>The approved status recommendation will then be forwarded to the EXCOM, who may either vote to adopt or require a vote of all Chapter members to decide the issue.</w:t>
      </w:r>
    </w:p>
    <w:p w:rsidR="00BF406F" w:rsidRPr="00007850" w:rsidRDefault="00BF406F" w:rsidP="00A91624">
      <w:pPr>
        <w:numPr>
          <w:ilvl w:val="1"/>
          <w:numId w:val="7"/>
        </w:numPr>
        <w:tabs>
          <w:tab w:val="num" w:pos="2160"/>
        </w:tabs>
        <w:jc w:val="both"/>
        <w:rPr>
          <w:rFonts w:ascii="Times New Roman" w:hAnsi="Times New Roman"/>
        </w:rPr>
      </w:pPr>
      <w:r w:rsidRPr="00007850">
        <w:rPr>
          <w:rFonts w:ascii="Times New Roman" w:hAnsi="Times New Roman"/>
        </w:rPr>
        <w:t>The recommendations of the subcommittee and the SSC Committee will be posted on the Chapter website.</w:t>
      </w:r>
    </w:p>
    <w:p w:rsidR="00BF406F" w:rsidRPr="00007850" w:rsidRDefault="00BF406F" w:rsidP="00A91624">
      <w:pPr>
        <w:numPr>
          <w:ilvl w:val="1"/>
          <w:numId w:val="7"/>
        </w:numPr>
        <w:tabs>
          <w:tab w:val="num" w:pos="2160"/>
        </w:tabs>
        <w:jc w:val="both"/>
        <w:rPr>
          <w:rFonts w:ascii="Times New Roman" w:hAnsi="Times New Roman"/>
        </w:rPr>
      </w:pPr>
      <w:r w:rsidRPr="00007850">
        <w:rPr>
          <w:rFonts w:ascii="Times New Roman" w:hAnsi="Times New Roman"/>
        </w:rPr>
        <w:t>A letter announcing the final recommendations of the Chapter will be sent to the Montana Natural Heritage Program, with copies sent to other members of the Montana Animal Species of Special Concern Committee.</w:t>
      </w:r>
    </w:p>
    <w:p w:rsidR="00BF406F" w:rsidRPr="00007850" w:rsidRDefault="00BF406F" w:rsidP="00A91624">
      <w:pPr>
        <w:tabs>
          <w:tab w:val="num" w:pos="2160"/>
        </w:tabs>
        <w:jc w:val="both"/>
        <w:rPr>
          <w:rStyle w:val="Strong"/>
          <w:rFonts w:ascii="Times New Roman" w:hAnsi="Times New Roman"/>
          <w:strike/>
        </w:rPr>
      </w:pPr>
    </w:p>
    <w:p w:rsidR="00BF406F" w:rsidRPr="001417BF" w:rsidRDefault="007A162C" w:rsidP="00AC540B">
      <w:pPr>
        <w:pStyle w:val="Heading3"/>
        <w:rPr>
          <w:u w:val="none"/>
        </w:rPr>
      </w:pPr>
      <w:bookmarkStart w:id="24" w:name="_Toc294009317"/>
      <w:r w:rsidRPr="007A162C">
        <w:rPr>
          <w:u w:val="none"/>
        </w:rPr>
        <w:t>Web Content Committee</w:t>
      </w:r>
      <w:bookmarkEnd w:id="24"/>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FF0000"/>
        </w:rPr>
      </w:pPr>
    </w:p>
    <w:p w:rsidR="008851B9" w:rsidRPr="008851B9" w:rsidRDefault="007A162C"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r w:rsidRPr="007A162C">
        <w:rPr>
          <w:rFonts w:ascii="Times New Roman" w:hAnsi="Times New Roman"/>
          <w:b/>
        </w:rPr>
        <w:t>Authorization</w:t>
      </w:r>
    </w:p>
    <w:p w:rsidR="008851B9" w:rsidRDefault="008851B9"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Web </w:t>
      </w:r>
      <w:r w:rsidR="008851B9">
        <w:rPr>
          <w:rFonts w:ascii="Times New Roman" w:hAnsi="Times New Roman"/>
        </w:rPr>
        <w:t>Content</w:t>
      </w:r>
      <w:r w:rsidR="008851B9" w:rsidRPr="00007850">
        <w:rPr>
          <w:rFonts w:ascii="Times New Roman" w:hAnsi="Times New Roman"/>
        </w:rPr>
        <w:t xml:space="preserve"> </w:t>
      </w:r>
      <w:r w:rsidRPr="00007850">
        <w:rPr>
          <w:rFonts w:ascii="Times New Roman" w:hAnsi="Times New Roman"/>
        </w:rPr>
        <w:t xml:space="preserve">Committee was initiated in 1997 </w:t>
      </w:r>
      <w:r w:rsidR="008851B9">
        <w:rPr>
          <w:rFonts w:ascii="Times New Roman" w:hAnsi="Times New Roman"/>
        </w:rPr>
        <w:t xml:space="preserve">as the Web Page Committee </w:t>
      </w:r>
      <w:r w:rsidRPr="00007850">
        <w:rPr>
          <w:rFonts w:ascii="Times New Roman" w:hAnsi="Times New Roman"/>
        </w:rPr>
        <w:t xml:space="preserve">to develop and maintain a Chapter web page.  The purpose of the Chapter web page is to provide Internet users information on Chapter activities.  The Web </w:t>
      </w:r>
      <w:r w:rsidR="008851B9">
        <w:rPr>
          <w:rFonts w:ascii="Times New Roman" w:hAnsi="Times New Roman"/>
        </w:rPr>
        <w:t>Content</w:t>
      </w:r>
      <w:r w:rsidR="008851B9" w:rsidRPr="00007850">
        <w:rPr>
          <w:rFonts w:ascii="Times New Roman" w:hAnsi="Times New Roman"/>
        </w:rPr>
        <w:t xml:space="preserve"> </w:t>
      </w:r>
      <w:r w:rsidRPr="00007850">
        <w:rPr>
          <w:rFonts w:ascii="Times New Roman" w:hAnsi="Times New Roman"/>
        </w:rPr>
        <w:t>Committee will be responsible for developing procedures to insure up to date information on Chapter activities is posted on the web page.</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rPr>
      </w:pPr>
      <w:r w:rsidRPr="00007850">
        <w:rPr>
          <w:rFonts w:ascii="Times New Roman" w:hAnsi="Times New Roman"/>
          <w:b/>
          <w:bCs/>
        </w:rPr>
        <w:t>Operating Guidelines</w:t>
      </w:r>
    </w:p>
    <w:p w:rsidR="002930B9" w:rsidRDefault="002930B9"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rPr>
      </w:pPr>
    </w:p>
    <w:p w:rsidR="002930B9" w:rsidRPr="002930B9" w:rsidRDefault="002930B9"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rPr>
      </w:pPr>
      <w:r>
        <w:rPr>
          <w:rFonts w:ascii="Times New Roman" w:hAnsi="Times New Roman"/>
          <w:bCs/>
        </w:rPr>
        <w:t xml:space="preserve">The Web Content Committee shall consist of a Chair and as many Chapter members as the Chair deems necessary to accomplish Committee goals.  The committee may solicit technical advice </w:t>
      </w:r>
      <w:r w:rsidR="003B50B5">
        <w:rPr>
          <w:rFonts w:ascii="Times New Roman" w:hAnsi="Times New Roman"/>
          <w:bCs/>
        </w:rPr>
        <w:t xml:space="preserve">from outside sources </w:t>
      </w:r>
      <w:r>
        <w:rPr>
          <w:rFonts w:ascii="Times New Roman" w:hAnsi="Times New Roman"/>
          <w:bCs/>
        </w:rPr>
        <w:t>or maintain a long-term contractual relationship with a</w:t>
      </w:r>
      <w:r w:rsidR="003B50B5">
        <w:rPr>
          <w:rFonts w:ascii="Times New Roman" w:hAnsi="Times New Roman"/>
          <w:bCs/>
        </w:rPr>
        <w:t>n independent</w:t>
      </w:r>
      <w:r>
        <w:rPr>
          <w:rFonts w:ascii="Times New Roman" w:hAnsi="Times New Roman"/>
          <w:bCs/>
        </w:rPr>
        <w:t xml:space="preserve"> website coordinator as needed.  Expenditures of Chapter funds to maintain a</w:t>
      </w:r>
      <w:r w:rsidR="003B50B5">
        <w:rPr>
          <w:rFonts w:ascii="Times New Roman" w:hAnsi="Times New Roman"/>
          <w:bCs/>
        </w:rPr>
        <w:t>ny</w:t>
      </w:r>
      <w:r>
        <w:rPr>
          <w:rFonts w:ascii="Times New Roman" w:hAnsi="Times New Roman"/>
          <w:bCs/>
        </w:rPr>
        <w:t xml:space="preserve"> contractual agreement with</w:t>
      </w:r>
      <w:r w:rsidR="003B50B5">
        <w:rPr>
          <w:rFonts w:ascii="Times New Roman" w:hAnsi="Times New Roman"/>
          <w:bCs/>
        </w:rPr>
        <w:t xml:space="preserve"> outside</w:t>
      </w:r>
      <w:r>
        <w:rPr>
          <w:rFonts w:ascii="Times New Roman" w:hAnsi="Times New Roman"/>
          <w:bCs/>
        </w:rPr>
        <w:t xml:space="preserve"> </w:t>
      </w:r>
      <w:r w:rsidR="003B50B5">
        <w:rPr>
          <w:rFonts w:ascii="Times New Roman" w:hAnsi="Times New Roman"/>
          <w:bCs/>
        </w:rPr>
        <w:t>technical support requires EXCOM approval on an annual basis.</w:t>
      </w:r>
      <w:r w:rsidR="009A2571">
        <w:rPr>
          <w:rFonts w:ascii="Times New Roman" w:hAnsi="Times New Roman"/>
          <w:bCs/>
        </w:rPr>
        <w:t xml:space="preserve">  The responsibilities of the committee include, but are not limited to:</w:t>
      </w:r>
    </w:p>
    <w:p w:rsidR="00BF406F" w:rsidRPr="00007850" w:rsidRDefault="00BF406F" w:rsidP="00A91624">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rPr>
      </w:pPr>
    </w:p>
    <w:p w:rsidR="003C35CA" w:rsidRDefault="00597467">
      <w:pPr>
        <w:pStyle w:val="EndnoteText"/>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ascii="Times New Roman" w:hAnsi="Times New Roman"/>
        </w:rPr>
      </w:pPr>
      <w:r>
        <w:rPr>
          <w:rFonts w:ascii="Times New Roman" w:hAnsi="Times New Roman"/>
        </w:rPr>
        <w:t>Posting approved Chapter business to the Chapter web</w:t>
      </w:r>
      <w:r w:rsidR="000D4442">
        <w:rPr>
          <w:rFonts w:ascii="Times New Roman" w:hAnsi="Times New Roman"/>
        </w:rPr>
        <w:t xml:space="preserve"> page</w:t>
      </w:r>
      <w:r>
        <w:rPr>
          <w:rFonts w:ascii="Times New Roman" w:hAnsi="Times New Roman"/>
        </w:rPr>
        <w:t xml:space="preserve">.  </w:t>
      </w:r>
      <w:r w:rsidR="00BF406F" w:rsidRPr="00007850">
        <w:rPr>
          <w:rFonts w:ascii="Times New Roman" w:hAnsi="Times New Roman"/>
        </w:rPr>
        <w:t xml:space="preserve">All postings on the </w:t>
      </w:r>
      <w:r>
        <w:rPr>
          <w:rFonts w:ascii="Times New Roman" w:hAnsi="Times New Roman"/>
        </w:rPr>
        <w:t>w</w:t>
      </w:r>
      <w:r w:rsidR="00BF406F" w:rsidRPr="00007850">
        <w:rPr>
          <w:rFonts w:ascii="Times New Roman" w:hAnsi="Times New Roman"/>
        </w:rPr>
        <w:t xml:space="preserve">eb </w:t>
      </w:r>
      <w:r>
        <w:rPr>
          <w:rFonts w:ascii="Times New Roman" w:hAnsi="Times New Roman"/>
        </w:rPr>
        <w:t>p</w:t>
      </w:r>
      <w:r w:rsidR="00BF406F" w:rsidRPr="00007850">
        <w:rPr>
          <w:rFonts w:ascii="Times New Roman" w:hAnsi="Times New Roman"/>
        </w:rPr>
        <w:t xml:space="preserve">age must be approved by EXCOM. </w:t>
      </w:r>
      <w:r>
        <w:rPr>
          <w:rFonts w:ascii="Times New Roman" w:hAnsi="Times New Roman"/>
        </w:rPr>
        <w:t xml:space="preserve">This includes EXCOM meeting minutes, annual meeting information, committee business, Chapter communications, policy statements, and award announcements, for example.  Any substantive material provided to the Web Content Committee from a source other than the EXCOM should be forward to the EXCOM for approval.  </w:t>
      </w:r>
      <w:r w:rsidR="00BF406F" w:rsidRPr="00007850">
        <w:rPr>
          <w:rFonts w:ascii="Times New Roman" w:hAnsi="Times New Roman"/>
        </w:rPr>
        <w:t xml:space="preserve">The exception to this guideline would be ancillary material such as </w:t>
      </w:r>
      <w:r w:rsidR="00BF406F" w:rsidRPr="00007850">
        <w:rPr>
          <w:rFonts w:ascii="Times New Roman" w:hAnsi="Times New Roman"/>
          <w:u w:val="single"/>
        </w:rPr>
        <w:t>The Outlet</w:t>
      </w:r>
      <w:r w:rsidR="00BF406F" w:rsidRPr="00007850">
        <w:rPr>
          <w:rFonts w:ascii="Times New Roman" w:hAnsi="Times New Roman"/>
        </w:rPr>
        <w:t>, job announcements, Fish of the Month, and any items that would relate to the esthetics or function of the web page itself.</w:t>
      </w:r>
    </w:p>
    <w:p w:rsidR="003C35CA" w:rsidRDefault="003C35C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3C35CA" w:rsidRDefault="00597467">
      <w:pPr>
        <w:pStyle w:val="EndnoteText"/>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ascii="Times New Roman" w:hAnsi="Times New Roman"/>
        </w:rPr>
      </w:pPr>
      <w:r>
        <w:rPr>
          <w:rFonts w:ascii="Times New Roman" w:hAnsi="Times New Roman"/>
        </w:rPr>
        <w:t>Ma</w:t>
      </w:r>
      <w:r w:rsidR="00450025">
        <w:rPr>
          <w:rFonts w:ascii="Times New Roman" w:hAnsi="Times New Roman"/>
        </w:rPr>
        <w:t xml:space="preserve">intaining the Chapter web page by insuring dated information is removed; updating pictures or announcements; requesting important information (e.g., annual meeting information) for posting; updating officer and committee chair information; and generally ensuring that the web page is user friendly, aesthetic, and accessible.  </w:t>
      </w:r>
    </w:p>
    <w:p w:rsidR="003C35CA" w:rsidRDefault="003C35CA">
      <w:pPr>
        <w:pStyle w:val="ListParagraph"/>
        <w:rPr>
          <w:rFonts w:ascii="Times New Roman" w:hAnsi="Times New Roman"/>
        </w:rPr>
      </w:pPr>
    </w:p>
    <w:p w:rsidR="003C35CA" w:rsidRDefault="00450025">
      <w:pPr>
        <w:pStyle w:val="EndnoteText"/>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ascii="Times New Roman" w:hAnsi="Times New Roman"/>
        </w:rPr>
      </w:pPr>
      <w:r>
        <w:rPr>
          <w:rFonts w:ascii="Times New Roman" w:hAnsi="Times New Roman"/>
        </w:rPr>
        <w:t xml:space="preserve">Managing any contracts with an outside, independent </w:t>
      </w:r>
      <w:r w:rsidR="00597467">
        <w:rPr>
          <w:rFonts w:ascii="Times New Roman" w:hAnsi="Times New Roman"/>
        </w:rPr>
        <w:t>web page manager</w:t>
      </w:r>
      <w:r>
        <w:rPr>
          <w:rFonts w:ascii="Times New Roman" w:hAnsi="Times New Roman"/>
        </w:rPr>
        <w:t xml:space="preserve"> approved by EXCOM</w:t>
      </w:r>
      <w:r w:rsidR="00597467">
        <w:rPr>
          <w:rFonts w:ascii="Times New Roman" w:hAnsi="Times New Roman"/>
        </w:rPr>
        <w:t xml:space="preserve">.  The Web Content Committee will </w:t>
      </w:r>
      <w:r>
        <w:rPr>
          <w:rFonts w:ascii="Times New Roman" w:hAnsi="Times New Roman"/>
        </w:rPr>
        <w:t>develop and oversee any contracts and be the communication link between the Chapter and any independent contractor.  The committee will provide the necessary guidance to the contractor regarding web page updates or changes, including transmitting approved and ancillary material to the contractor for posting to the web page.</w:t>
      </w:r>
      <w:r w:rsidR="00597467">
        <w:rPr>
          <w:rFonts w:ascii="Times New Roman" w:hAnsi="Times New Roman"/>
        </w:rPr>
        <w:t xml:space="preserve">  </w:t>
      </w:r>
    </w:p>
    <w:p w:rsidR="003C35CA" w:rsidRDefault="003C35CA">
      <w:pPr>
        <w:pStyle w:val="ListParagraph"/>
        <w:rPr>
          <w:rFonts w:ascii="Times New Roman" w:hAnsi="Times New Roman"/>
        </w:rPr>
      </w:pPr>
    </w:p>
    <w:p w:rsidR="003C35CA" w:rsidRDefault="00450025">
      <w:pPr>
        <w:pStyle w:val="EndnoteText"/>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ascii="Times New Roman" w:hAnsi="Times New Roman"/>
        </w:rPr>
      </w:pPr>
      <w:r>
        <w:rPr>
          <w:rFonts w:ascii="Times New Roman" w:hAnsi="Times New Roman"/>
        </w:rPr>
        <w:t>Working with the Membership Committee Chair to maintain and update the Chapter’s electronic membership database</w:t>
      </w:r>
      <w:r w:rsidR="000D4442">
        <w:rPr>
          <w:rFonts w:ascii="Times New Roman" w:hAnsi="Times New Roman"/>
        </w:rPr>
        <w:t xml:space="preserve"> and member access to the database if and when it is linked to and accessible from the webpage.</w:t>
      </w:r>
    </w:p>
    <w:p w:rsidR="002930B9" w:rsidRDefault="002930B9" w:rsidP="00843F00">
      <w:pPr>
        <w:pStyle w:val="Heading2"/>
      </w:pPr>
    </w:p>
    <w:p w:rsidR="00BF406F" w:rsidRPr="00C67567" w:rsidRDefault="001E6207" w:rsidP="00843F00">
      <w:pPr>
        <w:pStyle w:val="Heading2"/>
      </w:pPr>
      <w:bookmarkStart w:id="25" w:name="_Toc294009318"/>
      <w:r w:rsidRPr="00C67567">
        <w:t>A</w:t>
      </w:r>
      <w:r w:rsidR="00BF406F" w:rsidRPr="00C67567">
        <w:t>D HOC COMMITTEES</w:t>
      </w:r>
      <w:bookmarkEnd w:id="25"/>
    </w:p>
    <w:p w:rsidR="00BF406F" w:rsidRPr="00007850" w:rsidRDefault="00BF406F" w:rsidP="00A91624">
      <w:pPr>
        <w:tabs>
          <w:tab w:val="center" w:pos="4680"/>
        </w:tabs>
        <w:suppressAutoHyphens/>
        <w:jc w:val="both"/>
        <w:rPr>
          <w:rFonts w:ascii="Times New Roman" w:hAnsi="Times New Roman"/>
          <w:b/>
        </w:rPr>
      </w:pPr>
    </w:p>
    <w:p w:rsidR="00BF406F" w:rsidRPr="00DF0AD9" w:rsidRDefault="002849A2" w:rsidP="00AC540B">
      <w:pPr>
        <w:pStyle w:val="Heading3"/>
        <w:rPr>
          <w:bCs/>
          <w:u w:val="none"/>
        </w:rPr>
      </w:pPr>
      <w:r w:rsidRPr="007A162C">
        <w:rPr>
          <w:u w:val="none"/>
        </w:rPr>
        <w:fldChar w:fldCharType="begin"/>
      </w:r>
      <w:r w:rsidR="007A162C" w:rsidRPr="007A162C">
        <w:rPr>
          <w:u w:val="none"/>
        </w:rPr>
        <w:instrText xml:space="preserve">PRIVATE </w:instrText>
      </w:r>
      <w:r w:rsidRPr="007A162C">
        <w:rPr>
          <w:u w:val="none"/>
        </w:rPr>
        <w:fldChar w:fldCharType="end"/>
      </w:r>
      <w:r w:rsidRPr="007A162C">
        <w:rPr>
          <w:u w:val="none"/>
        </w:rPr>
        <w:fldChar w:fldCharType="begin"/>
      </w:r>
      <w:r w:rsidR="007A162C" w:rsidRPr="007A162C">
        <w:rPr>
          <w:u w:val="none"/>
        </w:rPr>
        <w:instrText xml:space="preserve">PRIVATE </w:instrText>
      </w:r>
      <w:r w:rsidRPr="007A162C">
        <w:rPr>
          <w:u w:val="none"/>
        </w:rPr>
        <w:fldChar w:fldCharType="end"/>
      </w:r>
      <w:bookmarkStart w:id="26" w:name="_Toc294009319"/>
      <w:r w:rsidR="007A162C" w:rsidRPr="007A162C">
        <w:rPr>
          <w:u w:val="none"/>
        </w:rPr>
        <w:t>Intermountain Journal of Sciences</w:t>
      </w:r>
      <w:bookmarkEnd w:id="26"/>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rPr>
      </w:pPr>
    </w:p>
    <w:p w:rsidR="00BF406F"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rPr>
      </w:pPr>
      <w:r w:rsidRPr="00007850">
        <w:rPr>
          <w:rFonts w:ascii="Times New Roman" w:hAnsi="Times New Roman"/>
          <w:bCs/>
        </w:rPr>
        <w:t>The Intermountain Journal of Sciences is a fully refereed regional journal published by the Montana Academy of Sciences, the Montana Chapter of The Wildlife Society, and MCAFS.  MCAFS appoints a representative</w:t>
      </w:r>
      <w:r w:rsidR="00DF0AD9">
        <w:rPr>
          <w:rFonts w:ascii="Times New Roman" w:hAnsi="Times New Roman"/>
          <w:bCs/>
        </w:rPr>
        <w:t xml:space="preserve">, </w:t>
      </w:r>
      <w:r w:rsidR="005454E2">
        <w:rPr>
          <w:rFonts w:ascii="Times New Roman" w:hAnsi="Times New Roman"/>
          <w:bCs/>
        </w:rPr>
        <w:t>the</w:t>
      </w:r>
      <w:r w:rsidR="00DF0AD9">
        <w:rPr>
          <w:rFonts w:ascii="Times New Roman" w:hAnsi="Times New Roman"/>
          <w:bCs/>
        </w:rPr>
        <w:t xml:space="preserve"> Past-President,</w:t>
      </w:r>
      <w:r w:rsidRPr="00007850">
        <w:rPr>
          <w:rFonts w:ascii="Times New Roman" w:hAnsi="Times New Roman"/>
          <w:bCs/>
        </w:rPr>
        <w:t xml:space="preserve"> to </w:t>
      </w:r>
      <w:r w:rsidR="005454E2">
        <w:rPr>
          <w:rFonts w:ascii="Times New Roman" w:hAnsi="Times New Roman"/>
          <w:bCs/>
        </w:rPr>
        <w:t xml:space="preserve">serve on </w:t>
      </w:r>
      <w:r w:rsidRPr="00007850">
        <w:rPr>
          <w:rFonts w:ascii="Times New Roman" w:hAnsi="Times New Roman"/>
          <w:bCs/>
        </w:rPr>
        <w:t>the</w:t>
      </w:r>
      <w:r w:rsidR="005454E2">
        <w:rPr>
          <w:rFonts w:ascii="Times New Roman" w:hAnsi="Times New Roman"/>
          <w:bCs/>
        </w:rPr>
        <w:t xml:space="preserve"> IJS</w:t>
      </w:r>
      <w:r w:rsidRPr="00007850">
        <w:rPr>
          <w:rFonts w:ascii="Times New Roman" w:hAnsi="Times New Roman"/>
          <w:bCs/>
        </w:rPr>
        <w:t xml:space="preserve"> Editorial Board </w:t>
      </w:r>
      <w:r w:rsidR="005454E2">
        <w:rPr>
          <w:rFonts w:ascii="Times New Roman" w:hAnsi="Times New Roman"/>
          <w:bCs/>
        </w:rPr>
        <w:t xml:space="preserve">each </w:t>
      </w:r>
      <w:r w:rsidRPr="00007850">
        <w:rPr>
          <w:rFonts w:ascii="Times New Roman" w:hAnsi="Times New Roman"/>
          <w:bCs/>
        </w:rPr>
        <w:t>year.</w:t>
      </w:r>
    </w:p>
    <w:p w:rsidR="00AC540B" w:rsidRPr="00007850" w:rsidRDefault="00AC540B"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rPr>
      </w:pPr>
    </w:p>
    <w:p w:rsidR="00BF406F" w:rsidRPr="00DF0AD9" w:rsidRDefault="002849A2" w:rsidP="00AC540B">
      <w:pPr>
        <w:pStyle w:val="Heading3"/>
        <w:rPr>
          <w:u w:val="none"/>
        </w:rPr>
      </w:pPr>
      <w:r w:rsidRPr="007A162C">
        <w:rPr>
          <w:u w:val="none"/>
        </w:rPr>
        <w:fldChar w:fldCharType="begin"/>
      </w:r>
      <w:r w:rsidR="007A162C" w:rsidRPr="007A162C">
        <w:rPr>
          <w:u w:val="none"/>
        </w:rPr>
        <w:instrText>tc  \l 2 "AD HOC COMMITTEES"</w:instrText>
      </w:r>
      <w:r w:rsidRPr="007A162C">
        <w:rPr>
          <w:u w:val="none"/>
        </w:rPr>
        <w:fldChar w:fldCharType="end"/>
      </w:r>
      <w:r w:rsidRPr="007A162C">
        <w:rPr>
          <w:u w:val="none"/>
        </w:rPr>
        <w:fldChar w:fldCharType="begin"/>
      </w:r>
      <w:r w:rsidR="007A162C" w:rsidRPr="007A162C">
        <w:rPr>
          <w:u w:val="none"/>
        </w:rPr>
        <w:instrText xml:space="preserve">PRIVATE </w:instrText>
      </w:r>
      <w:r w:rsidRPr="007A162C">
        <w:rPr>
          <w:u w:val="none"/>
        </w:rPr>
        <w:fldChar w:fldCharType="end"/>
      </w:r>
      <w:bookmarkStart w:id="27" w:name="_Toc294009320"/>
      <w:r w:rsidR="007A162C" w:rsidRPr="007A162C">
        <w:rPr>
          <w:u w:val="none"/>
        </w:rPr>
        <w:t>Lobbyist</w:t>
      </w:r>
      <w:bookmarkEnd w:id="27"/>
      <w:r w:rsidRPr="007A162C">
        <w:rPr>
          <w:u w:val="none"/>
        </w:rPr>
        <w:fldChar w:fldCharType="begin"/>
      </w:r>
      <w:r w:rsidR="007A162C" w:rsidRPr="007A162C">
        <w:rPr>
          <w:u w:val="none"/>
        </w:rPr>
        <w:instrText>tc  \l 3 "Lobbyist"</w:instrText>
      </w:r>
      <w:r w:rsidRPr="007A162C">
        <w:rPr>
          <w:u w:val="none"/>
        </w:rPr>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To lobby in the state legislature MCAFS must hire a registered lobbyist.  MCAFS can provide testimony without hiring a lobbyist, however, many members of MCAFS cannot legally provide testimony due to restrictions inherent with their employment.  Consequently, MCAFS has found it worthwhile</w:t>
      </w:r>
      <w:r w:rsidR="00DF0AD9">
        <w:rPr>
          <w:rFonts w:ascii="Times New Roman" w:hAnsi="Times New Roman"/>
        </w:rPr>
        <w:t xml:space="preserve"> on occasion</w:t>
      </w:r>
      <w:r w:rsidRPr="00007850">
        <w:rPr>
          <w:rFonts w:ascii="Times New Roman" w:hAnsi="Times New Roman"/>
        </w:rPr>
        <w:t xml:space="preserve"> to hire a lobbyist to both lobby and provide testimony.  The lobbyist works directly with the Legislative Committee Chair and answers to that Chair and the EXCOM.  The Chapter has authorized an expenditure of up to $1,500 biennially to fund a legislative lobbyist (by Chapter vote 2/5/98).</w:t>
      </w:r>
      <w:r w:rsidR="00DF0AD9">
        <w:rPr>
          <w:rFonts w:ascii="Times New Roman" w:hAnsi="Times New Roman"/>
        </w:rPr>
        <w:t xml:space="preserve">  The lobbyist is hired at the discretion of EXCOM and the need for a lobbyist in a given legislative session can be influenced by such things as the President’s plan of work, the amount of aquatic related legislation or policy to be debated, the Chapter’s ability to represent itself on issues</w:t>
      </w:r>
      <w:r w:rsidR="00A317FA">
        <w:rPr>
          <w:rFonts w:ascii="Times New Roman" w:hAnsi="Times New Roman"/>
        </w:rPr>
        <w:t xml:space="preserve"> (e.g, member expertise or limitations)</w:t>
      </w:r>
      <w:r w:rsidR="00DF0AD9">
        <w:rPr>
          <w:rFonts w:ascii="Times New Roman" w:hAnsi="Times New Roman"/>
        </w:rPr>
        <w:t xml:space="preserve">, or </w:t>
      </w:r>
      <w:r w:rsidR="00A317FA">
        <w:rPr>
          <w:rFonts w:ascii="Times New Roman" w:hAnsi="Times New Roman"/>
        </w:rPr>
        <w:t>the need for professional services.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A317FA" w:rsidRDefault="007A162C" w:rsidP="00AC540B">
      <w:pPr>
        <w:pStyle w:val="Heading3"/>
        <w:rPr>
          <w:u w:val="none"/>
        </w:rPr>
      </w:pPr>
      <w:bookmarkStart w:id="28" w:name="_Toc294009321"/>
      <w:r w:rsidRPr="007A162C">
        <w:rPr>
          <w:u w:val="none"/>
        </w:rPr>
        <w:t>Past-presidents Committee</w:t>
      </w:r>
      <w:bookmarkEnd w:id="28"/>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u w:val="single"/>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Past-presidents Committee was formed in 2000.  The committee is comprised of all former presidents of the MCAFS that are still alive.  The purpose of this committee is to help advise EXCOM on important and contentious issues facing the Chapter.  </w:t>
      </w:r>
      <w:r w:rsidR="00A317FA">
        <w:rPr>
          <w:rFonts w:ascii="Times New Roman" w:hAnsi="Times New Roman"/>
        </w:rPr>
        <w:t xml:space="preserve">It is the committee’s responsibility to recruit candidates for open Chapter offices on an annual basis.  </w:t>
      </w:r>
      <w:r w:rsidRPr="00007850">
        <w:rPr>
          <w:rFonts w:ascii="Times New Roman" w:hAnsi="Times New Roman"/>
        </w:rPr>
        <w:t xml:space="preserve">Additionally, the committee will assess and make recommendations on the health of the Chapter and its committees.  The current past president will chair the committee.  Any recommendation from this committee will be forwarded to EXCOM by the current past president.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AC540B" w:rsidRDefault="00BF406F" w:rsidP="00900597">
      <w:pPr>
        <w:pStyle w:val="Heading1"/>
      </w:pPr>
      <w:bookmarkStart w:id="29" w:name="_Toc294009322"/>
      <w:r w:rsidRPr="00AC540B">
        <w:t>STUDENT SUBUNITS</w:t>
      </w:r>
      <w:bookmarkEnd w:id="29"/>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Student subunits, maintained under the auspices of the Chapter, are intended to advance the Society’s objectives through the involvement of student members at the level of individual colleges and universities.  The Chapter recognizes student subunits </w:t>
      </w:r>
      <w:r w:rsidR="00A317FA">
        <w:rPr>
          <w:rFonts w:ascii="Times New Roman" w:hAnsi="Times New Roman"/>
        </w:rPr>
        <w:t xml:space="preserve">at </w:t>
      </w:r>
      <w:r w:rsidRPr="00007850">
        <w:rPr>
          <w:rFonts w:ascii="Times New Roman" w:hAnsi="Times New Roman"/>
        </w:rPr>
        <w:t xml:space="preserve">the University of Montana and Montana State University and shall maintain these subunits under its auspices. The Bylaws of the two student subunits have been accepted by the Chapter and the Parent Society and are presented in Appendix H (U of M) and Appendix I (MSU).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AC540B" w:rsidRDefault="00AC540B" w:rsidP="00900597">
      <w:pPr>
        <w:pStyle w:val="Heading1"/>
      </w:pPr>
    </w:p>
    <w:p w:rsidR="00BF406F" w:rsidRPr="00007850" w:rsidRDefault="00BF406F" w:rsidP="00900597">
      <w:pPr>
        <w:pStyle w:val="Heading1"/>
      </w:pPr>
      <w:bookmarkStart w:id="30" w:name="_Toc294009323"/>
      <w:r w:rsidRPr="00007850">
        <w:t>CHAPTER FINANCES</w:t>
      </w:r>
      <w:bookmarkEnd w:id="30"/>
      <w:r w:rsidR="002849A2" w:rsidRPr="00007850">
        <w:fldChar w:fldCharType="begin"/>
      </w:r>
      <w:r w:rsidRPr="00007850">
        <w:instrText xml:space="preserve">PRIVATE </w:instrText>
      </w:r>
      <w:r w:rsidR="002849A2" w:rsidRPr="00007850">
        <w:fldChar w:fldCharType="end"/>
      </w:r>
      <w:r w:rsidR="002849A2" w:rsidRPr="00007850">
        <w:fldChar w:fldCharType="begin"/>
      </w:r>
      <w:r w:rsidRPr="00007850">
        <w:instrText>tc  \l 1 "FUNDING"</w:instrText>
      </w:r>
      <w:r w:rsidR="002849A2"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Chapter maintains a checking account to defray the costs of day-to-day operations and also has money </w:t>
      </w:r>
      <w:r w:rsidR="001704A2">
        <w:rPr>
          <w:rFonts w:ascii="Times New Roman" w:hAnsi="Times New Roman"/>
        </w:rPr>
        <w:t>held</w:t>
      </w:r>
      <w:r w:rsidR="001704A2" w:rsidRPr="00007850">
        <w:rPr>
          <w:rFonts w:ascii="Times New Roman" w:hAnsi="Times New Roman"/>
        </w:rPr>
        <w:t xml:space="preserve"> </w:t>
      </w:r>
      <w:r w:rsidRPr="00007850">
        <w:rPr>
          <w:rFonts w:ascii="Times New Roman" w:hAnsi="Times New Roman"/>
        </w:rPr>
        <w:t xml:space="preserve">in </w:t>
      </w:r>
      <w:r w:rsidR="001704A2">
        <w:rPr>
          <w:rFonts w:ascii="Times New Roman" w:hAnsi="Times New Roman"/>
        </w:rPr>
        <w:t>savings accounts and</w:t>
      </w:r>
      <w:r w:rsidRPr="00007850">
        <w:rPr>
          <w:rFonts w:ascii="Times New Roman" w:hAnsi="Times New Roman"/>
        </w:rPr>
        <w:t xml:space="preserve"> socially responsible  </w:t>
      </w:r>
      <w:r w:rsidR="001704A2">
        <w:rPr>
          <w:rFonts w:ascii="Times New Roman" w:hAnsi="Times New Roman"/>
        </w:rPr>
        <w:t xml:space="preserve">investment </w:t>
      </w:r>
      <w:r w:rsidRPr="00007850">
        <w:rPr>
          <w:rFonts w:ascii="Times New Roman" w:hAnsi="Times New Roman"/>
        </w:rPr>
        <w:t>fund</w:t>
      </w:r>
      <w:r w:rsidR="00A317FA">
        <w:rPr>
          <w:rFonts w:ascii="Times New Roman" w:hAnsi="Times New Roman"/>
        </w:rPr>
        <w:t>s</w:t>
      </w:r>
      <w:r w:rsidR="001704A2">
        <w:rPr>
          <w:rFonts w:ascii="Times New Roman" w:hAnsi="Times New Roman"/>
        </w:rPr>
        <w:t xml:space="preserve"> (“investment accounts”)</w:t>
      </w:r>
      <w:r w:rsidRPr="00007850">
        <w:rPr>
          <w:rFonts w:ascii="Times New Roman" w:hAnsi="Times New Roman"/>
        </w:rPr>
        <w:t xml:space="preserve"> to increase the rate of return on Chapter assets. In addition, the Chapter invested $10,000 in a special bond fund in 2005 to generate revenue solely for the newly established Wally McClure Scholarship.  </w:t>
      </w:r>
      <w:r w:rsidR="001704A2">
        <w:rPr>
          <w:rFonts w:ascii="Times New Roman" w:hAnsi="Times New Roman"/>
        </w:rPr>
        <w:t>Additional deposits and investment returns to the Wally McClure Scholarship Fund have brought its value up to ???? in 2011.</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checking account is used to finance routine Chapter operations including: maintaining the Chapter web page; offering annual meetings and summer workshops; offering continuing education; funding approved Resource Action Fund requests; travel reimbursements to EXCOM and other Chapter members; copying; phone charges; mailing; lobbying; financial charges and other expenses. The Chapter’s income is primarily from membership dues, meeting registration fees, continuing education registration fees, and special workshops and symposia.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membership and EXCOM prefer to maintain a combined minimum balance of $20,000 in Chapter assets (excluding the McClure Scholarship fund).  However it may be necessary to fund an important project that could reduce this minimum balance below $20,000.  In order to maintain the checking account at a level sufficient to meet annual obligations, the EXCOM has the authority to transfer monies from </w:t>
      </w:r>
      <w:r w:rsidR="001704A2">
        <w:rPr>
          <w:rFonts w:ascii="Times New Roman" w:hAnsi="Times New Roman"/>
        </w:rPr>
        <w:t>investment accounts</w:t>
      </w:r>
      <w:r w:rsidRPr="00007850">
        <w:rPr>
          <w:rFonts w:ascii="Times New Roman" w:hAnsi="Times New Roman"/>
        </w:rPr>
        <w:t xml:space="preserve">.  Likewise, a surplus in the checking account should be transferred to </w:t>
      </w:r>
      <w:r w:rsidR="001704A2">
        <w:rPr>
          <w:rFonts w:ascii="Times New Roman" w:hAnsi="Times New Roman"/>
        </w:rPr>
        <w:t>investment accounts</w:t>
      </w:r>
      <w:r w:rsidRPr="00007850">
        <w:rPr>
          <w:rFonts w:ascii="Times New Roman" w:hAnsi="Times New Roman"/>
        </w:rPr>
        <w:t xml:space="preserve"> in order to maximize accrued interest.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It is recommended that a balance of $15,000.00 be maintained in the checking account on or near January 1 of each year to ensure adequate funds are available to pay for the Annual Meeting.  If income from the Annual Meeting provides a surplus, an appropriate balance should be transferred to the </w:t>
      </w:r>
      <w:r w:rsidR="001704A2">
        <w:rPr>
          <w:rFonts w:ascii="Times New Roman" w:hAnsi="Times New Roman"/>
        </w:rPr>
        <w:t xml:space="preserve">investment accounts </w:t>
      </w:r>
      <w:r w:rsidRPr="00007850">
        <w:rPr>
          <w:rFonts w:ascii="Times New Roman" w:hAnsi="Times New Roman"/>
        </w:rPr>
        <w:t xml:space="preserve">.  The decisions on </w:t>
      </w:r>
      <w:r w:rsidR="001704A2">
        <w:rPr>
          <w:rFonts w:ascii="Times New Roman" w:hAnsi="Times New Roman"/>
        </w:rPr>
        <w:t xml:space="preserve">the number and type of accounts, and </w:t>
      </w:r>
      <w:r w:rsidRPr="00007850">
        <w:rPr>
          <w:rFonts w:ascii="Times New Roman" w:hAnsi="Times New Roman"/>
        </w:rPr>
        <w:t>transfers</w:t>
      </w:r>
      <w:r w:rsidR="001704A2">
        <w:rPr>
          <w:rFonts w:ascii="Times New Roman" w:hAnsi="Times New Roman"/>
        </w:rPr>
        <w:t xml:space="preserve"> among accounts</w:t>
      </w:r>
      <w:r w:rsidRPr="00007850">
        <w:rPr>
          <w:rFonts w:ascii="Times New Roman" w:hAnsi="Times New Roman"/>
        </w:rPr>
        <w:t xml:space="preserve"> are at the discretion of EXCOM.  The EXCOM is authorized to make all decisions regarding the generation and disbursement of Chapter funds</w:t>
      </w:r>
      <w:r w:rsidR="001704A2">
        <w:rPr>
          <w:rFonts w:ascii="Times New Roman" w:hAnsi="Times New Roman"/>
        </w:rPr>
        <w:t xml:space="preserve"> insomuch that such decisions are made in the best interest of MCAFS</w:t>
      </w:r>
      <w:r w:rsidRPr="00007850">
        <w:rPr>
          <w:rFonts w:ascii="Times New Roman" w:hAnsi="Times New Roman"/>
        </w:rPr>
        <w:t xml:space="preserve">.  However, the EXCOM will seek approval of the membership </w:t>
      </w:r>
      <w:r w:rsidR="001704A2">
        <w:rPr>
          <w:rFonts w:ascii="Times New Roman" w:hAnsi="Times New Roman"/>
        </w:rPr>
        <w:t xml:space="preserve">for large transactions </w:t>
      </w:r>
      <w:r w:rsidRPr="00007850">
        <w:rPr>
          <w:rFonts w:ascii="Times New Roman" w:hAnsi="Times New Roman"/>
        </w:rPr>
        <w:t xml:space="preserve">when feasible and as required for Resource Action Funds.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Secretary-Treasurer is responsible for collecting dues and registration fees at the annual meeting and for keeping track of the Chapter's finances.  The Secretary-Treasurer must prepare a Treasurer's Report showing the activities of the general account periodically to the EXCOM and annually to the Chapter's members.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31" w:name="_Toc294009324"/>
      <w:r w:rsidR="00BF406F" w:rsidRPr="00007850">
        <w:t>RESOURCE ACTION FUND</w:t>
      </w:r>
      <w:bookmarkEnd w:id="31"/>
      <w:r w:rsidRPr="00007850">
        <w:fldChar w:fldCharType="begin"/>
      </w:r>
      <w:r w:rsidR="00BF406F" w:rsidRPr="00007850">
        <w:instrText>tc  \l 2 "RESOURCE ACTION FUND"</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The Resource Action Fund (RAF) was established in 1989 following the successful symposium sponsored by MCAFS that generated approximately $20,000 of income to the Chapter.  The original intent of the RAF was to maintain a minimum balance of $20,000 and fund projects using interest generated annually on this minimum balance.  However, a separate account for this fund was not established and the revenue from the 1989 symposium was subsequently mingled with other Chapter assets.  The concept of expending only interest accrued by the original $20,000 was gradually abandoned and the Chapter chose instead to fund worthy projects in accordance with available total assets.  For instance, $17,500 was granted for RAF projects in 1997 alone, which likely far exceeded accrued annual interest on the “RAF Fund” for that year.</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3C35CA" w:rsidRPr="007C40AB" w:rsidRDefault="007A162C" w:rsidP="007C40AB">
      <w:pPr>
        <w:widowControl/>
        <w:rPr>
          <w:rFonts w:ascii="Times New Roman" w:hAnsi="Times New Roman"/>
        </w:rPr>
      </w:pPr>
      <w:r w:rsidRPr="007C40AB">
        <w:rPr>
          <w:rFonts w:ascii="Times New Roman" w:hAnsi="Times New Roman"/>
          <w:snapToGrid/>
          <w:szCs w:val="24"/>
        </w:rPr>
        <w:t xml:space="preserve">The Resource Action Fund (RAF) has provided </w:t>
      </w:r>
      <w:r w:rsidR="007C40AB" w:rsidRPr="007C40AB">
        <w:rPr>
          <w:rFonts w:ascii="Times New Roman" w:hAnsi="Times New Roman"/>
          <w:snapToGrid/>
          <w:szCs w:val="24"/>
        </w:rPr>
        <w:t>financial</w:t>
      </w:r>
      <w:r w:rsidRPr="007C40AB">
        <w:rPr>
          <w:rFonts w:ascii="Times New Roman" w:hAnsi="Times New Roman"/>
          <w:snapToGrid/>
          <w:szCs w:val="24"/>
        </w:rPr>
        <w:t xml:space="preserve"> support</w:t>
      </w:r>
      <w:r w:rsidR="007C40AB" w:rsidRPr="007C40AB">
        <w:rPr>
          <w:rFonts w:ascii="Times New Roman" w:hAnsi="Times New Roman"/>
          <w:snapToGrid/>
          <w:szCs w:val="24"/>
        </w:rPr>
        <w:t xml:space="preserve"> for</w:t>
      </w:r>
      <w:r w:rsidRPr="007C40AB">
        <w:rPr>
          <w:rFonts w:ascii="Times New Roman" w:hAnsi="Times New Roman"/>
          <w:snapToGrid/>
          <w:szCs w:val="24"/>
        </w:rPr>
        <w:t xml:space="preserve"> projects relating to Montana’s aquatic resources</w:t>
      </w:r>
      <w:r w:rsidR="007C40AB" w:rsidRPr="007C40AB">
        <w:rPr>
          <w:rFonts w:ascii="Times New Roman" w:hAnsi="Times New Roman"/>
          <w:snapToGrid/>
          <w:szCs w:val="24"/>
        </w:rPr>
        <w:t xml:space="preserve"> (Appendix K)</w:t>
      </w:r>
      <w:r w:rsidRPr="007C40AB">
        <w:rPr>
          <w:rFonts w:ascii="Times New Roman" w:hAnsi="Times New Roman"/>
          <w:snapToGrid/>
          <w:szCs w:val="24"/>
        </w:rPr>
        <w:t>.  Originally designed to support small outreach and on-the-ground projects proposed by Chapter members, the fund has evolved to consider all types of RAF proposals, including habitat, management, conservation, fish passage, research</w:t>
      </w:r>
      <w:r w:rsidR="00B06277" w:rsidRPr="007C40AB">
        <w:rPr>
          <w:rFonts w:ascii="Times New Roman" w:hAnsi="Times New Roman"/>
          <w:snapToGrid/>
          <w:szCs w:val="24"/>
        </w:rPr>
        <w:t xml:space="preserve"> (see limitations on research funding below)</w:t>
      </w:r>
      <w:r w:rsidRPr="007C40AB">
        <w:rPr>
          <w:rFonts w:ascii="Times New Roman" w:hAnsi="Times New Roman"/>
          <w:snapToGrid/>
          <w:szCs w:val="24"/>
        </w:rPr>
        <w:t>, and data management projects from both members and non-members.  Focus areas include projects showing clear benefit to native and special concern species.</w:t>
      </w:r>
      <w:r w:rsidR="00FD6EA7" w:rsidRPr="007C40AB">
        <w:rPr>
          <w:rFonts w:ascii="Times New Roman" w:hAnsi="Times New Roman"/>
          <w:snapToGrid/>
          <w:szCs w:val="24"/>
        </w:rPr>
        <w:t xml:space="preserve">  </w:t>
      </w:r>
      <w:r w:rsidR="00FD6EA7" w:rsidRPr="007C40AB">
        <w:rPr>
          <w:rFonts w:ascii="Times New Roman" w:hAnsi="Times New Roman"/>
        </w:rPr>
        <w:t>F</w:t>
      </w:r>
      <w:r w:rsidR="00BF406F" w:rsidRPr="007C40AB">
        <w:rPr>
          <w:rFonts w:ascii="Times New Roman" w:hAnsi="Times New Roman"/>
        </w:rPr>
        <w:t xml:space="preserve">unding requests </w:t>
      </w:r>
      <w:r w:rsidR="00FD6EA7" w:rsidRPr="007C40AB">
        <w:rPr>
          <w:rFonts w:ascii="Times New Roman" w:hAnsi="Times New Roman"/>
        </w:rPr>
        <w:t xml:space="preserve">can </w:t>
      </w:r>
      <w:r w:rsidR="00BF406F" w:rsidRPr="007C40AB">
        <w:rPr>
          <w:rFonts w:ascii="Times New Roman" w:hAnsi="Times New Roman"/>
        </w:rPr>
        <w:t>originate from anyone, including individuals and organizations that are not members of AFS or MCAFS, but the proposal</w:t>
      </w:r>
      <w:r w:rsidR="00FD6EA7" w:rsidRPr="007C40AB">
        <w:rPr>
          <w:rFonts w:ascii="Times New Roman" w:hAnsi="Times New Roman"/>
        </w:rPr>
        <w:t>s</w:t>
      </w:r>
      <w:r w:rsidR="00BF406F" w:rsidRPr="007C40AB">
        <w:rPr>
          <w:rFonts w:ascii="Times New Roman" w:hAnsi="Times New Roman"/>
        </w:rPr>
        <w:t xml:space="preserve"> needed to meet certain criteria detailed below</w:t>
      </w:r>
      <w:r w:rsidR="00FD6EA7" w:rsidRPr="007C40AB">
        <w:rPr>
          <w:rFonts w:ascii="Times New Roman" w:hAnsi="Times New Roman"/>
        </w:rPr>
        <w:t xml:space="preserve">.  </w:t>
      </w:r>
      <w:r w:rsidR="00BF406F" w:rsidRPr="007C40AB">
        <w:rPr>
          <w:rFonts w:ascii="Times New Roman" w:hAnsi="Times New Roman"/>
        </w:rPr>
        <w:t xml:space="preserve">EXCOM </w:t>
      </w:r>
      <w:r w:rsidR="00FD6EA7" w:rsidRPr="007C40AB">
        <w:rPr>
          <w:rFonts w:ascii="Times New Roman" w:hAnsi="Times New Roman"/>
        </w:rPr>
        <w:t>has</w:t>
      </w:r>
      <w:r w:rsidR="00BF406F" w:rsidRPr="007C40AB">
        <w:rPr>
          <w:rFonts w:ascii="Times New Roman" w:hAnsi="Times New Roman"/>
        </w:rPr>
        <w:t xml:space="preserve"> the authority to disperse funds following a set of criteria agreed upon by the membership (detailed below). </w:t>
      </w:r>
    </w:p>
    <w:p w:rsidR="003C35CA" w:rsidRPr="007C40AB" w:rsidRDefault="003C35CA" w:rsidP="007C40AB">
      <w:pPr>
        <w:widowControl/>
        <w:rPr>
          <w:rFonts w:ascii="Times New Roman" w:hAnsi="Times New Roman"/>
          <w:szCs w:val="24"/>
        </w:rPr>
      </w:pPr>
    </w:p>
    <w:p w:rsidR="00FD6EA7" w:rsidRPr="007C40AB" w:rsidRDefault="007A162C" w:rsidP="007C40AB">
      <w:pPr>
        <w:widowControl/>
        <w:rPr>
          <w:rFonts w:ascii="Times New Roman" w:hAnsi="Times New Roman"/>
          <w:snapToGrid/>
          <w:szCs w:val="24"/>
        </w:rPr>
      </w:pPr>
      <w:r w:rsidRPr="007C40AB">
        <w:rPr>
          <w:rFonts w:ascii="Times New Roman" w:hAnsi="Times New Roman"/>
          <w:snapToGrid/>
          <w:szCs w:val="24"/>
        </w:rPr>
        <w:t xml:space="preserve">All </w:t>
      </w:r>
      <w:r w:rsidR="00FD6EA7" w:rsidRPr="007C40AB">
        <w:rPr>
          <w:rFonts w:ascii="Times New Roman" w:hAnsi="Times New Roman"/>
          <w:snapToGrid/>
          <w:szCs w:val="24"/>
        </w:rPr>
        <w:t xml:space="preserve">RAF </w:t>
      </w:r>
      <w:r w:rsidRPr="007C40AB">
        <w:rPr>
          <w:rFonts w:ascii="Times New Roman" w:hAnsi="Times New Roman"/>
          <w:snapToGrid/>
          <w:szCs w:val="24"/>
        </w:rPr>
        <w:t>applications</w:t>
      </w:r>
      <w:r w:rsidR="00FD6EA7" w:rsidRPr="007C40AB">
        <w:rPr>
          <w:rFonts w:ascii="Times New Roman" w:hAnsi="Times New Roman"/>
          <w:snapToGrid/>
          <w:szCs w:val="24"/>
        </w:rPr>
        <w:t xml:space="preserve"> (using the form provided in Appendix J)</w:t>
      </w:r>
      <w:r w:rsidRPr="007C40AB">
        <w:rPr>
          <w:rFonts w:ascii="Times New Roman" w:hAnsi="Times New Roman"/>
          <w:snapToGrid/>
          <w:szCs w:val="24"/>
        </w:rPr>
        <w:t xml:space="preserve"> will be reviewed by the EXCOM.  The EXCOM will evaluate and act upon all individual grant requests of $2,000 or less within 60 days of receipt. The disposition of these requests will be reported in the EXCOM meeting minutes, and posted on the web page.  Requests greater than $2,000 are required to be presented to the full membership for vote at the annual meeting.  The annual meeting is typically held in mid-February each year, thus applicants requesting more than $2,000 must submit their applications by January 15 each year for consideration at the upcoming annual meeting.  Applications for more than $2,000 received after January 15</w:t>
      </w:r>
      <w:r w:rsidRPr="007C40AB">
        <w:rPr>
          <w:rFonts w:ascii="Times New Roman" w:hAnsi="Times New Roman"/>
          <w:snapToGrid/>
          <w:szCs w:val="24"/>
          <w:vertAlign w:val="superscript"/>
        </w:rPr>
        <w:t>th</w:t>
      </w:r>
      <w:r w:rsidRPr="007C40AB">
        <w:rPr>
          <w:rFonts w:ascii="Times New Roman" w:hAnsi="Times New Roman"/>
          <w:snapToGrid/>
          <w:szCs w:val="24"/>
        </w:rPr>
        <w:t xml:space="preserve"> each year will not be considered for funding until the following year’s annual meeting.  The EXCOM will review the proposals prior to the annual business meeting and provide the membership with an EXCOM recommendation</w:t>
      </w:r>
      <w:r w:rsidR="00B06277" w:rsidRPr="007C40AB">
        <w:rPr>
          <w:rFonts w:ascii="Times New Roman" w:hAnsi="Times New Roman"/>
          <w:snapToGrid/>
          <w:szCs w:val="24"/>
        </w:rPr>
        <w:t>, as well as a recommended RAF budget for the year (e.g., how much money is available for RAF funding given the state of the Chapter’s finances).</w:t>
      </w:r>
      <w:r w:rsidRPr="007C40AB">
        <w:rPr>
          <w:rFonts w:ascii="Times New Roman" w:hAnsi="Times New Roman"/>
          <w:snapToGrid/>
          <w:szCs w:val="24"/>
        </w:rPr>
        <w:t xml:space="preserve">.  The membership attending the business meeting will approve or decline these larger RAF requests after considering the EXCOM's recommendation. </w:t>
      </w:r>
      <w:r w:rsidR="00FD6EA7" w:rsidRPr="007C40AB">
        <w:rPr>
          <w:rFonts w:ascii="Times New Roman" w:hAnsi="Times New Roman"/>
          <w:snapToGrid/>
          <w:szCs w:val="24"/>
        </w:rPr>
        <w:t xml:space="preserve"> Membership decisions on RAF requests greater than $2,000 will be recorded in the annual business meeting minutes and be posted on the Chapter’s web page.</w:t>
      </w:r>
    </w:p>
    <w:p w:rsidR="00402EBD" w:rsidRPr="007C40AB" w:rsidRDefault="00402EBD" w:rsidP="007C40AB">
      <w:pPr>
        <w:widowControl/>
        <w:rPr>
          <w:rFonts w:ascii="Times New Roman" w:hAnsi="Times New Roman"/>
          <w:snapToGrid/>
          <w:szCs w:val="24"/>
        </w:rPr>
      </w:pPr>
    </w:p>
    <w:p w:rsidR="00402EBD" w:rsidRPr="007C40AB" w:rsidRDefault="00402EBD" w:rsidP="007C40AB">
      <w:pPr>
        <w:widowControl/>
        <w:rPr>
          <w:rFonts w:ascii="Times New Roman" w:hAnsi="Times New Roman"/>
          <w:snapToGrid/>
          <w:szCs w:val="24"/>
        </w:rPr>
      </w:pPr>
      <w:r w:rsidRPr="007C40AB">
        <w:rPr>
          <w:rFonts w:ascii="Times New Roman" w:hAnsi="Times New Roman"/>
          <w:snapToGrid/>
          <w:szCs w:val="24"/>
        </w:rPr>
        <w:t>Criteria to guide EXCOM in reviewing or ranking RAF requests in provided in Appendix J.</w:t>
      </w:r>
    </w:p>
    <w:p w:rsidR="003C35CA" w:rsidRPr="007C40AB" w:rsidRDefault="003C35CA" w:rsidP="007C40AB">
      <w:pPr>
        <w:widowControl/>
        <w:rPr>
          <w:rFonts w:ascii="Times New Roman" w:hAnsi="Times New Roman"/>
          <w:snapToGrid/>
          <w:szCs w:val="24"/>
        </w:rPr>
      </w:pPr>
    </w:p>
    <w:p w:rsidR="00BF406F" w:rsidRPr="007C40AB" w:rsidRDefault="00BF406F" w:rsidP="007C40A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FD6EA7" w:rsidRPr="007C40AB" w:rsidRDefault="007A162C" w:rsidP="007C40AB">
      <w:pPr>
        <w:rPr>
          <w:rFonts w:ascii="Times New Roman" w:hAnsi="Times New Roman"/>
          <w:szCs w:val="24"/>
        </w:rPr>
      </w:pPr>
      <w:r w:rsidRPr="007C40AB">
        <w:rPr>
          <w:rFonts w:ascii="Times New Roman" w:hAnsi="Times New Roman"/>
          <w:szCs w:val="24"/>
        </w:rPr>
        <w:t xml:space="preserve">RAF grant applications must clearly state how the proposed project will provide at least one of the following: </w:t>
      </w:r>
    </w:p>
    <w:p w:rsidR="003C35CA" w:rsidRPr="007C40AB" w:rsidRDefault="007A162C" w:rsidP="007C40AB">
      <w:pPr>
        <w:pStyle w:val="ListParagraph"/>
        <w:widowControl/>
        <w:numPr>
          <w:ilvl w:val="0"/>
          <w:numId w:val="41"/>
        </w:numPr>
        <w:tabs>
          <w:tab w:val="left" w:pos="360"/>
        </w:tabs>
        <w:ind w:left="0" w:right="225" w:firstLine="0"/>
        <w:rPr>
          <w:rFonts w:ascii="Times New Roman" w:hAnsi="Times New Roman"/>
          <w:szCs w:val="24"/>
        </w:rPr>
      </w:pPr>
      <w:r w:rsidRPr="007C40AB">
        <w:rPr>
          <w:rFonts w:ascii="Times New Roman" w:hAnsi="Times New Roman"/>
          <w:szCs w:val="24"/>
        </w:rPr>
        <w:t xml:space="preserve">benefits to one or more of Montana’s native </w:t>
      </w:r>
      <w:r w:rsidR="00A2269A" w:rsidRPr="007C40AB">
        <w:rPr>
          <w:rFonts w:ascii="Times New Roman" w:hAnsi="Times New Roman"/>
          <w:szCs w:val="24"/>
        </w:rPr>
        <w:t xml:space="preserve">aquatic </w:t>
      </w:r>
      <w:r w:rsidRPr="007C40AB">
        <w:rPr>
          <w:rFonts w:ascii="Times New Roman" w:hAnsi="Times New Roman"/>
          <w:szCs w:val="24"/>
        </w:rPr>
        <w:t xml:space="preserve">species or species of special concern; </w:t>
      </w:r>
    </w:p>
    <w:p w:rsidR="003C35CA" w:rsidRPr="007C40AB" w:rsidRDefault="007A162C" w:rsidP="007C40AB">
      <w:pPr>
        <w:widowControl/>
        <w:numPr>
          <w:ilvl w:val="0"/>
          <w:numId w:val="41"/>
        </w:numPr>
        <w:tabs>
          <w:tab w:val="clear" w:pos="720"/>
          <w:tab w:val="num" w:pos="360"/>
        </w:tabs>
        <w:ind w:left="0" w:right="225" w:firstLine="0"/>
        <w:rPr>
          <w:rFonts w:ascii="Times New Roman" w:hAnsi="Times New Roman"/>
          <w:szCs w:val="24"/>
        </w:rPr>
      </w:pPr>
      <w:r w:rsidRPr="007C40AB">
        <w:rPr>
          <w:rFonts w:ascii="Times New Roman" w:hAnsi="Times New Roman"/>
          <w:szCs w:val="24"/>
        </w:rPr>
        <w:t xml:space="preserve">short and/or long term benefits to Montana’s or regional fisheries resources; </w:t>
      </w:r>
    </w:p>
    <w:p w:rsidR="003C35CA" w:rsidRPr="007C40AB" w:rsidRDefault="007A162C" w:rsidP="007C40AB">
      <w:pPr>
        <w:widowControl/>
        <w:numPr>
          <w:ilvl w:val="0"/>
          <w:numId w:val="41"/>
        </w:numPr>
        <w:tabs>
          <w:tab w:val="clear" w:pos="720"/>
          <w:tab w:val="num" w:pos="360"/>
        </w:tabs>
        <w:ind w:left="0" w:right="225" w:firstLine="0"/>
        <w:rPr>
          <w:rFonts w:ascii="Times New Roman" w:hAnsi="Times New Roman"/>
          <w:szCs w:val="24"/>
        </w:rPr>
      </w:pPr>
      <w:r w:rsidRPr="007C40AB">
        <w:rPr>
          <w:rFonts w:ascii="Times New Roman" w:hAnsi="Times New Roman"/>
          <w:szCs w:val="24"/>
        </w:rPr>
        <w:t>support of the objectives of the MCAFS;</w:t>
      </w:r>
    </w:p>
    <w:p w:rsidR="003C35CA" w:rsidRPr="007C40AB" w:rsidRDefault="007A162C" w:rsidP="007C40AB">
      <w:pPr>
        <w:widowControl/>
        <w:numPr>
          <w:ilvl w:val="0"/>
          <w:numId w:val="41"/>
        </w:numPr>
        <w:tabs>
          <w:tab w:val="clear" w:pos="720"/>
          <w:tab w:val="left" w:pos="360"/>
        </w:tabs>
        <w:ind w:left="0" w:right="225" w:firstLine="0"/>
        <w:rPr>
          <w:rFonts w:ascii="Times New Roman" w:hAnsi="Times New Roman"/>
          <w:szCs w:val="24"/>
        </w:rPr>
      </w:pPr>
      <w:r w:rsidRPr="007C40AB">
        <w:rPr>
          <w:rFonts w:ascii="Times New Roman" w:hAnsi="Times New Roman"/>
          <w:szCs w:val="24"/>
        </w:rPr>
        <w:t>relevance to ongoing and previous work in the area (e.g., geographic area, research area, etc.).</w:t>
      </w:r>
    </w:p>
    <w:p w:rsidR="00FD6EA7" w:rsidRPr="007C40AB" w:rsidRDefault="00FD6EA7" w:rsidP="007C40AB">
      <w:pPr>
        <w:ind w:right="225"/>
        <w:rPr>
          <w:rFonts w:ascii="Times New Roman" w:hAnsi="Times New Roman"/>
          <w:szCs w:val="24"/>
        </w:rPr>
      </w:pPr>
    </w:p>
    <w:p w:rsidR="00FD6EA7" w:rsidRPr="007C40AB" w:rsidRDefault="007A162C" w:rsidP="007C40AB">
      <w:pPr>
        <w:ind w:right="225"/>
        <w:rPr>
          <w:rFonts w:ascii="Times New Roman" w:hAnsi="Times New Roman"/>
          <w:szCs w:val="24"/>
        </w:rPr>
      </w:pPr>
      <w:r w:rsidRPr="007C40AB">
        <w:rPr>
          <w:rFonts w:ascii="Times New Roman" w:hAnsi="Times New Roman"/>
          <w:szCs w:val="24"/>
        </w:rPr>
        <w:t>Further, the RAF grant application should demonstrate the following:</w:t>
      </w:r>
    </w:p>
    <w:p w:rsidR="003C35CA" w:rsidRPr="007C40AB" w:rsidRDefault="007A162C" w:rsidP="007C40AB">
      <w:pPr>
        <w:widowControl/>
        <w:numPr>
          <w:ilvl w:val="0"/>
          <w:numId w:val="41"/>
        </w:numPr>
        <w:tabs>
          <w:tab w:val="left" w:pos="360"/>
          <w:tab w:val="left" w:pos="720"/>
        </w:tabs>
        <w:ind w:left="0" w:right="225" w:firstLine="0"/>
        <w:rPr>
          <w:rFonts w:ascii="Times New Roman" w:hAnsi="Times New Roman"/>
          <w:szCs w:val="24"/>
        </w:rPr>
      </w:pPr>
      <w:r w:rsidRPr="007C40AB">
        <w:rPr>
          <w:rFonts w:ascii="Times New Roman" w:hAnsi="Times New Roman"/>
          <w:szCs w:val="24"/>
        </w:rPr>
        <w:t>the support of an appropriate MCAFS committee, if expenditures relate to a committee's responsibility;</w:t>
      </w:r>
    </w:p>
    <w:p w:rsidR="003C35CA" w:rsidRPr="007C40AB" w:rsidRDefault="007A162C" w:rsidP="007C40AB">
      <w:pPr>
        <w:widowControl/>
        <w:numPr>
          <w:ilvl w:val="0"/>
          <w:numId w:val="41"/>
        </w:numPr>
        <w:tabs>
          <w:tab w:val="left" w:pos="360"/>
        </w:tabs>
        <w:ind w:left="0" w:right="225" w:firstLine="0"/>
        <w:rPr>
          <w:rFonts w:ascii="Times New Roman" w:hAnsi="Times New Roman"/>
          <w:szCs w:val="24"/>
        </w:rPr>
      </w:pPr>
      <w:r w:rsidRPr="007C40AB">
        <w:rPr>
          <w:rFonts w:ascii="Times New Roman" w:hAnsi="Times New Roman"/>
          <w:szCs w:val="24"/>
        </w:rPr>
        <w:t>coordination with applicable local, state, or federal agency personnel;</w:t>
      </w:r>
    </w:p>
    <w:p w:rsidR="003C35CA" w:rsidRPr="007C40AB" w:rsidRDefault="007A162C" w:rsidP="007C40AB">
      <w:pPr>
        <w:widowControl/>
        <w:numPr>
          <w:ilvl w:val="0"/>
          <w:numId w:val="41"/>
        </w:numPr>
        <w:tabs>
          <w:tab w:val="left" w:pos="360"/>
        </w:tabs>
        <w:ind w:left="0" w:right="225" w:firstLine="0"/>
        <w:rPr>
          <w:rFonts w:ascii="Times New Roman" w:hAnsi="Times New Roman"/>
          <w:szCs w:val="24"/>
        </w:rPr>
      </w:pPr>
      <w:r w:rsidRPr="007C40AB">
        <w:rPr>
          <w:rFonts w:ascii="Times New Roman" w:hAnsi="Times New Roman"/>
          <w:szCs w:val="24"/>
        </w:rPr>
        <w:t>all necessary permits or licenses have been obtained or are obtainable;</w:t>
      </w:r>
    </w:p>
    <w:p w:rsidR="003C35CA" w:rsidRPr="007C40AB" w:rsidRDefault="007A162C" w:rsidP="007C40AB">
      <w:pPr>
        <w:widowControl/>
        <w:numPr>
          <w:ilvl w:val="0"/>
          <w:numId w:val="41"/>
        </w:numPr>
        <w:tabs>
          <w:tab w:val="left" w:pos="360"/>
        </w:tabs>
        <w:ind w:left="0" w:right="225" w:firstLine="0"/>
        <w:rPr>
          <w:rFonts w:ascii="Times New Roman" w:hAnsi="Times New Roman"/>
          <w:szCs w:val="24"/>
        </w:rPr>
      </w:pPr>
      <w:r w:rsidRPr="007C40AB">
        <w:rPr>
          <w:rFonts w:ascii="Times New Roman" w:hAnsi="Times New Roman"/>
          <w:szCs w:val="24"/>
        </w:rPr>
        <w:t xml:space="preserve">funding from sources other than MCAFS has been obtained, solicited or denied; </w:t>
      </w:r>
    </w:p>
    <w:p w:rsidR="003C35CA" w:rsidRPr="007C40AB" w:rsidRDefault="007A162C" w:rsidP="007C40AB">
      <w:pPr>
        <w:widowControl/>
        <w:numPr>
          <w:ilvl w:val="0"/>
          <w:numId w:val="41"/>
        </w:numPr>
        <w:tabs>
          <w:tab w:val="left" w:pos="360"/>
        </w:tabs>
        <w:ind w:left="0" w:right="225" w:firstLine="0"/>
        <w:rPr>
          <w:rFonts w:ascii="Times New Roman" w:hAnsi="Times New Roman"/>
          <w:szCs w:val="24"/>
        </w:rPr>
      </w:pPr>
      <w:r w:rsidRPr="007C40AB">
        <w:rPr>
          <w:rFonts w:ascii="Times New Roman" w:hAnsi="Times New Roman"/>
          <w:szCs w:val="24"/>
        </w:rPr>
        <w:t>no additional commitment of MCAFS funds would be necessary to complete the project.</w:t>
      </w:r>
    </w:p>
    <w:p w:rsidR="004475CD" w:rsidRPr="00007850" w:rsidRDefault="004475CD"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color w:val="000000"/>
        </w:rPr>
      </w:pPr>
      <w:r w:rsidRPr="00007850">
        <w:rPr>
          <w:rFonts w:ascii="Times New Roman" w:hAnsi="Times New Roman"/>
          <w:color w:val="000000"/>
        </w:rPr>
        <w:t xml:space="preserve">RAF grants </w:t>
      </w:r>
      <w:r w:rsidR="007A162C" w:rsidRPr="007A162C">
        <w:rPr>
          <w:rFonts w:ascii="Times New Roman" w:hAnsi="Times New Roman"/>
          <w:color w:val="000000"/>
        </w:rPr>
        <w:t xml:space="preserve">are intended for </w:t>
      </w:r>
      <w:r w:rsidR="00A76D9C">
        <w:rPr>
          <w:rFonts w:ascii="Times New Roman" w:hAnsi="Times New Roman"/>
          <w:color w:val="000000"/>
        </w:rPr>
        <w:t>funding</w:t>
      </w:r>
      <w:r w:rsidR="007A162C" w:rsidRPr="007A162C">
        <w:rPr>
          <w:rFonts w:ascii="Times New Roman" w:hAnsi="Times New Roman"/>
          <w:color w:val="000000"/>
        </w:rPr>
        <w:t xml:space="preserve"> one year issues or projects</w:t>
      </w:r>
      <w:r w:rsidRPr="00007850">
        <w:rPr>
          <w:rFonts w:ascii="Times New Roman" w:hAnsi="Times New Roman"/>
          <w:color w:val="000000"/>
        </w:rPr>
        <w:t xml:space="preserve">. If </w:t>
      </w:r>
      <w:r w:rsidR="00402EBD">
        <w:rPr>
          <w:rFonts w:ascii="Times New Roman" w:hAnsi="Times New Roman"/>
          <w:color w:val="000000"/>
        </w:rPr>
        <w:t xml:space="preserve">RAF </w:t>
      </w:r>
      <w:r w:rsidR="00402EBD" w:rsidRPr="00007850">
        <w:rPr>
          <w:rFonts w:ascii="Times New Roman" w:hAnsi="Times New Roman"/>
          <w:color w:val="000000"/>
        </w:rPr>
        <w:t>request</w:t>
      </w:r>
      <w:r w:rsidR="00402EBD">
        <w:rPr>
          <w:rFonts w:ascii="Times New Roman" w:hAnsi="Times New Roman"/>
          <w:color w:val="000000"/>
        </w:rPr>
        <w:t>s are for</w:t>
      </w:r>
      <w:r w:rsidR="00402EBD" w:rsidRPr="00007850">
        <w:rPr>
          <w:rFonts w:ascii="Times New Roman" w:hAnsi="Times New Roman"/>
          <w:color w:val="000000"/>
        </w:rPr>
        <w:t xml:space="preserve"> </w:t>
      </w:r>
      <w:r w:rsidRPr="00007850">
        <w:rPr>
          <w:rFonts w:ascii="Times New Roman" w:hAnsi="Times New Roman"/>
          <w:color w:val="000000"/>
        </w:rPr>
        <w:t>multiple years</w:t>
      </w:r>
      <w:r w:rsidR="00402EBD">
        <w:rPr>
          <w:rFonts w:ascii="Times New Roman" w:hAnsi="Times New Roman"/>
          <w:color w:val="000000"/>
        </w:rPr>
        <w:t xml:space="preserve"> of </w:t>
      </w:r>
      <w:r w:rsidRPr="00007850">
        <w:rPr>
          <w:rFonts w:ascii="Times New Roman" w:hAnsi="Times New Roman"/>
          <w:color w:val="000000"/>
        </w:rPr>
        <w:t xml:space="preserve">funding or </w:t>
      </w:r>
      <w:r w:rsidR="00402EBD">
        <w:rPr>
          <w:rFonts w:ascii="Times New Roman" w:hAnsi="Times New Roman"/>
          <w:color w:val="000000"/>
        </w:rPr>
        <w:t>the project has received a</w:t>
      </w:r>
      <w:r w:rsidRPr="00007850">
        <w:rPr>
          <w:rFonts w:ascii="Times New Roman" w:hAnsi="Times New Roman"/>
          <w:color w:val="000000"/>
        </w:rPr>
        <w:t xml:space="preserve"> RAF in the past that information</w:t>
      </w:r>
      <w:r w:rsidR="00402EBD">
        <w:rPr>
          <w:rFonts w:ascii="Times New Roman" w:hAnsi="Times New Roman"/>
          <w:color w:val="000000"/>
        </w:rPr>
        <w:t xml:space="preserve"> must be included</w:t>
      </w:r>
      <w:r w:rsidRPr="00007850">
        <w:rPr>
          <w:rFonts w:ascii="Times New Roman" w:hAnsi="Times New Roman"/>
          <w:color w:val="000000"/>
        </w:rPr>
        <w:t xml:space="preserve"> in the application. </w:t>
      </w:r>
      <w:r w:rsidR="00B44A5E">
        <w:rPr>
          <w:rFonts w:ascii="Times New Roman" w:hAnsi="Times New Roman"/>
          <w:color w:val="000000"/>
        </w:rPr>
        <w:t xml:space="preserve">If unforeseen circumstances result in a project not reaching completion in the one year timeframe, exceptions may be granted at EXCOM’s discretion. Also, </w:t>
      </w:r>
      <w:r w:rsidRPr="00007850">
        <w:rPr>
          <w:rFonts w:ascii="Times New Roman" w:hAnsi="Times New Roman"/>
          <w:color w:val="000000"/>
        </w:rPr>
        <w:t>EXCOM reserves the right to regulate the level of funding given to a single project</w:t>
      </w:r>
      <w:r w:rsidR="00F50529">
        <w:rPr>
          <w:rFonts w:ascii="Times New Roman" w:hAnsi="Times New Roman"/>
          <w:color w:val="000000"/>
        </w:rPr>
        <w:t>, and may provide partial funding of a request.  The maximum amount of funding that can be given to a single project in a single or over multiple years through the RAF program will be $10,000.</w:t>
      </w:r>
    </w:p>
    <w:p w:rsidR="004475CD" w:rsidRPr="00007850" w:rsidRDefault="004475CD"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color w:val="000000"/>
        </w:rPr>
      </w:pPr>
      <w:r w:rsidRPr="00007850">
        <w:rPr>
          <w:rFonts w:ascii="Times New Roman" w:hAnsi="Times New Roman"/>
          <w:b/>
          <w:color w:val="000000"/>
        </w:rPr>
        <w:t>Additional Requirements</w:t>
      </w:r>
      <w:r w:rsidRPr="00007850">
        <w:rPr>
          <w:rFonts w:ascii="Times New Roman" w:hAnsi="Times New Roman"/>
          <w:color w:val="000000"/>
        </w:rPr>
        <w:t>:</w:t>
      </w:r>
    </w:p>
    <w:p w:rsidR="004475CD" w:rsidRPr="00007850" w:rsidRDefault="00B44A5E"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color w:val="000000"/>
        </w:rPr>
      </w:pPr>
      <w:r>
        <w:rPr>
          <w:rFonts w:ascii="Times New Roman" w:hAnsi="Times New Roman"/>
          <w:color w:val="000000"/>
        </w:rPr>
        <w:t xml:space="preserve">Upon project completion, </w:t>
      </w:r>
      <w:r w:rsidR="004475CD" w:rsidRPr="00007850">
        <w:rPr>
          <w:rFonts w:ascii="Times New Roman" w:hAnsi="Times New Roman"/>
          <w:color w:val="000000"/>
        </w:rPr>
        <w:t xml:space="preserve">RAF </w:t>
      </w:r>
      <w:r w:rsidR="00F50529">
        <w:rPr>
          <w:rFonts w:ascii="Times New Roman" w:hAnsi="Times New Roman"/>
          <w:color w:val="000000"/>
        </w:rPr>
        <w:t xml:space="preserve">recipients </w:t>
      </w:r>
      <w:r w:rsidR="004475CD" w:rsidRPr="00007850">
        <w:rPr>
          <w:rFonts w:ascii="Times New Roman" w:hAnsi="Times New Roman"/>
          <w:color w:val="000000"/>
        </w:rPr>
        <w:t xml:space="preserve">will </w:t>
      </w:r>
      <w:r w:rsidR="00F50529">
        <w:rPr>
          <w:rFonts w:ascii="Times New Roman" w:hAnsi="Times New Roman"/>
          <w:color w:val="000000"/>
        </w:rPr>
        <w:t xml:space="preserve">be required to provide a written project completion report </w:t>
      </w:r>
      <w:r w:rsidR="004475CD" w:rsidRPr="00007850">
        <w:rPr>
          <w:rFonts w:ascii="Times New Roman" w:hAnsi="Times New Roman"/>
          <w:color w:val="000000"/>
        </w:rPr>
        <w:t xml:space="preserve">to the EXCOM </w:t>
      </w:r>
      <w:r w:rsidR="00286CA3">
        <w:rPr>
          <w:rFonts w:ascii="Times New Roman" w:hAnsi="Times New Roman"/>
          <w:color w:val="000000"/>
        </w:rPr>
        <w:t xml:space="preserve">prior to </w:t>
      </w:r>
      <w:r>
        <w:rPr>
          <w:rFonts w:ascii="Times New Roman" w:hAnsi="Times New Roman"/>
          <w:color w:val="000000"/>
        </w:rPr>
        <w:t xml:space="preserve">the </w:t>
      </w:r>
      <w:r w:rsidR="00286CA3">
        <w:rPr>
          <w:rFonts w:ascii="Times New Roman" w:hAnsi="Times New Roman"/>
          <w:color w:val="000000"/>
        </w:rPr>
        <w:t xml:space="preserve">EXCOM meeting </w:t>
      </w:r>
      <w:r>
        <w:rPr>
          <w:rFonts w:ascii="Times New Roman" w:hAnsi="Times New Roman"/>
          <w:color w:val="000000"/>
        </w:rPr>
        <w:t xml:space="preserve">held </w:t>
      </w:r>
      <w:r w:rsidR="00286CA3">
        <w:rPr>
          <w:rFonts w:ascii="Times New Roman" w:hAnsi="Times New Roman"/>
          <w:color w:val="000000"/>
        </w:rPr>
        <w:t>in conjunction with the annual chapter meeting</w:t>
      </w:r>
      <w:r w:rsidR="004475CD" w:rsidRPr="00007850">
        <w:rPr>
          <w:rFonts w:ascii="Times New Roman" w:hAnsi="Times New Roman"/>
          <w:color w:val="000000"/>
        </w:rPr>
        <w:t xml:space="preserve">. If </w:t>
      </w:r>
      <w:r w:rsidR="00F50529" w:rsidRPr="00007850">
        <w:rPr>
          <w:rFonts w:ascii="Times New Roman" w:hAnsi="Times New Roman"/>
          <w:color w:val="000000"/>
        </w:rPr>
        <w:t>th</w:t>
      </w:r>
      <w:r w:rsidR="00F50529">
        <w:rPr>
          <w:rFonts w:ascii="Times New Roman" w:hAnsi="Times New Roman"/>
          <w:color w:val="000000"/>
        </w:rPr>
        <w:t>is</w:t>
      </w:r>
      <w:r w:rsidR="00F50529" w:rsidRPr="00007850">
        <w:rPr>
          <w:rFonts w:ascii="Times New Roman" w:hAnsi="Times New Roman"/>
          <w:color w:val="000000"/>
        </w:rPr>
        <w:t xml:space="preserve"> </w:t>
      </w:r>
      <w:r w:rsidR="004475CD" w:rsidRPr="00007850">
        <w:rPr>
          <w:rFonts w:ascii="Times New Roman" w:hAnsi="Times New Roman"/>
          <w:color w:val="000000"/>
        </w:rPr>
        <w:t xml:space="preserve">report </w:t>
      </w:r>
      <w:r w:rsidR="00F50529">
        <w:rPr>
          <w:rFonts w:ascii="Times New Roman" w:hAnsi="Times New Roman"/>
          <w:color w:val="000000"/>
        </w:rPr>
        <w:t>is</w:t>
      </w:r>
      <w:r w:rsidR="00F50529" w:rsidRPr="00007850">
        <w:rPr>
          <w:rFonts w:ascii="Times New Roman" w:hAnsi="Times New Roman"/>
          <w:color w:val="000000"/>
        </w:rPr>
        <w:t xml:space="preserve"> </w:t>
      </w:r>
      <w:r w:rsidR="004475CD" w:rsidRPr="00007850">
        <w:rPr>
          <w:rFonts w:ascii="Times New Roman" w:hAnsi="Times New Roman"/>
          <w:color w:val="000000"/>
        </w:rPr>
        <w:t>not submitted to EXCOM, additional grants for the sponsoring organization</w:t>
      </w:r>
      <w:r w:rsidR="00F50529">
        <w:rPr>
          <w:rFonts w:ascii="Times New Roman" w:hAnsi="Times New Roman"/>
          <w:color w:val="000000"/>
        </w:rPr>
        <w:t xml:space="preserve"> or individual</w:t>
      </w:r>
      <w:r w:rsidR="004475CD" w:rsidRPr="00007850">
        <w:rPr>
          <w:rFonts w:ascii="Times New Roman" w:hAnsi="Times New Roman"/>
          <w:color w:val="000000"/>
        </w:rPr>
        <w:t xml:space="preserve"> may be delayed or denied.</w:t>
      </w:r>
      <w:r w:rsidR="00F50529">
        <w:rPr>
          <w:rFonts w:ascii="Times New Roman" w:hAnsi="Times New Roman"/>
          <w:color w:val="000000"/>
        </w:rPr>
        <w:t xml:space="preserve">  Presentation of project results at the Chapter’s annual meeting will be accepted in lieu of a written project completion report</w:t>
      </w:r>
      <w:r>
        <w:rPr>
          <w:rFonts w:ascii="Times New Roman" w:hAnsi="Times New Roman"/>
          <w:color w:val="000000"/>
        </w:rPr>
        <w:t>.  These reports or presentations will be posted to the chapter’s website.</w:t>
      </w:r>
    </w:p>
    <w:p w:rsidR="00BF406F" w:rsidRDefault="004475CD"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r w:rsidRPr="00007850">
        <w:rPr>
          <w:rFonts w:ascii="Times New Roman" w:hAnsi="Times New Roman"/>
          <w:color w:val="000000"/>
        </w:rPr>
        <w:t>All reports should include</w:t>
      </w:r>
      <w:r w:rsidR="00430595">
        <w:rPr>
          <w:rFonts w:ascii="Times New Roman" w:hAnsi="Times New Roman"/>
          <w:color w:val="000000"/>
        </w:rPr>
        <w:t xml:space="preserve"> </w:t>
      </w:r>
      <w:r w:rsidR="00B06277">
        <w:rPr>
          <w:rFonts w:ascii="Times New Roman" w:hAnsi="Times New Roman"/>
          <w:color w:val="000000"/>
        </w:rPr>
        <w:t xml:space="preserve">a description of: the overall project, </w:t>
      </w:r>
      <w:r w:rsidRPr="00007850">
        <w:rPr>
          <w:rFonts w:ascii="Times New Roman" w:hAnsi="Times New Roman"/>
          <w:color w:val="000000"/>
        </w:rPr>
        <w:t xml:space="preserve"> </w:t>
      </w:r>
      <w:r w:rsidR="00B06277">
        <w:rPr>
          <w:rFonts w:ascii="Times New Roman" w:hAnsi="Times New Roman"/>
          <w:color w:val="000000"/>
        </w:rPr>
        <w:t xml:space="preserve"> whether or not the project </w:t>
      </w:r>
      <w:r w:rsidRPr="00007850">
        <w:rPr>
          <w:rFonts w:ascii="Times New Roman" w:hAnsi="Times New Roman"/>
          <w:color w:val="000000"/>
        </w:rPr>
        <w:t xml:space="preserve">accomplished its desired goal, any unforeseen problems </w:t>
      </w:r>
      <w:r w:rsidR="00B06277">
        <w:rPr>
          <w:rFonts w:ascii="Times New Roman" w:hAnsi="Times New Roman"/>
          <w:color w:val="000000"/>
        </w:rPr>
        <w:t xml:space="preserve">that </w:t>
      </w:r>
      <w:r w:rsidRPr="00007850">
        <w:rPr>
          <w:rFonts w:ascii="Times New Roman" w:hAnsi="Times New Roman"/>
          <w:color w:val="000000"/>
        </w:rPr>
        <w:t>occurred</w:t>
      </w:r>
      <w:r w:rsidR="00B06277">
        <w:rPr>
          <w:rFonts w:ascii="Times New Roman" w:hAnsi="Times New Roman"/>
          <w:color w:val="000000"/>
        </w:rPr>
        <w:t>, what the RAF money was used for, and recommendations or information resulting from the project that would be of value to Chapter members.</w:t>
      </w:r>
      <w:r w:rsidRPr="00007850">
        <w:rPr>
          <w:rFonts w:ascii="Times New Roman" w:hAnsi="Times New Roman"/>
          <w:color w:val="000000"/>
        </w:rPr>
        <w:t xml:space="preserve"> </w:t>
      </w:r>
    </w:p>
    <w:p w:rsidR="00430595" w:rsidRPr="00007850" w:rsidRDefault="00430595"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color w:val="000000"/>
        </w:rPr>
        <w:t xml:space="preserve">In 2003, the membership determined that a sub-category should be established to provide up to $2000 annually for research projects.  Applications are due </w:t>
      </w:r>
      <w:r w:rsidR="004475CD" w:rsidRPr="00007850">
        <w:rPr>
          <w:rFonts w:ascii="Times New Roman" w:hAnsi="Times New Roman"/>
          <w:color w:val="000000"/>
        </w:rPr>
        <w:t>as stated for other RAF requests.</w:t>
      </w:r>
      <w:r w:rsidRPr="00007850">
        <w:rPr>
          <w:rFonts w:ascii="Times New Roman" w:hAnsi="Times New Roman"/>
          <w:color w:val="000000"/>
        </w:rPr>
        <w:t xml:space="preserve"> </w:t>
      </w:r>
      <w:r w:rsidR="00B06277">
        <w:rPr>
          <w:rFonts w:ascii="Times New Roman" w:hAnsi="Times New Roman"/>
          <w:color w:val="000000"/>
        </w:rPr>
        <w:t>EXCOM</w:t>
      </w:r>
      <w:r w:rsidR="00B06277" w:rsidRPr="00007850">
        <w:rPr>
          <w:rFonts w:ascii="Times New Roman" w:hAnsi="Times New Roman"/>
          <w:color w:val="000000"/>
        </w:rPr>
        <w:t xml:space="preserve"> </w:t>
      </w:r>
      <w:r w:rsidRPr="00007850">
        <w:rPr>
          <w:rFonts w:ascii="Times New Roman" w:hAnsi="Times New Roman"/>
          <w:color w:val="000000"/>
        </w:rPr>
        <w:t>will apply the same criteria used</w:t>
      </w:r>
      <w:r w:rsidRPr="00007850">
        <w:rPr>
          <w:rFonts w:ascii="Times New Roman" w:hAnsi="Times New Roman"/>
        </w:rPr>
        <w:t xml:space="preserve"> to judge regular RAF applications with the following exceptions:  1) a committee endorsement will not be required since research projects may not address concerns of MCAFS committees, and 2) expected benefits relative to cost will not be evaluated, however, the project proposal must clearly explain the potential applicability of the research. If funds are limited, regular RAF applications will be given priority over research RAF applications.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Secretary-Treasurer is responsible for paying out authorized </w:t>
      </w:r>
      <w:r w:rsidR="00B06277">
        <w:rPr>
          <w:rFonts w:ascii="Times New Roman" w:hAnsi="Times New Roman"/>
        </w:rPr>
        <w:t xml:space="preserve">RAF </w:t>
      </w:r>
      <w:r w:rsidRPr="00007850">
        <w:rPr>
          <w:rFonts w:ascii="Times New Roman" w:hAnsi="Times New Roman"/>
        </w:rPr>
        <w:t xml:space="preserve">disbursements and for keeping track of all RAF expenditures.  </w:t>
      </w:r>
      <w:r w:rsidR="00B06277">
        <w:rPr>
          <w:rFonts w:ascii="Times New Roman" w:hAnsi="Times New Roman"/>
        </w:rPr>
        <w:t>The periodic treasurers reports prepared by t</w:t>
      </w:r>
      <w:r w:rsidRPr="00007850">
        <w:rPr>
          <w:rFonts w:ascii="Times New Roman" w:hAnsi="Times New Roman"/>
        </w:rPr>
        <w:t xml:space="preserve">he Secretary-Treasurer </w:t>
      </w:r>
      <w:r w:rsidR="00B06277">
        <w:rPr>
          <w:rFonts w:ascii="Times New Roman" w:hAnsi="Times New Roman"/>
        </w:rPr>
        <w:t xml:space="preserve">for EXCOM and annual meetings </w:t>
      </w:r>
      <w:r w:rsidRPr="00007850">
        <w:rPr>
          <w:rFonts w:ascii="Times New Roman" w:hAnsi="Times New Roman"/>
        </w:rPr>
        <w:t xml:space="preserve">must show </w:t>
      </w:r>
      <w:r w:rsidR="00B06277">
        <w:rPr>
          <w:rFonts w:ascii="Times New Roman" w:hAnsi="Times New Roman"/>
        </w:rPr>
        <w:t xml:space="preserve">RAF funding </w:t>
      </w:r>
      <w:r w:rsidRPr="00007850">
        <w:rPr>
          <w:rFonts w:ascii="Times New Roman" w:hAnsi="Times New Roman"/>
        </w:rPr>
        <w:t>activities</w:t>
      </w:r>
      <w:r w:rsidR="00B06277">
        <w:rPr>
          <w:rFonts w:ascii="Times New Roman" w:hAnsi="Times New Roman"/>
        </w:rPr>
        <w:t>.</w:t>
      </w:r>
      <w:r w:rsidRPr="00007850">
        <w:rPr>
          <w:rFonts w:ascii="Times New Roman" w:hAnsi="Times New Roman"/>
        </w:rPr>
        <w:t>. Appendix K presents a summary of funded RAF projects since 1989.</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900597">
      <w:pPr>
        <w:pStyle w:val="Heading1"/>
      </w:pPr>
      <w:bookmarkStart w:id="32" w:name="_Toc294009325"/>
      <w:r w:rsidRPr="00007850">
        <w:t xml:space="preserve">OTHER </w:t>
      </w:r>
      <w:r w:rsidR="002849A2" w:rsidRPr="00007850">
        <w:fldChar w:fldCharType="begin"/>
      </w:r>
      <w:r w:rsidRPr="00007850">
        <w:instrText xml:space="preserve">PRIVATE </w:instrText>
      </w:r>
      <w:r w:rsidR="002849A2" w:rsidRPr="00007850">
        <w:fldChar w:fldCharType="end"/>
      </w:r>
      <w:r w:rsidRPr="00007850">
        <w:t>FUNDING REQUESTS</w:t>
      </w:r>
      <w:bookmarkEnd w:id="32"/>
      <w:r w:rsidR="002849A2" w:rsidRPr="00007850">
        <w:fldChar w:fldCharType="begin"/>
      </w:r>
      <w:r w:rsidRPr="00007850">
        <w:instrText>tc  \l 2 "FUNDING REQUESTS"</w:instrText>
      </w:r>
      <w:r w:rsidR="002849A2"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Funding requests other than RAF, either in the form of project proposals or resolutions, of $100.00 or more must be submitted in writing to the Chapter President at least two (2) weeks prior to a scheduled meeting of the EXCOM or the membership (as stated in the Bylaws). Budget decisions for the Chapter are normally made at the annual meeting and summer workshop.  The EXCOM can, at their discretion, make necessary budget decisions at other EXCOM meetings, however, the EXCOM must be able to justify budget decisions to the membership at each annual meeting.  </w:t>
      </w:r>
    </w:p>
    <w:p w:rsidR="00AC540B" w:rsidRDefault="00AC540B" w:rsidP="00900597">
      <w:pPr>
        <w:pStyle w:val="Heading1"/>
      </w:pP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33" w:name="_Toc294009326"/>
      <w:r w:rsidR="00BF406F" w:rsidRPr="00007850">
        <w:t>ADVOCACY</w:t>
      </w:r>
      <w:bookmarkEnd w:id="33"/>
      <w:r w:rsidRPr="00007850">
        <w:fldChar w:fldCharType="begin"/>
      </w:r>
      <w:r w:rsidR="00BF406F" w:rsidRPr="00007850">
        <w:instrText>tc  \l 1 "ADVOCACY"</w:instrText>
      </w:r>
      <w:r w:rsidRPr="00007850">
        <w:fldChar w:fldCharType="end"/>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sidRPr="00007850">
        <w:rPr>
          <w:rFonts w:ascii="Times New Roman" w:hAnsi="Times New Roman"/>
        </w:rPr>
        <w:t xml:space="preserve">The MCAFS recognizes that we serve an important role as advocates for the wise use of the state's </w:t>
      </w:r>
      <w:r w:rsidR="00360ACE">
        <w:rPr>
          <w:rFonts w:ascii="Times New Roman" w:hAnsi="Times New Roman"/>
        </w:rPr>
        <w:t>aquatic</w:t>
      </w:r>
      <w:r w:rsidR="00360ACE" w:rsidRPr="00007850">
        <w:rPr>
          <w:rFonts w:ascii="Times New Roman" w:hAnsi="Times New Roman"/>
        </w:rPr>
        <w:t xml:space="preserve"> </w:t>
      </w:r>
      <w:r w:rsidRPr="00007850">
        <w:rPr>
          <w:rFonts w:ascii="Times New Roman" w:hAnsi="Times New Roman"/>
        </w:rPr>
        <w:t xml:space="preserve">resources.  The Chapter further recognizes that we have an obligation to the </w:t>
      </w:r>
      <w:r w:rsidR="00360ACE">
        <w:rPr>
          <w:rFonts w:ascii="Times New Roman" w:hAnsi="Times New Roman"/>
        </w:rPr>
        <w:t>aquatic</w:t>
      </w:r>
      <w:r w:rsidR="00360ACE" w:rsidRPr="00007850">
        <w:rPr>
          <w:rFonts w:ascii="Times New Roman" w:hAnsi="Times New Roman"/>
        </w:rPr>
        <w:t xml:space="preserve"> </w:t>
      </w:r>
      <w:r w:rsidRPr="00007850">
        <w:rPr>
          <w:rFonts w:ascii="Times New Roman" w:hAnsi="Times New Roman"/>
        </w:rPr>
        <w:t xml:space="preserve">resource profession and to the AFS to conduct ourselves and the business of the Chapter in a professional manner.  The Chapter has a long history of speaking out on issues that affect </w:t>
      </w:r>
      <w:r w:rsidR="00360ACE">
        <w:rPr>
          <w:rFonts w:ascii="Times New Roman" w:hAnsi="Times New Roman"/>
        </w:rPr>
        <w:t>aquatic</w:t>
      </w:r>
      <w:r w:rsidR="00360ACE" w:rsidRPr="00007850">
        <w:rPr>
          <w:rFonts w:ascii="Times New Roman" w:hAnsi="Times New Roman"/>
        </w:rPr>
        <w:t xml:space="preserve"> </w:t>
      </w:r>
      <w:r w:rsidRPr="00007850">
        <w:rPr>
          <w:rFonts w:ascii="Times New Roman" w:hAnsi="Times New Roman"/>
        </w:rPr>
        <w:t xml:space="preserve">resources and we have always emphasized clear differentiation between fact and opinion.  To that end, </w:t>
      </w:r>
      <w:r w:rsidR="00360ACE">
        <w:rPr>
          <w:rFonts w:ascii="Times New Roman" w:hAnsi="Times New Roman"/>
        </w:rPr>
        <w:t>are</w:t>
      </w:r>
      <w:r w:rsidRPr="00007850">
        <w:rPr>
          <w:rFonts w:ascii="Times New Roman" w:hAnsi="Times New Roman"/>
        </w:rPr>
        <w:t xml:space="preserve"> the following guidelines regarding the involvement and procedures for becoming involved in public policy.</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1.</w:t>
      </w:r>
      <w:r w:rsidRPr="00007850">
        <w:rPr>
          <w:rFonts w:ascii="Times New Roman" w:hAnsi="Times New Roman"/>
        </w:rPr>
        <w:tab/>
        <w:t>When any member acts for MCAFS they must be recognized as a Chapter representative, via being a committee member, officer, or designated representative by the EXCOM.</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2.</w:t>
      </w:r>
      <w:r w:rsidRPr="00007850">
        <w:rPr>
          <w:rFonts w:ascii="Times New Roman" w:hAnsi="Times New Roman"/>
        </w:rPr>
        <w:tab/>
        <w:t>Chapter representatives can, without direct EXCOM approval, request information from any entity for use by the Chapter.</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3.</w:t>
      </w:r>
      <w:r w:rsidRPr="00007850">
        <w:rPr>
          <w:rFonts w:ascii="Times New Roman" w:hAnsi="Times New Roman"/>
        </w:rPr>
        <w:tab/>
        <w:t>Chapter representatives must have EXCOM, or Presidential, approval before making specific recommendations on major policy issues.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4.</w:t>
      </w:r>
      <w:r w:rsidRPr="00007850">
        <w:rPr>
          <w:rFonts w:ascii="Times New Roman" w:hAnsi="Times New Roman"/>
        </w:rPr>
        <w:tab/>
        <w:t>Prior to making specific recommendations, the EXCOM will strive to seek review of those recommendations by recognized experts.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5.</w:t>
      </w:r>
      <w:r w:rsidRPr="00007850">
        <w:rPr>
          <w:rFonts w:ascii="Times New Roman" w:hAnsi="Times New Roman"/>
        </w:rPr>
        <w:tab/>
        <w:t xml:space="preserve">Chapter positions on policy issues will tier to existing AFS or MCAFS policy or position statements, where possible. </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6.</w:t>
      </w:r>
      <w:r w:rsidRPr="00007850">
        <w:rPr>
          <w:rFonts w:ascii="Times New Roman" w:hAnsi="Times New Roman"/>
        </w:rPr>
        <w:tab/>
        <w:t>Chapter representatives may make recommendations on minor policy issues without EXCOM approval, provided those recommendations are tiered to existing AFS or MCAFS policy or position statements.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7.</w:t>
      </w:r>
      <w:r w:rsidRPr="00007850">
        <w:rPr>
          <w:rFonts w:ascii="Times New Roman" w:hAnsi="Times New Roman"/>
        </w:rPr>
        <w:tab/>
        <w:t>All Chapter members will do everything in their power to maintain the professionalism of the Chapter and the AFS in all matters where they represent the Chapter and AFS.</w:t>
      </w: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p>
    <w:p w:rsidR="00BF406F" w:rsidRPr="00007850" w:rsidRDefault="00BF406F" w:rsidP="00A9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007850">
        <w:rPr>
          <w:rFonts w:ascii="Times New Roman" w:hAnsi="Times New Roman"/>
        </w:rPr>
        <w:t>8.</w:t>
      </w:r>
      <w:r w:rsidRPr="00007850">
        <w:rPr>
          <w:rFonts w:ascii="Times New Roman" w:hAnsi="Times New Roman"/>
        </w:rPr>
        <w:tab/>
        <w:t>When feasible, Chapter representatives will seek review of any recommendation they propose with other Chapter members and the EXCOM.</w:t>
      </w:r>
    </w:p>
    <w:p w:rsidR="000B338E" w:rsidRDefault="000B338E" w:rsidP="00A91624">
      <w:pPr>
        <w:jc w:val="both"/>
        <w:rPr>
          <w:rFonts w:ascii="Times New Roman" w:hAnsi="Times New Roman"/>
        </w:rPr>
      </w:pPr>
    </w:p>
    <w:p w:rsidR="007C40AB" w:rsidRDefault="007C40AB">
      <w:pPr>
        <w:widowControl/>
        <w:rPr>
          <w:rFonts w:ascii="Times New Roman" w:hAnsi="Times New Roman"/>
        </w:rPr>
      </w:pPr>
      <w:r>
        <w:rPr>
          <w:rFonts w:ascii="Times New Roman" w:hAnsi="Times New Roman"/>
        </w:rPr>
        <w:br w:type="page"/>
      </w:r>
    </w:p>
    <w:p w:rsidR="000B338E" w:rsidRDefault="000B338E" w:rsidP="00A91624">
      <w:pPr>
        <w:jc w:val="both"/>
        <w:rPr>
          <w:rFonts w:ascii="Times New Roman" w:hAnsi="Times New Roman"/>
        </w:rPr>
      </w:pPr>
    </w:p>
    <w:p w:rsidR="000B338E" w:rsidRDefault="000B338E" w:rsidP="00A91624">
      <w:pPr>
        <w:jc w:val="both"/>
        <w:rPr>
          <w:rFonts w:ascii="Times New Roman" w:hAnsi="Times New Roman"/>
        </w:rPr>
      </w:pPr>
      <w:r>
        <w:rPr>
          <w:rFonts w:ascii="Times New Roman" w:hAnsi="Times New Roman"/>
        </w:rPr>
        <w:t>Revisions and edits to this version of the Montana Chapter AFS Procedures Manual were reviewed and approved by:</w:t>
      </w:r>
    </w:p>
    <w:p w:rsidR="00360ACE" w:rsidRDefault="00360ACE" w:rsidP="00A91624">
      <w:pPr>
        <w:jc w:val="both"/>
        <w:rPr>
          <w:rFonts w:ascii="Times New Roman" w:hAnsi="Times New Roman"/>
        </w:rPr>
      </w:pP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0B338E" w:rsidRDefault="00360ACE"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Todd Koel</w:t>
      </w:r>
      <w:r w:rsidR="000B338E" w:rsidRPr="00007850">
        <w:rPr>
          <w:rFonts w:ascii="Times New Roman" w:hAnsi="Times New Roman"/>
          <w:color w:val="000000"/>
          <w:szCs w:val="24"/>
        </w:rPr>
        <w:t xml:space="preserve"> - President, Montana Chapter AFS</w:t>
      </w: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7C40AB" w:rsidRDefault="007C40AB"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___</w:t>
      </w:r>
      <w:r w:rsidR="007042A0">
        <w:rPr>
          <w:rFonts w:ascii="Times New Roman" w:hAnsi="Times New Roman"/>
          <w:color w:val="000000"/>
          <w:szCs w:val="24"/>
        </w:rPr>
        <w:t>Todd Koel</w:t>
      </w:r>
      <w:r>
        <w:rPr>
          <w:rFonts w:ascii="Times New Roman" w:hAnsi="Times New Roman"/>
          <w:color w:val="000000"/>
          <w:szCs w:val="24"/>
        </w:rPr>
        <w:t>__________________</w:t>
      </w:r>
      <w:r>
        <w:rPr>
          <w:rFonts w:ascii="Times New Roman" w:hAnsi="Times New Roman"/>
          <w:color w:val="000000"/>
          <w:szCs w:val="24"/>
        </w:rPr>
        <w:tab/>
      </w:r>
      <w:r>
        <w:rPr>
          <w:rFonts w:ascii="Times New Roman" w:hAnsi="Times New Roman"/>
          <w:color w:val="000000"/>
          <w:szCs w:val="24"/>
        </w:rPr>
        <w:tab/>
      </w:r>
      <w:r w:rsidR="007042A0">
        <w:rPr>
          <w:rFonts w:ascii="Times New Roman" w:hAnsi="Times New Roman"/>
          <w:color w:val="000000"/>
          <w:szCs w:val="24"/>
        </w:rPr>
        <w:tab/>
      </w:r>
      <w:r>
        <w:rPr>
          <w:rFonts w:ascii="Times New Roman" w:hAnsi="Times New Roman"/>
          <w:color w:val="000000"/>
          <w:szCs w:val="24"/>
        </w:rPr>
        <w:t>__</w:t>
      </w:r>
      <w:r w:rsidR="007042A0">
        <w:rPr>
          <w:rFonts w:ascii="Times New Roman" w:hAnsi="Times New Roman"/>
          <w:color w:val="000000"/>
          <w:szCs w:val="24"/>
        </w:rPr>
        <w:t>24 May 2011</w:t>
      </w:r>
      <w:r>
        <w:rPr>
          <w:rFonts w:ascii="Times New Roman" w:hAnsi="Times New Roman"/>
          <w:color w:val="000000"/>
          <w:szCs w:val="24"/>
        </w:rPr>
        <w:t>_____</w:t>
      </w:r>
    </w:p>
    <w:p w:rsidR="007C40AB" w:rsidRDefault="007C40AB"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Signature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Date</w:t>
      </w: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7C40AB" w:rsidRPr="00007850" w:rsidRDefault="007C40AB" w:rsidP="000B338E">
      <w:pPr>
        <w:tabs>
          <w:tab w:val="left" w:pos="-720"/>
        </w:tabs>
        <w:suppressAutoHyphens/>
        <w:spacing w:line="240" w:lineRule="atLeast"/>
        <w:jc w:val="both"/>
        <w:rPr>
          <w:rFonts w:ascii="Times New Roman" w:hAnsi="Times New Roman"/>
          <w:color w:val="000000"/>
          <w:szCs w:val="24"/>
        </w:rPr>
      </w:pP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0B338E" w:rsidRDefault="00360ACE"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Craig Barfoot</w:t>
      </w:r>
      <w:r w:rsidR="000B338E" w:rsidRPr="00007850">
        <w:rPr>
          <w:rFonts w:ascii="Times New Roman" w:hAnsi="Times New Roman"/>
          <w:color w:val="000000"/>
          <w:szCs w:val="24"/>
        </w:rPr>
        <w:t xml:space="preserve"> - President Elect, Montana Chapter AFS</w:t>
      </w:r>
    </w:p>
    <w:p w:rsidR="007C40AB" w:rsidRDefault="007C40AB" w:rsidP="007C40AB">
      <w:pPr>
        <w:tabs>
          <w:tab w:val="left" w:pos="-720"/>
        </w:tabs>
        <w:suppressAutoHyphens/>
        <w:spacing w:line="240" w:lineRule="atLeast"/>
        <w:jc w:val="both"/>
        <w:rPr>
          <w:rFonts w:ascii="Times New Roman" w:hAnsi="Times New Roman"/>
          <w:color w:val="000000"/>
          <w:szCs w:val="24"/>
        </w:rPr>
      </w:pP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______________________________</w:t>
      </w:r>
      <w:r>
        <w:rPr>
          <w:rFonts w:ascii="Times New Roman" w:hAnsi="Times New Roman"/>
          <w:color w:val="000000"/>
          <w:szCs w:val="24"/>
        </w:rPr>
        <w:tab/>
      </w:r>
      <w:r>
        <w:rPr>
          <w:rFonts w:ascii="Times New Roman" w:hAnsi="Times New Roman"/>
          <w:color w:val="000000"/>
          <w:szCs w:val="24"/>
        </w:rPr>
        <w:tab/>
        <w:t>__________________</w:t>
      </w: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Signature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Date</w:t>
      </w:r>
    </w:p>
    <w:p w:rsidR="007C40AB" w:rsidRPr="00007850" w:rsidRDefault="007C40AB" w:rsidP="000B338E">
      <w:pPr>
        <w:tabs>
          <w:tab w:val="left" w:pos="-720"/>
        </w:tabs>
        <w:suppressAutoHyphens/>
        <w:spacing w:line="240" w:lineRule="atLeast"/>
        <w:jc w:val="both"/>
        <w:rPr>
          <w:rFonts w:ascii="Times New Roman" w:hAnsi="Times New Roman"/>
          <w:color w:val="000000"/>
          <w:szCs w:val="24"/>
        </w:rPr>
      </w:pPr>
    </w:p>
    <w:p w:rsidR="000B338E" w:rsidRPr="00007850" w:rsidRDefault="000B338E" w:rsidP="000B338E">
      <w:pPr>
        <w:tabs>
          <w:tab w:val="left" w:pos="-720"/>
        </w:tabs>
        <w:suppressAutoHyphens/>
        <w:spacing w:line="240" w:lineRule="atLeast"/>
        <w:jc w:val="both"/>
        <w:rPr>
          <w:rFonts w:ascii="Times New Roman" w:hAnsi="Times New Roman"/>
          <w:color w:val="000000"/>
          <w:szCs w:val="24"/>
        </w:rPr>
      </w:pP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0B338E" w:rsidRDefault="00360ACE"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Leo Rosenthal</w:t>
      </w:r>
      <w:r w:rsidR="000B338E" w:rsidRPr="00007850">
        <w:rPr>
          <w:rFonts w:ascii="Times New Roman" w:hAnsi="Times New Roman"/>
          <w:color w:val="000000"/>
          <w:szCs w:val="24"/>
        </w:rPr>
        <w:t xml:space="preserve"> - Secretary-Treasurer, Montana Chapter AFS</w:t>
      </w:r>
    </w:p>
    <w:p w:rsidR="007C40AB" w:rsidRDefault="007C40AB" w:rsidP="007C40AB">
      <w:pPr>
        <w:tabs>
          <w:tab w:val="left" w:pos="-720"/>
        </w:tabs>
        <w:suppressAutoHyphens/>
        <w:spacing w:line="240" w:lineRule="atLeast"/>
        <w:jc w:val="both"/>
        <w:rPr>
          <w:rFonts w:ascii="Times New Roman" w:hAnsi="Times New Roman"/>
          <w:color w:val="000000"/>
          <w:szCs w:val="24"/>
        </w:rPr>
      </w:pP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______________________________</w:t>
      </w:r>
      <w:r>
        <w:rPr>
          <w:rFonts w:ascii="Times New Roman" w:hAnsi="Times New Roman"/>
          <w:color w:val="000000"/>
          <w:szCs w:val="24"/>
        </w:rPr>
        <w:tab/>
      </w:r>
      <w:r>
        <w:rPr>
          <w:rFonts w:ascii="Times New Roman" w:hAnsi="Times New Roman"/>
          <w:color w:val="000000"/>
          <w:szCs w:val="24"/>
        </w:rPr>
        <w:tab/>
        <w:t>__________________</w:t>
      </w: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Signature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Date</w:t>
      </w:r>
    </w:p>
    <w:p w:rsidR="007C40AB" w:rsidRPr="00007850" w:rsidRDefault="007C40AB" w:rsidP="000B338E">
      <w:pPr>
        <w:tabs>
          <w:tab w:val="left" w:pos="-720"/>
        </w:tabs>
        <w:suppressAutoHyphens/>
        <w:spacing w:line="240" w:lineRule="atLeast"/>
        <w:jc w:val="both"/>
        <w:rPr>
          <w:rFonts w:ascii="Times New Roman" w:hAnsi="Times New Roman"/>
          <w:color w:val="000000"/>
          <w:szCs w:val="24"/>
        </w:rPr>
      </w:pPr>
    </w:p>
    <w:p w:rsidR="007C40AB" w:rsidRDefault="000B338E" w:rsidP="000B338E">
      <w:pPr>
        <w:tabs>
          <w:tab w:val="left" w:pos="-720"/>
        </w:tabs>
        <w:suppressAutoHyphens/>
        <w:spacing w:line="240" w:lineRule="atLeast"/>
        <w:jc w:val="both"/>
        <w:rPr>
          <w:rFonts w:ascii="Times New Roman" w:hAnsi="Times New Roman"/>
          <w:color w:val="000000"/>
          <w:szCs w:val="24"/>
        </w:rPr>
      </w:pP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sidRPr="00007850">
        <w:rPr>
          <w:rFonts w:ascii="Times New Roman" w:hAnsi="Times New Roman"/>
          <w:color w:val="000000"/>
          <w:szCs w:val="24"/>
        </w:rPr>
        <w:tab/>
      </w:r>
      <w:r>
        <w:rPr>
          <w:rFonts w:ascii="Times New Roman" w:hAnsi="Times New Roman"/>
          <w:color w:val="000000"/>
          <w:szCs w:val="24"/>
        </w:rPr>
        <w:tab/>
      </w: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7C40AB" w:rsidRDefault="007C40AB" w:rsidP="000B338E">
      <w:pPr>
        <w:tabs>
          <w:tab w:val="left" w:pos="-720"/>
        </w:tabs>
        <w:suppressAutoHyphens/>
        <w:spacing w:line="240" w:lineRule="atLeast"/>
        <w:jc w:val="both"/>
        <w:rPr>
          <w:rFonts w:ascii="Times New Roman" w:hAnsi="Times New Roman"/>
          <w:color w:val="000000"/>
          <w:szCs w:val="24"/>
        </w:rPr>
      </w:pPr>
    </w:p>
    <w:p w:rsidR="000B338E" w:rsidRDefault="00360ACE" w:rsidP="000B338E">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Scott Barndt</w:t>
      </w:r>
      <w:r w:rsidR="000B338E" w:rsidRPr="00007850">
        <w:rPr>
          <w:rFonts w:ascii="Times New Roman" w:hAnsi="Times New Roman"/>
          <w:color w:val="000000"/>
          <w:szCs w:val="24"/>
        </w:rPr>
        <w:t xml:space="preserve"> - Immediate Past President, Montana Chapter AFS</w:t>
      </w:r>
    </w:p>
    <w:p w:rsidR="007C40AB" w:rsidRDefault="007C40AB" w:rsidP="007C40AB">
      <w:pPr>
        <w:tabs>
          <w:tab w:val="left" w:pos="-720"/>
        </w:tabs>
        <w:suppressAutoHyphens/>
        <w:spacing w:line="240" w:lineRule="atLeast"/>
        <w:jc w:val="both"/>
        <w:rPr>
          <w:rFonts w:ascii="Times New Roman" w:hAnsi="Times New Roman"/>
          <w:color w:val="000000"/>
          <w:szCs w:val="24"/>
        </w:rPr>
      </w:pP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______________________________</w:t>
      </w:r>
      <w:r>
        <w:rPr>
          <w:rFonts w:ascii="Times New Roman" w:hAnsi="Times New Roman"/>
          <w:color w:val="000000"/>
          <w:szCs w:val="24"/>
        </w:rPr>
        <w:tab/>
      </w:r>
      <w:r>
        <w:rPr>
          <w:rFonts w:ascii="Times New Roman" w:hAnsi="Times New Roman"/>
          <w:color w:val="000000"/>
          <w:szCs w:val="24"/>
        </w:rPr>
        <w:tab/>
        <w:t>__________________</w:t>
      </w:r>
    </w:p>
    <w:p w:rsidR="007C40AB" w:rsidRDefault="007C40AB" w:rsidP="007C40AB">
      <w:pPr>
        <w:tabs>
          <w:tab w:val="left" w:pos="-720"/>
        </w:tabs>
        <w:suppressAutoHyphens/>
        <w:spacing w:line="240" w:lineRule="atLeast"/>
        <w:jc w:val="both"/>
        <w:rPr>
          <w:rFonts w:ascii="Times New Roman" w:hAnsi="Times New Roman"/>
          <w:color w:val="000000"/>
          <w:szCs w:val="24"/>
        </w:rPr>
      </w:pPr>
      <w:r>
        <w:rPr>
          <w:rFonts w:ascii="Times New Roman" w:hAnsi="Times New Roman"/>
          <w:color w:val="000000"/>
          <w:szCs w:val="24"/>
        </w:rPr>
        <w:t>Signature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Date</w:t>
      </w:r>
    </w:p>
    <w:p w:rsidR="007C40AB" w:rsidRPr="00007850" w:rsidRDefault="007C40AB" w:rsidP="000B338E">
      <w:pPr>
        <w:tabs>
          <w:tab w:val="left" w:pos="-720"/>
        </w:tabs>
        <w:suppressAutoHyphens/>
        <w:spacing w:line="240" w:lineRule="atLeast"/>
        <w:jc w:val="both"/>
        <w:rPr>
          <w:rFonts w:ascii="Times New Roman" w:hAnsi="Times New Roman"/>
          <w:color w:val="000000"/>
          <w:szCs w:val="24"/>
        </w:rPr>
      </w:pPr>
    </w:p>
    <w:p w:rsidR="00AC540B" w:rsidRDefault="00BF406F" w:rsidP="00A91624">
      <w:pPr>
        <w:jc w:val="both"/>
        <w:rPr>
          <w:rFonts w:ascii="Times New Roman" w:hAnsi="Times New Roman"/>
        </w:rPr>
      </w:pPr>
      <w:r w:rsidRPr="00007850">
        <w:rPr>
          <w:rFonts w:ascii="Times New Roman" w:hAnsi="Times New Roman"/>
        </w:rPr>
        <w:br w:type="page"/>
      </w:r>
    </w:p>
    <w:p w:rsidR="00AC540B" w:rsidRDefault="00AC540B" w:rsidP="00A91624">
      <w:pPr>
        <w:jc w:val="both"/>
        <w:rPr>
          <w:rFonts w:ascii="Times New Roman" w:hAnsi="Times New Roman"/>
        </w:rPr>
      </w:pPr>
    </w:p>
    <w:p w:rsidR="003C35CA" w:rsidRDefault="003C35CA" w:rsidP="00900597">
      <w:pPr>
        <w:pStyle w:val="Heading1"/>
        <w:rPr>
          <w:rStyle w:val="Heading1Char"/>
          <w:rFonts w:ascii="Courier New" w:hAnsi="Courier New"/>
          <w:sz w:val="36"/>
          <w:szCs w:val="36"/>
        </w:rPr>
      </w:pPr>
    </w:p>
    <w:p w:rsidR="003C35CA" w:rsidRDefault="003C35CA" w:rsidP="00900597">
      <w:pPr>
        <w:pStyle w:val="Heading1"/>
        <w:rPr>
          <w:rStyle w:val="Heading1Char"/>
          <w:rFonts w:ascii="Courier New" w:hAnsi="Courier New"/>
          <w:sz w:val="36"/>
          <w:szCs w:val="36"/>
        </w:rPr>
      </w:pPr>
    </w:p>
    <w:p w:rsidR="003C35CA" w:rsidRDefault="003C35CA" w:rsidP="00900597">
      <w:pPr>
        <w:pStyle w:val="Heading1"/>
        <w:rPr>
          <w:rStyle w:val="Heading1Char"/>
          <w:rFonts w:ascii="Courier New" w:hAnsi="Courier New"/>
          <w:sz w:val="36"/>
          <w:szCs w:val="36"/>
        </w:rPr>
      </w:pPr>
    </w:p>
    <w:p w:rsidR="003C35CA" w:rsidRDefault="003C35CA" w:rsidP="00900597">
      <w:pPr>
        <w:pStyle w:val="Heading1"/>
        <w:rPr>
          <w:rStyle w:val="Heading1Char"/>
          <w:rFonts w:ascii="Courier New" w:hAnsi="Courier New"/>
          <w:sz w:val="36"/>
          <w:szCs w:val="36"/>
        </w:rPr>
      </w:pPr>
    </w:p>
    <w:p w:rsidR="003C35CA" w:rsidRDefault="00AC540B" w:rsidP="00900597">
      <w:pPr>
        <w:pStyle w:val="Heading1"/>
      </w:pPr>
      <w:bookmarkStart w:id="34" w:name="_Toc294009327"/>
      <w:r w:rsidRPr="00AC540B">
        <w:rPr>
          <w:rStyle w:val="Heading1Char"/>
          <w:sz w:val="36"/>
          <w:szCs w:val="36"/>
        </w:rPr>
        <w:t>Appendices</w:t>
      </w:r>
      <w:r>
        <w:br w:type="page"/>
      </w:r>
      <w:bookmarkStart w:id="35" w:name="_Toc294009328"/>
      <w:r w:rsidR="00BF406F" w:rsidRPr="00007850">
        <w:t>APPENDIX A</w:t>
      </w:r>
      <w:r>
        <w:t xml:space="preserve">: </w:t>
      </w:r>
      <w:r w:rsidR="00B81C2C" w:rsidRPr="00007850">
        <w:t xml:space="preserve">BYLAWS OF THE </w:t>
      </w:r>
      <w:smartTag w:uri="urn:schemas-microsoft-com:office:smarttags" w:element="place">
        <w:smartTag w:uri="urn:schemas-microsoft-com:office:smarttags" w:element="State">
          <w:r w:rsidR="00B81C2C" w:rsidRPr="00007850">
            <w:t>MONTANA</w:t>
          </w:r>
        </w:smartTag>
      </w:smartTag>
      <w:r w:rsidR="00B81C2C" w:rsidRPr="00007850">
        <w:t xml:space="preserve"> CHAPTER OF THE</w:t>
      </w:r>
      <w:r>
        <w:t xml:space="preserve"> </w:t>
      </w:r>
      <w:r w:rsidR="00B81C2C" w:rsidRPr="00007850">
        <w:rPr>
          <w:spacing w:val="-3"/>
        </w:rPr>
        <w:t>AMERICAN FISHERIES SOCIETY</w:t>
      </w:r>
      <w:bookmarkEnd w:id="34"/>
      <w:bookmarkEnd w:id="35"/>
    </w:p>
    <w:p w:rsidR="00B81C2C" w:rsidRPr="00007850" w:rsidRDefault="00B81C2C" w:rsidP="00A91624">
      <w:pPr>
        <w:spacing w:before="100" w:beforeAutospacing="1" w:after="100" w:afterAutospacing="1"/>
        <w:jc w:val="both"/>
        <w:rPr>
          <w:rFonts w:ascii="Times New Roman" w:hAnsi="Times New Roman"/>
          <w:szCs w:val="24"/>
        </w:rPr>
      </w:pPr>
      <w:r w:rsidRPr="00007850">
        <w:rPr>
          <w:rFonts w:ascii="Times New Roman" w:hAnsi="Times New Roman"/>
          <w:szCs w:val="24"/>
        </w:rPr>
        <w:t xml:space="preserve">Approved by the Society: </w:t>
      </w:r>
      <w:r w:rsidR="001E6207">
        <w:rPr>
          <w:rFonts w:ascii="Times New Roman" w:hAnsi="Times New Roman"/>
          <w:szCs w:val="24"/>
        </w:rPr>
        <w:t xml:space="preserve"> March 2006</w:t>
      </w:r>
    </w:p>
    <w:p w:rsidR="00B81C2C" w:rsidRPr="00007850" w:rsidRDefault="00B81C2C" w:rsidP="00AC540B">
      <w:pPr>
        <w:pStyle w:val="Heading4"/>
      </w:pPr>
      <w:r w:rsidRPr="00007850">
        <w:t xml:space="preserve">Section 1 - Name and Objectives </w:t>
      </w:r>
    </w:p>
    <w:p w:rsidR="00B81C2C" w:rsidRPr="00007850" w:rsidRDefault="00B81C2C" w:rsidP="00A91624">
      <w:pPr>
        <w:spacing w:before="100" w:beforeAutospacing="1" w:after="100" w:afterAutospacing="1"/>
        <w:jc w:val="both"/>
        <w:rPr>
          <w:rFonts w:ascii="Times New Roman" w:hAnsi="Times New Roman"/>
          <w:szCs w:val="24"/>
        </w:rPr>
      </w:pPr>
      <w:r w:rsidRPr="00007850">
        <w:rPr>
          <w:rFonts w:ascii="Times New Roman" w:hAnsi="Times New Roman"/>
          <w:spacing w:val="-3"/>
          <w:szCs w:val="24"/>
        </w:rPr>
        <w:t xml:space="preserve">The name of this organization shall be the Montana Chapter of the American Fisheries Society, herein referred to as the Chapter and Society respectively. </w:t>
      </w:r>
    </w:p>
    <w:p w:rsidR="00B81C2C" w:rsidRPr="00007850" w:rsidRDefault="00B81C2C" w:rsidP="008B1720">
      <w:pPr>
        <w:spacing w:before="100" w:beforeAutospacing="1" w:after="100" w:afterAutospacing="1"/>
        <w:rPr>
          <w:rFonts w:ascii="Times New Roman" w:hAnsi="Times New Roman"/>
          <w:szCs w:val="24"/>
        </w:rPr>
      </w:pPr>
      <w:r w:rsidRPr="00007850">
        <w:rPr>
          <w:rFonts w:ascii="Times New Roman" w:hAnsi="Times New Roman"/>
          <w:szCs w:val="24"/>
        </w:rPr>
        <w:t>The objectives of the Chapter shall be those of the Society as set forth in Article I of the Constitution.  In addition, the Chapter has the following objectives:</w:t>
      </w:r>
      <w:r w:rsidRPr="00007850">
        <w:rPr>
          <w:rFonts w:ascii="Times New Roman" w:hAnsi="Times New Roman"/>
          <w:szCs w:val="24"/>
        </w:rPr>
        <w:br/>
        <w:t> </w:t>
      </w:r>
    </w:p>
    <w:p w:rsidR="00B81C2C" w:rsidRPr="00007850" w:rsidRDefault="00D21B4E" w:rsidP="00A91624">
      <w:pPr>
        <w:spacing w:before="100" w:beforeAutospacing="1" w:after="100" w:afterAutospacing="1"/>
        <w:ind w:left="1080" w:hanging="360"/>
        <w:jc w:val="both"/>
        <w:rPr>
          <w:rFonts w:ascii="Times New Roman" w:hAnsi="Times New Roman"/>
          <w:szCs w:val="24"/>
        </w:rPr>
      </w:pPr>
      <w:r w:rsidRPr="00007850">
        <w:rPr>
          <w:rFonts w:ascii="Times New Roman" w:hAnsi="Times New Roman"/>
          <w:szCs w:val="24"/>
        </w:rPr>
        <w:t xml:space="preserve">A. </w:t>
      </w:r>
      <w:r w:rsidR="00B81C2C" w:rsidRPr="00007850">
        <w:rPr>
          <w:rFonts w:ascii="Times New Roman" w:hAnsi="Times New Roman"/>
          <w:szCs w:val="24"/>
        </w:rPr>
        <w:t>E</w:t>
      </w:r>
      <w:r w:rsidR="00B81C2C" w:rsidRPr="00007850">
        <w:rPr>
          <w:rFonts w:ascii="Times New Roman" w:hAnsi="Times New Roman"/>
          <w:color w:val="000000"/>
          <w:szCs w:val="24"/>
        </w:rPr>
        <w:t xml:space="preserve">xchanging current information and techniques; </w:t>
      </w:r>
    </w:p>
    <w:p w:rsidR="00B81C2C" w:rsidRPr="00007850" w:rsidRDefault="00D21B4E" w:rsidP="00A91624">
      <w:pPr>
        <w:spacing w:before="100" w:beforeAutospacing="1" w:after="100" w:afterAutospacing="1"/>
        <w:ind w:left="1350" w:hanging="630"/>
        <w:jc w:val="both"/>
        <w:rPr>
          <w:rFonts w:ascii="Times New Roman" w:hAnsi="Times New Roman"/>
          <w:szCs w:val="24"/>
        </w:rPr>
      </w:pPr>
      <w:r w:rsidRPr="00007850">
        <w:rPr>
          <w:rFonts w:ascii="Times New Roman" w:hAnsi="Times New Roman"/>
          <w:szCs w:val="24"/>
        </w:rPr>
        <w:t xml:space="preserve">B. </w:t>
      </w:r>
      <w:r w:rsidR="00B81C2C" w:rsidRPr="00007850">
        <w:rPr>
          <w:rFonts w:ascii="Times New Roman" w:hAnsi="Times New Roman"/>
          <w:color w:val="000000"/>
          <w:szCs w:val="24"/>
        </w:rPr>
        <w:t xml:space="preserve">Informing members of activities that threaten fishery resources; </w:t>
      </w:r>
    </w:p>
    <w:p w:rsidR="00B81C2C" w:rsidRPr="00007850" w:rsidRDefault="00D21B4E" w:rsidP="00A91624">
      <w:pPr>
        <w:spacing w:before="100" w:beforeAutospacing="1" w:after="100" w:afterAutospacing="1"/>
        <w:ind w:left="1080" w:hanging="360"/>
        <w:jc w:val="both"/>
        <w:rPr>
          <w:rFonts w:ascii="Times New Roman" w:hAnsi="Times New Roman"/>
          <w:szCs w:val="24"/>
        </w:rPr>
      </w:pPr>
      <w:r w:rsidRPr="00007850">
        <w:rPr>
          <w:rFonts w:ascii="Times New Roman" w:hAnsi="Times New Roman"/>
          <w:szCs w:val="24"/>
        </w:rPr>
        <w:t>C. </w:t>
      </w:r>
      <w:r w:rsidR="00B81C2C" w:rsidRPr="00007850">
        <w:rPr>
          <w:rFonts w:ascii="Times New Roman" w:hAnsi="Times New Roman"/>
          <w:szCs w:val="24"/>
        </w:rPr>
        <w:t>Supporting local, stat</w:t>
      </w:r>
      <w:r w:rsidRPr="00007850">
        <w:rPr>
          <w:rFonts w:ascii="Times New Roman" w:hAnsi="Times New Roman"/>
          <w:szCs w:val="24"/>
        </w:rPr>
        <w:t xml:space="preserve">e, and federal legislation that </w:t>
      </w:r>
      <w:r w:rsidR="00B81C2C" w:rsidRPr="00007850">
        <w:rPr>
          <w:rFonts w:ascii="Times New Roman" w:hAnsi="Times New Roman"/>
          <w:szCs w:val="24"/>
        </w:rPr>
        <w:t>is in the interest of fishery resources; and</w:t>
      </w:r>
    </w:p>
    <w:p w:rsidR="00B81C2C" w:rsidRPr="00007850" w:rsidRDefault="00D21B4E" w:rsidP="00A91624">
      <w:pPr>
        <w:spacing w:before="100" w:beforeAutospacing="1" w:after="100" w:afterAutospacing="1"/>
        <w:ind w:left="1080" w:hanging="360"/>
        <w:jc w:val="both"/>
        <w:rPr>
          <w:rFonts w:ascii="Times New Roman" w:hAnsi="Times New Roman"/>
          <w:szCs w:val="24"/>
        </w:rPr>
      </w:pPr>
      <w:r w:rsidRPr="00007850">
        <w:rPr>
          <w:rFonts w:ascii="Times New Roman" w:hAnsi="Times New Roman"/>
          <w:szCs w:val="24"/>
        </w:rPr>
        <w:t>D.  </w:t>
      </w:r>
      <w:r w:rsidR="00B81C2C" w:rsidRPr="00007850">
        <w:rPr>
          <w:rFonts w:ascii="Times New Roman" w:hAnsi="Times New Roman"/>
          <w:szCs w:val="24"/>
        </w:rPr>
        <w:t xml:space="preserve">Encouraging members to participate in AFS at all levels. </w:t>
      </w:r>
    </w:p>
    <w:p w:rsidR="00B81C2C" w:rsidRPr="00007850" w:rsidRDefault="00B81C2C" w:rsidP="00A91624">
      <w:pPr>
        <w:spacing w:before="100" w:beforeAutospacing="1" w:after="100" w:afterAutospacing="1"/>
        <w:jc w:val="both"/>
        <w:rPr>
          <w:rFonts w:ascii="Times New Roman" w:hAnsi="Times New Roman"/>
          <w:szCs w:val="24"/>
        </w:rPr>
      </w:pPr>
      <w:r w:rsidRPr="00007850">
        <w:rPr>
          <w:rFonts w:ascii="Times New Roman" w:hAnsi="Times New Roman"/>
          <w:szCs w:val="24"/>
        </w:rPr>
        <w:t>The Chapter has been an advocate for the unbiased collection of fish resource information; the conservation and restoration of native fishes; the importance of high quality aquatic habitats; and wise management of land, water, and fish resources in the state of Montana.</w:t>
      </w:r>
    </w:p>
    <w:p w:rsidR="00B81C2C" w:rsidRPr="00007850" w:rsidRDefault="00B81C2C" w:rsidP="00AC540B">
      <w:pPr>
        <w:pStyle w:val="Heading4"/>
      </w:pPr>
      <w:r w:rsidRPr="00007850">
        <w:t>Section 2 - Membership</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The Chapter shall consist of active and affiliate members.  Active members of the Chapter shall be those Society members in good standing, residing in, working in, or having a professional interest in the state of </w:t>
      </w:r>
      <w:smartTag w:uri="urn:schemas-microsoft-com:office:smarttags" w:element="place">
        <w:smartTag w:uri="urn:schemas-microsoft-com:office:smarttags" w:element="State">
          <w:r w:rsidRPr="00007850">
            <w:rPr>
              <w:rFonts w:ascii="Times New Roman" w:hAnsi="Times New Roman"/>
              <w:szCs w:val="24"/>
            </w:rPr>
            <w:t>Montana</w:t>
          </w:r>
        </w:smartTag>
      </w:smartTag>
      <w:r w:rsidRPr="00007850">
        <w:rPr>
          <w:rFonts w:ascii="Times New Roman" w:hAnsi="Times New Roman"/>
          <w:szCs w:val="24"/>
        </w:rPr>
        <w:t>.  Only active members may hold an office, chair a committee, or vote on Chapter affairs.  Persons may choose to be affiliate members with the Chapter.  Dues, rights, and privileges of active and affiliate members are more fully described in the Procedures Manual.</w:t>
      </w:r>
    </w:p>
    <w:p w:rsidR="00B81C2C" w:rsidRPr="00007850" w:rsidRDefault="00B81C2C" w:rsidP="00AC540B">
      <w:pPr>
        <w:pStyle w:val="Heading4"/>
      </w:pPr>
      <w:r w:rsidRPr="00007850">
        <w:t xml:space="preserve">Section 3 - Meetings </w:t>
      </w:r>
    </w:p>
    <w:p w:rsidR="00AC540B"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The Chapter shall hold at least one meeting annually at a time and place designated by the Executive Committee (EXCOM, see Section 6).  </w:t>
      </w:r>
    </w:p>
    <w:p w:rsidR="00B81C2C" w:rsidRPr="00007850" w:rsidRDefault="00B81C2C" w:rsidP="00AC540B">
      <w:pPr>
        <w:pStyle w:val="Heading4"/>
      </w:pPr>
      <w:r w:rsidRPr="00007850">
        <w:t xml:space="preserve">Section 4 - Officers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The officers of the Chapter shall consist of a President, President Elect, Secretary-Treasurer, and Immediate Past President. The officers shall be members in good standing of the Society and Chapter.  The term of office for the President, President Elect, and Immediate Past President is (1) year and shall coincide with those of the Parent Society.  Only the President Elect is elected annually.  The President Elect automatically becomes the President, and then the Immediate Past President.  The Secretary-Treasurer is elected every odd year and serves a two (2) year term.  Election of officers occurs at the Annual Meeting.  </w:t>
      </w:r>
    </w:p>
    <w:p w:rsidR="00B81C2C"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If an elected officer cannot complete their term of office, the EXCOM may appoint a replacement until an election can be held.  A vacated presidency shall be filled by the President Elect, who will continue as President through his or her normal term.  A vacated immediate past-presidency shall not be filled until the next scheduled transition of officers. </w:t>
      </w:r>
    </w:p>
    <w:p w:rsidR="001E6207" w:rsidRDefault="001E6207" w:rsidP="00AC540B">
      <w:pPr>
        <w:pStyle w:val="Heading4"/>
      </w:pPr>
    </w:p>
    <w:p w:rsidR="00B81C2C" w:rsidRPr="00007850" w:rsidRDefault="00B81C2C" w:rsidP="00AC540B">
      <w:pPr>
        <w:pStyle w:val="Heading4"/>
      </w:pPr>
      <w:r w:rsidRPr="00007850">
        <w:t xml:space="preserve">Section 5 - Duties of Officers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The President of the Chapter shall preside at all meetings, serve as the Chair of the EXCOM, represent the Chapter to the Society and Western Division, and shall make such appointments and perform other duties and functions as are authorized and/or necessary to govern and represent the Chapter.</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The President Elect shall be responsible for all annual meetings, including deciding on time and place, organizing the program, and arranging facilities and logistics.  The President Elect shall assume the duties of the President in the event of his/her inability to act.</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The Secretary-Treasurer shall keep the official records of the Chapter, collect and be custodian of registration fees and dues collected under Section 9 of these bylaws, and any such funds, which may be allotted to the Chapter.  The Secretary-Treasurer shall disburse funds as authorized and necessary, shall submit a record of receipts and disbursements at the annual Chapter meeting and EXCOM meetings, and shall perform such duties as may be requested by the EXCOM, the Executive Director of the Society, and officers of the Western Division.  The Secretary-Treasurer will be a member of the Membership Committee. </w:t>
      </w:r>
    </w:p>
    <w:p w:rsidR="00AC540B" w:rsidRDefault="00AC540B" w:rsidP="00AC540B">
      <w:pPr>
        <w:pStyle w:val="Heading4"/>
      </w:pPr>
    </w:p>
    <w:p w:rsidR="00B81C2C" w:rsidRPr="00007850" w:rsidRDefault="00B81C2C" w:rsidP="00AC540B">
      <w:pPr>
        <w:pStyle w:val="Heading4"/>
      </w:pPr>
      <w:r w:rsidRPr="00007850">
        <w:t xml:space="preserve">Section 6 - Executive Committee </w:t>
      </w:r>
    </w:p>
    <w:p w:rsidR="00B81C2C" w:rsidRPr="00007850" w:rsidRDefault="00B81C2C" w:rsidP="00A91624">
      <w:pPr>
        <w:pStyle w:val="BodyTextIndent"/>
        <w:jc w:val="both"/>
        <w:rPr>
          <w:rFonts w:ascii="Times New Roman" w:hAnsi="Times New Roman"/>
          <w:szCs w:val="24"/>
        </w:rPr>
      </w:pPr>
      <w:r w:rsidRPr="00007850">
        <w:rPr>
          <w:rFonts w:ascii="Times New Roman" w:hAnsi="Times New Roman"/>
          <w:szCs w:val="24"/>
        </w:rPr>
        <w:t>The Executive Committee (EXCOM) of the Chapter shall consist of</w:t>
      </w:r>
    </w:p>
    <w:p w:rsidR="00B81C2C" w:rsidRPr="00007850" w:rsidRDefault="00B81C2C" w:rsidP="00A91624">
      <w:pPr>
        <w:pStyle w:val="BodyTextIndent"/>
        <w:ind w:left="0" w:firstLine="0"/>
        <w:jc w:val="both"/>
        <w:rPr>
          <w:rFonts w:ascii="Times New Roman" w:hAnsi="Times New Roman"/>
          <w:szCs w:val="24"/>
        </w:rPr>
      </w:pPr>
      <w:r w:rsidRPr="00007850">
        <w:rPr>
          <w:rFonts w:ascii="Times New Roman" w:hAnsi="Times New Roman"/>
          <w:szCs w:val="24"/>
        </w:rPr>
        <w:t xml:space="preserve">the elected officers including the Secretary-Treasurer, President Elect, President, and Past President.  The EXCOM is authorized to act for the Chapter between meetings and to perform appropriate duties and functions. </w:t>
      </w:r>
    </w:p>
    <w:p w:rsidR="00B81C2C" w:rsidRPr="00007850" w:rsidRDefault="00B81C2C" w:rsidP="00A91624">
      <w:pPr>
        <w:spacing w:before="100" w:beforeAutospacing="1" w:after="100" w:afterAutospacing="1" w:line="240" w:lineRule="atLeast"/>
        <w:jc w:val="both"/>
        <w:rPr>
          <w:rFonts w:ascii="Times New Roman" w:hAnsi="Times New Roman"/>
          <w:szCs w:val="24"/>
          <w:u w:val="single"/>
        </w:rPr>
      </w:pPr>
    </w:p>
    <w:p w:rsidR="00B81C2C" w:rsidRPr="00007850" w:rsidRDefault="00B81C2C" w:rsidP="00AC540B">
      <w:pPr>
        <w:pStyle w:val="Heading4"/>
      </w:pPr>
      <w:r w:rsidRPr="00007850">
        <w:t xml:space="preserve">Section 7 - Chapter Committees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Committees and the Chairs of Committees may be appointed by the EXCOM or the President as necessary to conduct Chapter business.  The names and operating guidelines for standing committees, guidelines for special committees, and terms of office for the Chairs and members of Chapter Committees shall be as described in the Chapter's Procedures Manual. </w:t>
      </w:r>
    </w:p>
    <w:p w:rsidR="00B81C2C" w:rsidRPr="00007850" w:rsidRDefault="00B81C2C" w:rsidP="00AC540B">
      <w:pPr>
        <w:pStyle w:val="Heading4"/>
      </w:pPr>
      <w:r w:rsidRPr="00007850">
        <w:t xml:space="preserve">Section 8 – Student Subunits </w:t>
      </w:r>
    </w:p>
    <w:p w:rsidR="00B81C2C" w:rsidRPr="00007850" w:rsidRDefault="00B81C2C" w:rsidP="00A91624">
      <w:pPr>
        <w:pStyle w:val="BodyTextIndent"/>
        <w:ind w:left="0" w:firstLine="0"/>
        <w:jc w:val="both"/>
        <w:rPr>
          <w:rFonts w:ascii="Times New Roman" w:hAnsi="Times New Roman"/>
          <w:szCs w:val="24"/>
        </w:rPr>
      </w:pPr>
      <w:r w:rsidRPr="00007850">
        <w:rPr>
          <w:rFonts w:ascii="Times New Roman" w:hAnsi="Times New Roman"/>
          <w:szCs w:val="24"/>
        </w:rPr>
        <w:t xml:space="preserve">The Chapter can maintain one or more student subunits under its auspices provided the subunit brings demonstrable long-term benefit to the Chapter and no demonstrable harm to the Society as a whole.  Adopted student subunits shall abide by a set of bylaws as approved by both the Chapter and Society.  Current Presidents of subunits shall act as non-voting members of the EXCOM. </w:t>
      </w:r>
    </w:p>
    <w:p w:rsidR="00B81C2C" w:rsidRPr="00007850" w:rsidRDefault="00B81C2C" w:rsidP="00AC540B">
      <w:pPr>
        <w:pStyle w:val="Heading4"/>
      </w:pPr>
      <w:r w:rsidRPr="00007850">
        <w:t xml:space="preserve">Section 9 - Voting and Quorum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Decisions at meetings of the Chapter shall be in accordance with the Constitution, Rules and Procedures of the Society.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Unless otherwise specified in these Bylaws or the Constitution of the Society, meetings are conducted according to the latest edition of </w:t>
      </w:r>
      <w:r w:rsidRPr="00007850">
        <w:rPr>
          <w:rFonts w:ascii="Times New Roman" w:hAnsi="Times New Roman"/>
          <w:i/>
          <w:iCs/>
          <w:szCs w:val="24"/>
        </w:rPr>
        <w:t>Robert's Rules of Order</w:t>
      </w:r>
      <w:r w:rsidRPr="00007850">
        <w:rPr>
          <w:rFonts w:ascii="Times New Roman" w:hAnsi="Times New Roman"/>
          <w:szCs w:val="24"/>
        </w:rPr>
        <w:t>.</w:t>
      </w:r>
    </w:p>
    <w:p w:rsidR="00B81C2C" w:rsidRPr="00007850" w:rsidRDefault="00B81C2C" w:rsidP="00A91624">
      <w:pPr>
        <w:pStyle w:val="BodyTextIndent"/>
        <w:ind w:left="0" w:firstLine="0"/>
        <w:jc w:val="both"/>
        <w:rPr>
          <w:rFonts w:ascii="Times New Roman" w:hAnsi="Times New Roman"/>
          <w:szCs w:val="24"/>
        </w:rPr>
      </w:pPr>
      <w:r w:rsidRPr="00007850">
        <w:rPr>
          <w:rFonts w:ascii="Times New Roman" w:hAnsi="Times New Roman"/>
          <w:szCs w:val="24"/>
        </w:rPr>
        <w:t xml:space="preserve">A quorum at any meeting for the transaction of official Chapter business shall be one-third of the Chapter membership or thirty active Chapter members, whichever is smaller.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All votes are simple majority, except 2/3 majorities are required in special cases such as amending the Bylaws and suspending a Rule.  Excom can determine the voting method.  Any issue may be decided by a mail ballot, provided that mail ballots are mailed to all active members of the Chapter, the issue is clearly presented, and members are given at least thirty (30), and no more than sixty (60), days to return ballots.  </w:t>
      </w:r>
    </w:p>
    <w:p w:rsidR="00AC540B" w:rsidRDefault="00AC540B" w:rsidP="00AC540B">
      <w:pPr>
        <w:pStyle w:val="Heading4"/>
      </w:pPr>
    </w:p>
    <w:p w:rsidR="00B81C2C" w:rsidRPr="00007850" w:rsidRDefault="00B81C2C" w:rsidP="00AC540B">
      <w:pPr>
        <w:pStyle w:val="Heading4"/>
      </w:pPr>
      <w:r w:rsidRPr="00007850">
        <w:t xml:space="preserve">Section 10 - Registration and Dues </w:t>
      </w:r>
    </w:p>
    <w:p w:rsidR="00B81C2C" w:rsidRDefault="00B81C2C" w:rsidP="00A91624">
      <w:pPr>
        <w:pStyle w:val="BodyTextIndent"/>
        <w:ind w:left="0" w:firstLine="0"/>
        <w:jc w:val="both"/>
        <w:rPr>
          <w:rFonts w:ascii="Times New Roman" w:hAnsi="Times New Roman"/>
          <w:szCs w:val="24"/>
        </w:rPr>
      </w:pPr>
      <w:r w:rsidRPr="00007850">
        <w:rPr>
          <w:rFonts w:ascii="Times New Roman" w:hAnsi="Times New Roman"/>
          <w:szCs w:val="24"/>
        </w:rPr>
        <w:t xml:space="preserve">The EXCOM may assess each registrant attending annual meetings of the Chapter a registrant fee necessary to cover the costs of the meeting and Chapter activities.  The Secretary-Treasurer shall make collection of registration fees and dues, and disbursements shall be made for financing the Chapter operations as directed by the membership or the EXCOM. </w:t>
      </w:r>
    </w:p>
    <w:p w:rsidR="003267B3" w:rsidRPr="00007850" w:rsidRDefault="003267B3" w:rsidP="00A91624">
      <w:pPr>
        <w:pStyle w:val="BodyTextIndent"/>
        <w:ind w:left="0" w:firstLine="0"/>
        <w:jc w:val="both"/>
        <w:rPr>
          <w:rFonts w:ascii="Times New Roman" w:hAnsi="Times New Roman"/>
          <w:szCs w:val="24"/>
        </w:rPr>
      </w:pPr>
    </w:p>
    <w:p w:rsidR="00B81C2C" w:rsidRPr="00007850" w:rsidRDefault="00B81C2C" w:rsidP="003267B3">
      <w:pPr>
        <w:pStyle w:val="Heading4"/>
      </w:pPr>
      <w:r w:rsidRPr="00007850">
        <w:t xml:space="preserve">Section 11 - Amendments of the Bylaws </w:t>
      </w:r>
    </w:p>
    <w:p w:rsidR="00B81C2C" w:rsidRPr="00007850" w:rsidRDefault="00B81C2C" w:rsidP="00A91624">
      <w:pPr>
        <w:spacing w:before="100" w:beforeAutospacing="1" w:after="100" w:afterAutospacing="1" w:line="240" w:lineRule="atLeast"/>
        <w:jc w:val="both"/>
        <w:rPr>
          <w:rFonts w:ascii="Times New Roman" w:hAnsi="Times New Roman"/>
          <w:szCs w:val="24"/>
        </w:rPr>
      </w:pPr>
      <w:r w:rsidRPr="00007850">
        <w:rPr>
          <w:rFonts w:ascii="Times New Roman" w:hAnsi="Times New Roman"/>
          <w:szCs w:val="24"/>
        </w:rPr>
        <w:t xml:space="preserve">The Bylaws of the Chapter may be amended and approved with Article IV, Section 4, of the Constitution of the American Fisheries Society and by Section 9 of these Bylaws. </w:t>
      </w:r>
    </w:p>
    <w:p w:rsidR="00B81C2C" w:rsidRPr="00007850" w:rsidRDefault="00B81C2C" w:rsidP="00A91624">
      <w:pPr>
        <w:pStyle w:val="NormalWeb"/>
        <w:spacing w:before="0" w:beforeAutospacing="0" w:after="240" w:afterAutospacing="0"/>
        <w:ind w:left="720"/>
        <w:jc w:val="both"/>
      </w:pPr>
      <w:r w:rsidRPr="00007850">
        <w:t>1.  The Bylaws are the defining document for the Chapter and take precedence over all other rules and procedures of the Chapter.  The Bylaws cannot be suspended and cannot be changed without prior notice to members.</w:t>
      </w:r>
    </w:p>
    <w:p w:rsidR="00B81C2C" w:rsidRPr="00007850" w:rsidRDefault="00B81C2C" w:rsidP="00A91624">
      <w:pPr>
        <w:pStyle w:val="NormalWeb"/>
        <w:spacing w:before="0" w:beforeAutospacing="0" w:after="240" w:afterAutospacing="0"/>
        <w:ind w:left="1440"/>
        <w:jc w:val="both"/>
      </w:pPr>
      <w:r w:rsidRPr="00007850">
        <w:t>A.  The Bylaws may be amended by a 2/3 majority of Active Members choosing to vote, provided that the proposed amendment (s) are circulated in writing to the membership at least 30 days prior to voting.</w:t>
      </w:r>
    </w:p>
    <w:p w:rsidR="00B81C2C" w:rsidRPr="00007850" w:rsidRDefault="00B81C2C" w:rsidP="00A91624">
      <w:pPr>
        <w:pStyle w:val="NormalWeb"/>
        <w:spacing w:before="0" w:beforeAutospacing="0" w:after="240" w:afterAutospacing="0"/>
        <w:ind w:left="1440"/>
        <w:jc w:val="both"/>
      </w:pPr>
      <w:r w:rsidRPr="00007850">
        <w:t xml:space="preserve">B.  In accordance with the Society Constitution, an adopted amendment shall be reviewed by the Society’s Constitutional Consultant for conformity with the Constitution, Rules and Procedures of the Society.  The Constitutional Consultant presents the adopted amendment to the Society Governing Board for approval.  </w:t>
      </w:r>
    </w:p>
    <w:p w:rsidR="00B81C2C" w:rsidRPr="00007850" w:rsidRDefault="00B81C2C" w:rsidP="00A91624">
      <w:pPr>
        <w:pStyle w:val="NormalWeb"/>
        <w:spacing w:before="0" w:beforeAutospacing="0" w:after="240" w:afterAutospacing="0"/>
        <w:ind w:left="1440"/>
        <w:jc w:val="both"/>
      </w:pPr>
      <w:r w:rsidRPr="00007850">
        <w:t>C.  Amendments take effect when the Chapter receives written notice of their approval by the Governing Board from the Executive Director.</w:t>
      </w:r>
    </w:p>
    <w:p w:rsidR="00B81C2C" w:rsidRPr="00007850" w:rsidRDefault="00B81C2C" w:rsidP="003267B3">
      <w:pPr>
        <w:pStyle w:val="Heading4"/>
      </w:pPr>
      <w:r w:rsidRPr="00007850">
        <w:t xml:space="preserve">Section 12 - Resolutions and Chapter Funding Requests </w:t>
      </w:r>
    </w:p>
    <w:p w:rsidR="00B81C2C" w:rsidRDefault="00B81C2C" w:rsidP="00A91624">
      <w:pPr>
        <w:pStyle w:val="BodyTextIndent"/>
        <w:ind w:left="0" w:firstLine="0"/>
        <w:jc w:val="both"/>
        <w:rPr>
          <w:rFonts w:ascii="Times New Roman" w:hAnsi="Times New Roman"/>
          <w:szCs w:val="24"/>
        </w:rPr>
      </w:pPr>
      <w:r w:rsidRPr="00007850">
        <w:rPr>
          <w:rFonts w:ascii="Times New Roman" w:hAnsi="Times New Roman"/>
          <w:szCs w:val="24"/>
        </w:rPr>
        <w:t xml:space="preserve">Resolutions may be introduced at any business meeting or EXCOM meeting by any member in good standing.  Resolutions requesting funding of more than $100.00 must be submitted in writing to the President at least two (2) weeks prior to the meeting when a decision by either the EXCOM or Chapter membership is required.  The Procedures Manual details the process for how funding requests are submitted, evaluated, and funded by the Chapter. </w:t>
      </w:r>
    </w:p>
    <w:p w:rsidR="003267B3" w:rsidRPr="00007850" w:rsidRDefault="003267B3" w:rsidP="00A91624">
      <w:pPr>
        <w:pStyle w:val="BodyTextIndent"/>
        <w:ind w:left="0" w:firstLine="0"/>
        <w:jc w:val="both"/>
        <w:rPr>
          <w:rFonts w:ascii="Times New Roman" w:hAnsi="Times New Roman"/>
          <w:szCs w:val="24"/>
        </w:rPr>
      </w:pPr>
    </w:p>
    <w:p w:rsidR="00B81C2C" w:rsidRPr="00007850" w:rsidRDefault="00B81C2C" w:rsidP="003267B3">
      <w:pPr>
        <w:pStyle w:val="Heading4"/>
      </w:pPr>
      <w:r w:rsidRPr="00007850">
        <w:t xml:space="preserve">Section 13 - Procedures Manual </w:t>
      </w:r>
    </w:p>
    <w:p w:rsidR="00B81C2C" w:rsidRPr="00007850" w:rsidRDefault="00B81C2C" w:rsidP="00A91624">
      <w:pPr>
        <w:pStyle w:val="NormalWeb"/>
        <w:jc w:val="both"/>
      </w:pPr>
      <w:r w:rsidRPr="00007850">
        <w:t xml:space="preserve">The Chapter's Procedures Manual details protocols for Chapter operations, including responsibilities of Committees, Committee Chairs, and Chapter officers and use of Chapter funds.  The Procedures Manual can be revised as needed with the approval of the EXCOM or vote of the membership.  The Immediate Past President is responsible for keeping the Procedures Manual updated with assistance from the Committee Chairs and EXCOM.  The Procedures Manual is periodically updated to accurately reflect how the Chapter conducts its business and provide information that ensures new Committee Chairs and officers can best conduct Chapter business. </w:t>
      </w:r>
    </w:p>
    <w:p w:rsidR="000B338E" w:rsidRDefault="00B81C2C" w:rsidP="00A91624">
      <w:pPr>
        <w:tabs>
          <w:tab w:val="left" w:pos="-720"/>
        </w:tabs>
        <w:suppressAutoHyphens/>
        <w:spacing w:line="240" w:lineRule="atLeast"/>
        <w:jc w:val="both"/>
        <w:rPr>
          <w:rFonts w:ascii="Times New Roman" w:hAnsi="Times New Roman"/>
          <w:szCs w:val="24"/>
        </w:rPr>
      </w:pPr>
      <w:r w:rsidRPr="00007850">
        <w:rPr>
          <w:rFonts w:ascii="Times New Roman" w:hAnsi="Times New Roman"/>
          <w:szCs w:val="24"/>
        </w:rPr>
        <w:t> </w:t>
      </w:r>
    </w:p>
    <w:p w:rsidR="00416275" w:rsidRPr="00416275" w:rsidRDefault="00416275" w:rsidP="00416275">
      <w:pPr>
        <w:tabs>
          <w:tab w:val="left" w:pos="-720"/>
        </w:tabs>
        <w:suppressAutoHyphens/>
        <w:spacing w:line="240" w:lineRule="atLeast"/>
        <w:rPr>
          <w:rFonts w:ascii="Times New Roman" w:hAnsi="Times New Roman"/>
          <w:color w:val="000000"/>
          <w:szCs w:val="24"/>
        </w:rPr>
      </w:pPr>
      <w:r w:rsidRPr="00416275">
        <w:rPr>
          <w:rFonts w:ascii="Times New Roman" w:hAnsi="Times New Roman"/>
          <w:color w:val="000000"/>
          <w:szCs w:val="24"/>
        </w:rPr>
        <w:t>Approved by:</w:t>
      </w:r>
    </w:p>
    <w:p w:rsidR="00416275" w:rsidRPr="00416275" w:rsidRDefault="00416275" w:rsidP="00416275">
      <w:pPr>
        <w:tabs>
          <w:tab w:val="left" w:pos="-720"/>
        </w:tabs>
        <w:suppressAutoHyphens/>
        <w:spacing w:line="240" w:lineRule="atLeast"/>
        <w:jc w:val="both"/>
        <w:rPr>
          <w:rFonts w:ascii="Times New Roman" w:hAnsi="Times New Roman"/>
          <w:color w:val="000000"/>
          <w:szCs w:val="24"/>
        </w:rPr>
      </w:pPr>
      <w:r w:rsidRPr="00416275">
        <w:rPr>
          <w:rFonts w:ascii="Times New Roman" w:hAnsi="Times New Roman"/>
          <w:color w:val="000000"/>
          <w:szCs w:val="24"/>
        </w:rPr>
        <w:t xml:space="preserve">Clint Mulfeld - President, </w:t>
      </w:r>
      <w:smartTag w:uri="urn:schemas-microsoft-com:office:smarttags" w:element="State">
        <w:smartTag w:uri="urn:schemas-microsoft-com:office:smarttags" w:element="place">
          <w:r w:rsidRPr="00416275">
            <w:rPr>
              <w:rFonts w:ascii="Times New Roman" w:hAnsi="Times New Roman"/>
              <w:color w:val="000000"/>
              <w:szCs w:val="24"/>
            </w:rPr>
            <w:t>Montana</w:t>
          </w:r>
        </w:smartTag>
      </w:smartTag>
      <w:r w:rsidRPr="00416275">
        <w:rPr>
          <w:rFonts w:ascii="Times New Roman" w:hAnsi="Times New Roman"/>
          <w:color w:val="000000"/>
          <w:szCs w:val="24"/>
        </w:rPr>
        <w:t xml:space="preserve"> Chapter AFS</w:t>
      </w:r>
    </w:p>
    <w:p w:rsidR="00416275" w:rsidRPr="00416275" w:rsidRDefault="00416275" w:rsidP="00416275">
      <w:pPr>
        <w:tabs>
          <w:tab w:val="left" w:pos="-720"/>
        </w:tabs>
        <w:suppressAutoHyphens/>
        <w:spacing w:line="240" w:lineRule="atLeast"/>
        <w:jc w:val="both"/>
        <w:rPr>
          <w:rFonts w:ascii="Times New Roman" w:hAnsi="Times New Roman"/>
          <w:color w:val="000000"/>
          <w:szCs w:val="24"/>
        </w:rPr>
      </w:pPr>
      <w:r w:rsidRPr="00D21B4E">
        <w:rPr>
          <w:rFonts w:cs="Courier New"/>
          <w:color w:val="000000"/>
          <w:szCs w:val="24"/>
        </w:rPr>
        <w:t xml:space="preserve">/s/ </w:t>
      </w:r>
      <w:r w:rsidRPr="00D21B4E">
        <w:rPr>
          <w:rFonts w:ascii="Bradley Hand ITC" w:hAnsi="Bradley Hand ITC" w:cs="Courier New"/>
          <w:color w:val="000000"/>
          <w:szCs w:val="24"/>
        </w:rPr>
        <w:t>Clint Mulfeld</w:t>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416275">
        <w:rPr>
          <w:rFonts w:ascii="Times New Roman" w:hAnsi="Times New Roman"/>
          <w:color w:val="000000"/>
          <w:szCs w:val="24"/>
        </w:rPr>
        <w:t>March 2006</w:t>
      </w:r>
    </w:p>
    <w:p w:rsidR="00416275" w:rsidRPr="00416275" w:rsidRDefault="00416275" w:rsidP="00416275">
      <w:pPr>
        <w:tabs>
          <w:tab w:val="left" w:pos="-720"/>
        </w:tabs>
        <w:suppressAutoHyphens/>
        <w:spacing w:line="240" w:lineRule="atLeast"/>
        <w:jc w:val="both"/>
        <w:rPr>
          <w:rFonts w:ascii="Times New Roman" w:hAnsi="Times New Roman"/>
          <w:color w:val="000000"/>
          <w:szCs w:val="24"/>
        </w:rPr>
      </w:pPr>
      <w:smartTag w:uri="urn:schemas-microsoft-com:office:smarttags" w:element="PersonName">
        <w:r w:rsidRPr="00416275">
          <w:rPr>
            <w:rFonts w:ascii="Times New Roman" w:hAnsi="Times New Roman"/>
            <w:color w:val="000000"/>
            <w:szCs w:val="24"/>
          </w:rPr>
          <w:t>Kate Walker</w:t>
        </w:r>
      </w:smartTag>
      <w:r w:rsidRPr="00416275">
        <w:rPr>
          <w:rFonts w:ascii="Times New Roman" w:hAnsi="Times New Roman"/>
          <w:color w:val="000000"/>
          <w:szCs w:val="24"/>
        </w:rPr>
        <w:t xml:space="preserve"> - President Elect, </w:t>
      </w:r>
      <w:smartTag w:uri="urn:schemas-microsoft-com:office:smarttags" w:element="place">
        <w:smartTag w:uri="urn:schemas-microsoft-com:office:smarttags" w:element="State">
          <w:r w:rsidRPr="00416275">
            <w:rPr>
              <w:rFonts w:ascii="Times New Roman" w:hAnsi="Times New Roman"/>
              <w:color w:val="000000"/>
              <w:szCs w:val="24"/>
            </w:rPr>
            <w:t>Montana</w:t>
          </w:r>
        </w:smartTag>
      </w:smartTag>
      <w:r w:rsidRPr="00416275">
        <w:rPr>
          <w:rFonts w:ascii="Times New Roman" w:hAnsi="Times New Roman"/>
          <w:color w:val="000000"/>
          <w:szCs w:val="24"/>
        </w:rPr>
        <w:t xml:space="preserve"> Chapter AFS</w:t>
      </w:r>
    </w:p>
    <w:p w:rsidR="00416275" w:rsidRPr="00D21B4E" w:rsidRDefault="00416275" w:rsidP="00416275">
      <w:pPr>
        <w:tabs>
          <w:tab w:val="left" w:pos="-720"/>
        </w:tabs>
        <w:suppressAutoHyphens/>
        <w:spacing w:line="240" w:lineRule="atLeast"/>
        <w:jc w:val="both"/>
        <w:rPr>
          <w:rFonts w:cs="Courier New"/>
          <w:color w:val="000000"/>
          <w:szCs w:val="24"/>
        </w:rPr>
      </w:pPr>
      <w:r w:rsidRPr="00D21B4E">
        <w:rPr>
          <w:rFonts w:cs="Courier New"/>
          <w:color w:val="000000"/>
          <w:szCs w:val="24"/>
        </w:rPr>
        <w:t xml:space="preserve">/s/ </w:t>
      </w:r>
      <w:smartTag w:uri="urn:schemas-microsoft-com:office:smarttags" w:element="PersonName">
        <w:r w:rsidRPr="00D21B4E">
          <w:rPr>
            <w:rFonts w:ascii="Bradley Hand ITC" w:hAnsi="Bradley Hand ITC" w:cs="Courier New"/>
            <w:color w:val="000000"/>
            <w:szCs w:val="24"/>
          </w:rPr>
          <w:t>Kate Walker</w:t>
        </w:r>
      </w:smartTag>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416275">
        <w:rPr>
          <w:rFonts w:ascii="Times New Roman" w:hAnsi="Times New Roman"/>
          <w:color w:val="000000"/>
          <w:szCs w:val="24"/>
        </w:rPr>
        <w:t>March 2006</w:t>
      </w:r>
    </w:p>
    <w:p w:rsidR="00416275" w:rsidRPr="00416275" w:rsidRDefault="00416275" w:rsidP="00416275">
      <w:pPr>
        <w:tabs>
          <w:tab w:val="left" w:pos="-720"/>
        </w:tabs>
        <w:suppressAutoHyphens/>
        <w:spacing w:line="240" w:lineRule="atLeast"/>
        <w:jc w:val="both"/>
        <w:rPr>
          <w:rFonts w:ascii="Times New Roman" w:hAnsi="Times New Roman"/>
          <w:color w:val="000000"/>
          <w:szCs w:val="24"/>
        </w:rPr>
      </w:pPr>
      <w:r w:rsidRPr="00416275">
        <w:rPr>
          <w:rFonts w:ascii="Times New Roman" w:hAnsi="Times New Roman"/>
          <w:color w:val="000000"/>
          <w:szCs w:val="24"/>
        </w:rPr>
        <w:t xml:space="preserve">Matt Jeager - </w:t>
      </w:r>
      <w:smartTag w:uri="urn:schemas-microsoft-com:office:smarttags" w:element="place">
        <w:smartTag w:uri="urn:schemas-microsoft-com:office:smarttags" w:element="City">
          <w:r w:rsidRPr="00416275">
            <w:rPr>
              <w:rFonts w:ascii="Times New Roman" w:hAnsi="Times New Roman"/>
              <w:color w:val="000000"/>
              <w:szCs w:val="24"/>
            </w:rPr>
            <w:t>Sectretary-Treasurer</w:t>
          </w:r>
        </w:smartTag>
        <w:r w:rsidRPr="00416275">
          <w:rPr>
            <w:rFonts w:ascii="Times New Roman" w:hAnsi="Times New Roman"/>
            <w:color w:val="000000"/>
            <w:szCs w:val="24"/>
          </w:rPr>
          <w:t xml:space="preserve">, </w:t>
        </w:r>
        <w:smartTag w:uri="urn:schemas-microsoft-com:office:smarttags" w:element="State">
          <w:r w:rsidRPr="00416275">
            <w:rPr>
              <w:rFonts w:ascii="Times New Roman" w:hAnsi="Times New Roman"/>
              <w:color w:val="000000"/>
              <w:szCs w:val="24"/>
            </w:rPr>
            <w:t>Montana</w:t>
          </w:r>
        </w:smartTag>
      </w:smartTag>
      <w:r w:rsidRPr="00416275">
        <w:rPr>
          <w:rFonts w:ascii="Times New Roman" w:hAnsi="Times New Roman"/>
          <w:color w:val="000000"/>
          <w:szCs w:val="24"/>
        </w:rPr>
        <w:t xml:space="preserve"> Chapter AFS</w:t>
      </w:r>
    </w:p>
    <w:p w:rsidR="00416275" w:rsidRPr="00D21B4E" w:rsidRDefault="00416275" w:rsidP="00416275">
      <w:pPr>
        <w:tabs>
          <w:tab w:val="left" w:pos="-720"/>
        </w:tabs>
        <w:suppressAutoHyphens/>
        <w:spacing w:line="240" w:lineRule="atLeast"/>
        <w:jc w:val="both"/>
        <w:rPr>
          <w:rFonts w:cs="Courier New"/>
          <w:color w:val="000000"/>
          <w:szCs w:val="24"/>
        </w:rPr>
      </w:pPr>
      <w:r w:rsidRPr="00D21B4E">
        <w:rPr>
          <w:rFonts w:cs="Courier New"/>
          <w:color w:val="000000"/>
          <w:szCs w:val="24"/>
        </w:rPr>
        <w:t xml:space="preserve">/s/ </w:t>
      </w:r>
      <w:r w:rsidRPr="00D21B4E">
        <w:rPr>
          <w:rFonts w:ascii="Bradley Hand ITC" w:hAnsi="Bradley Hand ITC" w:cs="Courier New"/>
          <w:color w:val="000000"/>
          <w:szCs w:val="24"/>
        </w:rPr>
        <w:t>Matt Jeager</w:t>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416275">
        <w:rPr>
          <w:rFonts w:ascii="Times New Roman" w:hAnsi="Times New Roman"/>
          <w:color w:val="000000"/>
          <w:szCs w:val="24"/>
        </w:rPr>
        <w:t>March 2006</w:t>
      </w:r>
    </w:p>
    <w:p w:rsidR="00416275" w:rsidRPr="00416275" w:rsidRDefault="00416275" w:rsidP="00416275">
      <w:pPr>
        <w:tabs>
          <w:tab w:val="left" w:pos="-720"/>
        </w:tabs>
        <w:suppressAutoHyphens/>
        <w:spacing w:line="240" w:lineRule="atLeast"/>
        <w:jc w:val="both"/>
        <w:rPr>
          <w:rFonts w:ascii="Times New Roman" w:hAnsi="Times New Roman"/>
          <w:color w:val="000000"/>
          <w:szCs w:val="24"/>
        </w:rPr>
      </w:pPr>
      <w:r w:rsidRPr="00416275">
        <w:rPr>
          <w:rFonts w:ascii="Times New Roman" w:hAnsi="Times New Roman"/>
          <w:color w:val="000000"/>
          <w:szCs w:val="24"/>
        </w:rPr>
        <w:t xml:space="preserve">Steve Leathe - Immediate Past President, </w:t>
      </w:r>
      <w:smartTag w:uri="urn:schemas-microsoft-com:office:smarttags" w:element="State">
        <w:smartTag w:uri="urn:schemas-microsoft-com:office:smarttags" w:element="place">
          <w:r w:rsidRPr="00416275">
            <w:rPr>
              <w:rFonts w:ascii="Times New Roman" w:hAnsi="Times New Roman"/>
              <w:color w:val="000000"/>
              <w:szCs w:val="24"/>
            </w:rPr>
            <w:t>Montana</w:t>
          </w:r>
        </w:smartTag>
      </w:smartTag>
      <w:r w:rsidRPr="00416275">
        <w:rPr>
          <w:rFonts w:ascii="Times New Roman" w:hAnsi="Times New Roman"/>
          <w:color w:val="000000"/>
          <w:szCs w:val="24"/>
        </w:rPr>
        <w:t xml:space="preserve"> Chapter AFS</w:t>
      </w:r>
    </w:p>
    <w:p w:rsidR="00416275" w:rsidRPr="00D21B4E" w:rsidRDefault="00416275" w:rsidP="00416275">
      <w:pPr>
        <w:tabs>
          <w:tab w:val="center" w:pos="4680"/>
        </w:tabs>
        <w:suppressAutoHyphens/>
        <w:rPr>
          <w:rFonts w:cs="Courier New"/>
          <w:color w:val="000000"/>
          <w:szCs w:val="24"/>
        </w:rPr>
      </w:pPr>
      <w:r w:rsidRPr="00D21B4E">
        <w:rPr>
          <w:rFonts w:cs="Courier New"/>
          <w:color w:val="000000"/>
          <w:szCs w:val="24"/>
        </w:rPr>
        <w:t xml:space="preserve">/s/ </w:t>
      </w:r>
      <w:r w:rsidRPr="00D21B4E">
        <w:rPr>
          <w:rFonts w:ascii="Bradley Hand ITC" w:hAnsi="Bradley Hand ITC" w:cs="Courier New"/>
          <w:color w:val="000000"/>
          <w:szCs w:val="24"/>
        </w:rPr>
        <w:t>Steve Leathe</w:t>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D21B4E">
        <w:rPr>
          <w:rFonts w:cs="Courier New"/>
          <w:color w:val="000000"/>
          <w:szCs w:val="24"/>
        </w:rPr>
        <w:tab/>
      </w:r>
      <w:r w:rsidRPr="00416275">
        <w:rPr>
          <w:rFonts w:ascii="Times New Roman" w:hAnsi="Times New Roman"/>
          <w:color w:val="000000"/>
          <w:szCs w:val="24"/>
        </w:rPr>
        <w:t>March 2006</w:t>
      </w:r>
    </w:p>
    <w:p w:rsidR="00D21B4E" w:rsidRPr="00007850" w:rsidRDefault="00D21B4E" w:rsidP="00A91624">
      <w:pPr>
        <w:tabs>
          <w:tab w:val="center" w:pos="4680"/>
        </w:tabs>
        <w:suppressAutoHyphens/>
        <w:jc w:val="both"/>
        <w:rPr>
          <w:rFonts w:ascii="Times New Roman" w:hAnsi="Times New Roman"/>
          <w:color w:val="000000"/>
          <w:szCs w:val="24"/>
        </w:rPr>
      </w:pPr>
    </w:p>
    <w:p w:rsidR="00BF406F" w:rsidRPr="00007850" w:rsidRDefault="00D21B4E" w:rsidP="00900597">
      <w:pPr>
        <w:pStyle w:val="Heading1"/>
      </w:pPr>
      <w:r w:rsidRPr="00007850">
        <w:rPr>
          <w:color w:val="FF0000"/>
          <w:szCs w:val="24"/>
        </w:rPr>
        <w:br w:type="page"/>
      </w:r>
      <w:bookmarkStart w:id="36" w:name="_Toc294009329"/>
      <w:r w:rsidR="00BF406F" w:rsidRPr="00007850">
        <w:t>APPENDIX B</w:t>
      </w:r>
      <w:r w:rsidR="003267B3">
        <w:t>:</w:t>
      </w:r>
      <w:r w:rsidR="004F5823" w:rsidRPr="00007850">
        <w:t xml:space="preserve"> Duties of Officers</w:t>
      </w:r>
      <w:bookmarkEnd w:id="36"/>
    </w:p>
    <w:p w:rsidR="00F32DF5" w:rsidRPr="00007850" w:rsidRDefault="00F32DF5" w:rsidP="00A91624">
      <w:pPr>
        <w:tabs>
          <w:tab w:val="center" w:pos="4680"/>
        </w:tabs>
        <w:suppressAutoHyphens/>
        <w:jc w:val="both"/>
        <w:rPr>
          <w:rFonts w:ascii="Times New Roman" w:hAnsi="Times New Roman"/>
          <w:b/>
          <w:color w:val="FF0000"/>
          <w:sz w:val="20"/>
        </w:rPr>
      </w:pPr>
    </w:p>
    <w:p w:rsidR="00F32DF5" w:rsidRPr="00007850" w:rsidRDefault="00F32DF5" w:rsidP="00A91624">
      <w:pPr>
        <w:tabs>
          <w:tab w:val="center" w:pos="4680"/>
        </w:tabs>
        <w:suppressAutoHyphens/>
        <w:jc w:val="both"/>
        <w:rPr>
          <w:rFonts w:ascii="Times New Roman" w:hAnsi="Times New Roman"/>
          <w:b/>
          <w:color w:val="FF0000"/>
          <w:sz w:val="20"/>
        </w:rPr>
      </w:pPr>
    </w:p>
    <w:p w:rsidR="004F5823" w:rsidRPr="00007850" w:rsidRDefault="004F5823" w:rsidP="00843F00">
      <w:pPr>
        <w:pStyle w:val="Heading2"/>
      </w:pPr>
      <w:bookmarkStart w:id="37" w:name="_Toc294009330"/>
      <w:r w:rsidRPr="00007850">
        <w:t xml:space="preserve">MCAFS </w:t>
      </w:r>
      <w:r w:rsidRPr="00007850">
        <w:rPr>
          <w:i/>
        </w:rPr>
        <w:t>President</w:t>
      </w:r>
      <w:r w:rsidRPr="00007850">
        <w:t xml:space="preserve"> Responsibilities</w:t>
      </w:r>
      <w:bookmarkEnd w:id="37"/>
      <w:r w:rsidRPr="00007850">
        <w:t xml:space="preserve"> </w:t>
      </w:r>
    </w:p>
    <w:p w:rsidR="004F5823" w:rsidRPr="00063F54" w:rsidRDefault="004F5823" w:rsidP="00063F54">
      <w:pPr>
        <w:rPr>
          <w:rFonts w:ascii="Times New Roman" w:hAnsi="Times New Roman"/>
          <w:b/>
        </w:rPr>
      </w:pPr>
      <w:r w:rsidRPr="00063F54">
        <w:rPr>
          <w:rFonts w:ascii="Times New Roman" w:hAnsi="Times New Roman"/>
          <w:b/>
        </w:rPr>
        <w:t xml:space="preserve">General Year Round Duties </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Facilitate communication among E</w:t>
      </w:r>
      <w:r w:rsidR="008D56C7">
        <w:rPr>
          <w:rFonts w:ascii="Times New Roman" w:hAnsi="Times New Roman"/>
          <w:color w:val="000000"/>
          <w:szCs w:val="24"/>
        </w:rPr>
        <w:t>XCOM</w:t>
      </w:r>
      <w:r w:rsidRPr="00007850">
        <w:rPr>
          <w:rFonts w:ascii="Times New Roman" w:hAnsi="Times New Roman"/>
          <w:color w:val="000000"/>
          <w:szCs w:val="24"/>
        </w:rPr>
        <w:t xml:space="preserve">; this means sending out emails and fielding phone calls to make sure that the </w:t>
      </w:r>
      <w:r w:rsidR="008D56C7">
        <w:rPr>
          <w:rFonts w:ascii="Times New Roman" w:hAnsi="Times New Roman"/>
          <w:color w:val="000000"/>
          <w:szCs w:val="24"/>
        </w:rPr>
        <w:t>EXCOM</w:t>
      </w:r>
      <w:r w:rsidRPr="00007850">
        <w:rPr>
          <w:rFonts w:ascii="Times New Roman" w:hAnsi="Times New Roman"/>
          <w:color w:val="000000"/>
          <w:szCs w:val="24"/>
        </w:rPr>
        <w:t xml:space="preserve"> stays up to speed on Montana Chapter activities beyond what gets put in the Outlet or on the website. </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Maintain an up-to-date contacts list for all </w:t>
      </w:r>
      <w:r w:rsidR="008D56C7">
        <w:rPr>
          <w:rFonts w:ascii="Times New Roman" w:hAnsi="Times New Roman"/>
          <w:color w:val="000000"/>
          <w:szCs w:val="24"/>
        </w:rPr>
        <w:t>EXCOM</w:t>
      </w:r>
      <w:r w:rsidRPr="00007850">
        <w:rPr>
          <w:rFonts w:ascii="Times New Roman" w:hAnsi="Times New Roman"/>
          <w:color w:val="000000"/>
          <w:szCs w:val="24"/>
        </w:rPr>
        <w:t xml:space="preserve"> members and committee chairs. </w:t>
      </w:r>
    </w:p>
    <w:p w:rsidR="004F5823" w:rsidRPr="00007850" w:rsidRDefault="004F5823" w:rsidP="00A91624">
      <w:pPr>
        <w:autoSpaceDE w:val="0"/>
        <w:autoSpaceDN w:val="0"/>
        <w:adjustRightInd w:val="0"/>
        <w:ind w:left="720" w:hanging="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Represent the </w:t>
      </w:r>
      <w:smartTag w:uri="urn:schemas-microsoft-com:office:smarttags" w:element="place">
        <w:smartTag w:uri="urn:schemas-microsoft-com:office:smarttags" w:element="State">
          <w:r w:rsidRPr="00007850">
            <w:rPr>
              <w:rFonts w:ascii="Times New Roman" w:hAnsi="Times New Roman"/>
              <w:color w:val="000000"/>
              <w:szCs w:val="24"/>
            </w:rPr>
            <w:t>Montana</w:t>
          </w:r>
        </w:smartTag>
      </w:smartTag>
      <w:r w:rsidRPr="00007850">
        <w:rPr>
          <w:rFonts w:ascii="Times New Roman" w:hAnsi="Times New Roman"/>
          <w:color w:val="000000"/>
          <w:szCs w:val="24"/>
        </w:rPr>
        <w:t xml:space="preserve"> Chapter at AFS Functions. This includes our chapter annual meeting, monthly western division conference calls, and the WDAFS annual meeting; and may include a mid-year WDAFS meeting and the parent society meeting.</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Represent the Montana Chapter on issues and communications with chapter members and others. It is good to remind people that your work identity is not the same as your Presidential identity- reminders of  which “hat” you are wearing when you call or e-mail someone such as identifying yourself as the Chapter President in your e-mail signature or when you ask to speak to someone are helpful.</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Schedule and set up facilities for </w:t>
      </w:r>
      <w:r w:rsidR="008D56C7">
        <w:rPr>
          <w:rFonts w:ascii="Times New Roman" w:hAnsi="Times New Roman"/>
          <w:color w:val="000000"/>
          <w:szCs w:val="24"/>
        </w:rPr>
        <w:t>EXCOM</w:t>
      </w:r>
      <w:r w:rsidRPr="00007850">
        <w:rPr>
          <w:rFonts w:ascii="Times New Roman" w:hAnsi="Times New Roman"/>
          <w:color w:val="000000"/>
          <w:szCs w:val="24"/>
        </w:rPr>
        <w:t xml:space="preserve"> meetings. Discuss whether conference calls will be paid for by your employer or if the chapter will need to set up a conference call account. Meetings should occur at least four times a year (annual meeting, spring, summer, and fall), but may need to be called more frequently depending on the Chapters needs. Conference calls are usually perfectly adequate but face to face meetings are definitely more productive if there’s a lot on the agenda.</w:t>
      </w:r>
    </w:p>
    <w:p w:rsidR="004F5823" w:rsidRPr="00007850" w:rsidRDefault="004F5823" w:rsidP="00A91624">
      <w:pPr>
        <w:autoSpaceDE w:val="0"/>
        <w:autoSpaceDN w:val="0"/>
        <w:adjustRightInd w:val="0"/>
        <w:ind w:left="720" w:hanging="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Respond to emails, letters, and phone calls from members on issues of concern in a timely manner. Forward communications to appropriate committee chairs or </w:t>
      </w:r>
      <w:r w:rsidR="008D56C7">
        <w:rPr>
          <w:rFonts w:ascii="Times New Roman" w:hAnsi="Times New Roman"/>
          <w:color w:val="000000"/>
          <w:szCs w:val="24"/>
        </w:rPr>
        <w:t>EXCOM</w:t>
      </w:r>
      <w:r w:rsidRPr="00007850">
        <w:rPr>
          <w:rFonts w:ascii="Times New Roman" w:hAnsi="Times New Roman"/>
          <w:color w:val="000000"/>
          <w:szCs w:val="24"/>
        </w:rPr>
        <w:t xml:space="preserve"> members if a member concern requires action or a letter.</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If a member brings up an issue or concern that you do not feel qualified to address, solicit input from the </w:t>
      </w:r>
      <w:r w:rsidR="008D56C7">
        <w:rPr>
          <w:rFonts w:ascii="Times New Roman" w:hAnsi="Times New Roman"/>
          <w:color w:val="000000"/>
          <w:szCs w:val="24"/>
        </w:rPr>
        <w:t>EXCOM</w:t>
      </w:r>
      <w:r w:rsidRPr="00007850">
        <w:rPr>
          <w:rFonts w:ascii="Times New Roman" w:hAnsi="Times New Roman"/>
          <w:color w:val="000000"/>
          <w:szCs w:val="24"/>
        </w:rPr>
        <w:t xml:space="preserve"> on who is best qualified to respond (committee chairs or Chapter members). You and the </w:t>
      </w:r>
      <w:r w:rsidR="008D56C7">
        <w:rPr>
          <w:rFonts w:ascii="Times New Roman" w:hAnsi="Times New Roman"/>
          <w:color w:val="000000"/>
          <w:szCs w:val="24"/>
        </w:rPr>
        <w:t>EXCOM</w:t>
      </w:r>
      <w:r w:rsidRPr="00007850">
        <w:rPr>
          <w:rFonts w:ascii="Times New Roman" w:hAnsi="Times New Roman"/>
          <w:color w:val="000000"/>
          <w:szCs w:val="24"/>
        </w:rPr>
        <w:t xml:space="preserve"> will probably still be the main signatories, but it is better to get someone involved who knows the issues to write the actual letter.</w:t>
      </w:r>
    </w:p>
    <w:p w:rsidR="004F5823" w:rsidRPr="00007850" w:rsidRDefault="004F5823" w:rsidP="00A91624">
      <w:pPr>
        <w:autoSpaceDE w:val="0"/>
        <w:autoSpaceDN w:val="0"/>
        <w:adjustRightInd w:val="0"/>
        <w:ind w:left="720" w:hanging="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Review and sign all issue related letters and communications sent out by the Chapter. </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1"/>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Any letter that you intend to sign should be circulated to the </w:t>
      </w:r>
      <w:r w:rsidR="008D56C7">
        <w:rPr>
          <w:rFonts w:ascii="Times New Roman" w:hAnsi="Times New Roman"/>
          <w:color w:val="000000"/>
          <w:szCs w:val="24"/>
        </w:rPr>
        <w:t>EXCOM</w:t>
      </w:r>
      <w:r w:rsidRPr="00007850">
        <w:rPr>
          <w:rFonts w:ascii="Times New Roman" w:hAnsi="Times New Roman"/>
          <w:color w:val="000000"/>
          <w:szCs w:val="24"/>
        </w:rPr>
        <w:t xml:space="preserve"> prior to being released as a communication coming from the Montana Chapter. </w:t>
      </w:r>
    </w:p>
    <w:p w:rsidR="004F5823" w:rsidRPr="00007850" w:rsidRDefault="004F5823" w:rsidP="00A91624">
      <w:pPr>
        <w:widowControl/>
        <w:numPr>
          <w:ilvl w:val="1"/>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If you cannot sign a letter (out of town, conflict of interest), designate someone else from the </w:t>
      </w:r>
      <w:r w:rsidR="008D56C7">
        <w:rPr>
          <w:rFonts w:ascii="Times New Roman" w:hAnsi="Times New Roman"/>
          <w:color w:val="000000"/>
          <w:szCs w:val="24"/>
        </w:rPr>
        <w:t>EXCOM</w:t>
      </w:r>
      <w:r w:rsidRPr="00007850">
        <w:rPr>
          <w:rFonts w:ascii="Times New Roman" w:hAnsi="Times New Roman"/>
          <w:color w:val="000000"/>
          <w:szCs w:val="24"/>
        </w:rPr>
        <w:t xml:space="preserve"> to sign it in your stead. </w:t>
      </w:r>
    </w:p>
    <w:p w:rsidR="004F5823" w:rsidRPr="00007850" w:rsidRDefault="004F5823" w:rsidP="00A91624">
      <w:pPr>
        <w:widowControl/>
        <w:numPr>
          <w:ilvl w:val="1"/>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Members do have a responsibility to send you letters with adequate time </w:t>
      </w:r>
      <w:r w:rsidR="00B86830">
        <w:rPr>
          <w:rFonts w:ascii="Times New Roman" w:hAnsi="Times New Roman"/>
          <w:color w:val="000000"/>
          <w:szCs w:val="24"/>
        </w:rPr>
        <w:t xml:space="preserve">(2 weeks minimum) </w:t>
      </w:r>
      <w:r w:rsidRPr="00007850">
        <w:rPr>
          <w:rFonts w:ascii="Times New Roman" w:hAnsi="Times New Roman"/>
          <w:color w:val="000000"/>
          <w:szCs w:val="24"/>
        </w:rPr>
        <w:t>for review. Do not feel pressured to sign a poorly constructed letter just because it “has to go out today!”</w:t>
      </w:r>
    </w:p>
    <w:p w:rsidR="004F5823" w:rsidRPr="00007850" w:rsidRDefault="004F5823" w:rsidP="00A91624">
      <w:pPr>
        <w:autoSpaceDE w:val="0"/>
        <w:autoSpaceDN w:val="0"/>
        <w:adjustRightInd w:val="0"/>
        <w:ind w:left="720" w:hanging="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Assist the President-elect with planning the annual meeting.</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Coordinate content for the Outlet. Work with the chapter newsletter editor to get content turned in on time. Write a President’s address for each newsletter. The newsletter can come out as often or as infrequently as you like, but it is a great way to get information out about the annual meeting and keep the Chapter informed in between meetings.</w:t>
      </w:r>
    </w:p>
    <w:p w:rsidR="004F5823" w:rsidRPr="00007850" w:rsidRDefault="004F5823" w:rsidP="00A91624">
      <w:pPr>
        <w:autoSpaceDE w:val="0"/>
        <w:autoSpaceDN w:val="0"/>
        <w:adjustRightInd w:val="0"/>
        <w:ind w:left="720" w:hanging="36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Send the webmaster any correspondence sent out by the Chapter and ask that copies be posted on the web page. Usually it is best if these files are in Adobe format.</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widowControl/>
        <w:numPr>
          <w:ilvl w:val="0"/>
          <w:numId w:val="10"/>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Keep track of any expenses related to your duties and send copies of receipts to Secretary Treasurer for reimbursement (e.g. postage, meeting travel costs, etc.)</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63F54" w:rsidRDefault="004F5823" w:rsidP="00063F54">
      <w:pPr>
        <w:rPr>
          <w:rFonts w:ascii="Times New Roman" w:hAnsi="Times New Roman"/>
          <w:b/>
        </w:rPr>
      </w:pPr>
      <w:r w:rsidRPr="00063F54">
        <w:rPr>
          <w:rFonts w:ascii="Times New Roman" w:hAnsi="Times New Roman"/>
          <w:b/>
        </w:rPr>
        <w:t xml:space="preserve">Time-specific Duties </w:t>
      </w: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September</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The new president takes office in early September.</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Check to see that your e-mail and contact information are on the web site. Also check the RAF link so that you will get applications rather than the Past-President.</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Discuss with your employer/supervisor whether it is ok to use your work e-mail and contact address for MCAFS business. If it is not, be sure to notify the </w:t>
      </w:r>
      <w:r w:rsidR="008D56C7">
        <w:rPr>
          <w:rFonts w:ascii="Times New Roman" w:hAnsi="Times New Roman"/>
          <w:color w:val="000000"/>
          <w:szCs w:val="24"/>
        </w:rPr>
        <w:t>EXCOM</w:t>
      </w:r>
      <w:r w:rsidRPr="00007850">
        <w:rPr>
          <w:rFonts w:ascii="Times New Roman" w:hAnsi="Times New Roman"/>
          <w:color w:val="000000"/>
          <w:szCs w:val="24"/>
        </w:rPr>
        <w:t xml:space="preserve"> and webmaster of the appropriate addresses to use.</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Develop a plan of work and decide which issues you would like to prioritize for the coming year. Your plan of work does not have to be a formal written document, but it should represent goals for the Chapter as well as your individual goals as president.</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Get copies of the electronic letterhead from the outgoing president.</w:t>
      </w:r>
    </w:p>
    <w:p w:rsidR="004F5823" w:rsidRPr="00007850" w:rsidRDefault="004F5823" w:rsidP="00A91624">
      <w:pPr>
        <w:widowControl/>
        <w:numPr>
          <w:ilvl w:val="0"/>
          <w:numId w:val="11"/>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Talk with the outgoing president about any current issues or action items and determine who will follow up/ carry things forward.</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October/November</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Get started on fundraising (See below).</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Talk with President-elect about the time and place for the annual meeting.</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Send in time and place information to the WDAFS president. The Secretary Treasurer will send this information to the Parent Society.</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Send an invitation to the MCAFS annual meeting to the presidents of the Parent Society AFS and </w:t>
      </w:r>
      <w:smartTag w:uri="urn:schemas-microsoft-com:office:smarttags" w:element="place">
        <w:r w:rsidRPr="00007850">
          <w:rPr>
            <w:rFonts w:ascii="Times New Roman" w:hAnsi="Times New Roman"/>
            <w:color w:val="000000"/>
            <w:szCs w:val="24"/>
          </w:rPr>
          <w:t>Western Division-</w:t>
        </w:r>
      </w:smartTag>
      <w:r w:rsidRPr="00007850">
        <w:rPr>
          <w:rFonts w:ascii="Times New Roman" w:hAnsi="Times New Roman"/>
          <w:color w:val="000000"/>
          <w:szCs w:val="24"/>
        </w:rPr>
        <w:t xml:space="preserve"> try to find out if they will attend or send a representative. You may want to explicitly state whether our Chapter will be paying their registration fee or not-Sounds picky, but this seems to come up every year.</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Use the Outlet to promote the annual meeting, remind membership about award nominations, and RAF applications.</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Send out a reminder (in the Outlet or via chapter e-mail) that RAF requests are due one month (30 days) prior to the business meeting</w:t>
      </w:r>
      <w:r w:rsidR="008953C6">
        <w:rPr>
          <w:rFonts w:ascii="Times New Roman" w:hAnsi="Times New Roman"/>
          <w:color w:val="000000"/>
          <w:szCs w:val="24"/>
        </w:rPr>
        <w:t>; be sure RAF budget is explicitly stated in this note (so RAF budget needs determined at this point)</w:t>
      </w:r>
      <w:r w:rsidRPr="00007850">
        <w:rPr>
          <w:rFonts w:ascii="Times New Roman" w:hAnsi="Times New Roman"/>
          <w:color w:val="000000"/>
          <w:szCs w:val="24"/>
        </w:rPr>
        <w:t>.</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If there will be a WDAFS mid-year meeting it usually happens sometime in the fall. If you cannot attend you should designate someone to represent the Chapter at the meeting.</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December/ January</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Keep working on fundraising.</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Collect RAF applications and distribute to the </w:t>
      </w:r>
      <w:r w:rsidR="008D56C7">
        <w:rPr>
          <w:rFonts w:ascii="Times New Roman" w:hAnsi="Times New Roman"/>
          <w:color w:val="000000"/>
          <w:szCs w:val="24"/>
        </w:rPr>
        <w:t>EXCOM</w:t>
      </w:r>
      <w:r w:rsidRPr="00007850">
        <w:rPr>
          <w:rFonts w:ascii="Times New Roman" w:hAnsi="Times New Roman"/>
          <w:color w:val="000000"/>
          <w:szCs w:val="24"/>
        </w:rPr>
        <w:t>.</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Finalize awards with awards committee chair.</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If this is a legislative year, discuss hiring a lobbyist or other options with </w:t>
      </w:r>
      <w:r w:rsidR="008D56C7">
        <w:rPr>
          <w:rFonts w:ascii="Times New Roman" w:hAnsi="Times New Roman"/>
          <w:color w:val="000000"/>
          <w:szCs w:val="24"/>
        </w:rPr>
        <w:t>EXCOM</w:t>
      </w:r>
      <w:r w:rsidRPr="00007850">
        <w:rPr>
          <w:rFonts w:ascii="Times New Roman" w:hAnsi="Times New Roman"/>
          <w:color w:val="000000"/>
          <w:szCs w:val="24"/>
        </w:rPr>
        <w:t xml:space="preserve"> and the legislative committee chair. This can be part of the agenda for the </w:t>
      </w:r>
      <w:r w:rsidR="008D56C7">
        <w:rPr>
          <w:rFonts w:ascii="Times New Roman" w:hAnsi="Times New Roman"/>
          <w:color w:val="000000"/>
          <w:szCs w:val="24"/>
        </w:rPr>
        <w:t>EXCOM</w:t>
      </w:r>
      <w:r w:rsidRPr="00007850">
        <w:rPr>
          <w:rFonts w:ascii="Times New Roman" w:hAnsi="Times New Roman"/>
          <w:color w:val="000000"/>
          <w:szCs w:val="24"/>
        </w:rPr>
        <w:t xml:space="preserve"> meeting at the annual meeting but the legislature begins its work in mid-January- so earlier is probably better.</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February </w:t>
      </w:r>
    </w:p>
    <w:p w:rsidR="008953C6" w:rsidRPr="00007850" w:rsidRDefault="004F5823" w:rsidP="008953C6">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Attend annual meeting (see below).</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Compile mid year report for Western Division and send to the WDAFS president. Reports need to be formatted and written to be </w:t>
      </w:r>
      <w:r w:rsidRPr="00007850">
        <w:rPr>
          <w:rFonts w:ascii="Times New Roman" w:hAnsi="Times New Roman"/>
          <w:b/>
          <w:color w:val="000000"/>
          <w:szCs w:val="24"/>
        </w:rPr>
        <w:t xml:space="preserve">consistent with strategic plan strategies and goals- (see </w:t>
      </w:r>
      <w:hyperlink r:id="rId13" w:history="1">
        <w:r w:rsidRPr="00007850">
          <w:rPr>
            <w:rStyle w:val="Hyperlink"/>
            <w:rFonts w:ascii="Times New Roman" w:hAnsi="Times New Roman"/>
            <w:b/>
            <w:color w:val="000000"/>
            <w:szCs w:val="24"/>
          </w:rPr>
          <w:t>www.fisheries.org</w:t>
        </w:r>
      </w:hyperlink>
      <w:r w:rsidRPr="00007850">
        <w:rPr>
          <w:rFonts w:ascii="Times New Roman" w:hAnsi="Times New Roman"/>
          <w:b/>
          <w:color w:val="000000"/>
          <w:szCs w:val="24"/>
        </w:rPr>
        <w:t xml:space="preserve"> for the AFS Strategic Plan).  </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March /April </w:t>
      </w:r>
    </w:p>
    <w:p w:rsidR="004F5823" w:rsidRPr="00007850" w:rsidRDefault="004F5823" w:rsidP="00A91624">
      <w:pPr>
        <w:widowControl/>
        <w:numPr>
          <w:ilvl w:val="0"/>
          <w:numId w:val="16"/>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Review budget sheet from the annual meeting and think about available funds for RAFs</w:t>
      </w:r>
      <w:r w:rsidR="008953C6">
        <w:rPr>
          <w:rFonts w:ascii="Times New Roman" w:hAnsi="Times New Roman"/>
          <w:color w:val="000000"/>
          <w:szCs w:val="24"/>
        </w:rPr>
        <w:t xml:space="preserve"> (entire year, and for larger RAFs at the annual meeting)</w:t>
      </w:r>
      <w:r w:rsidRPr="00007850">
        <w:rPr>
          <w:rFonts w:ascii="Times New Roman" w:hAnsi="Times New Roman"/>
          <w:color w:val="000000"/>
          <w:szCs w:val="24"/>
        </w:rPr>
        <w:t>.</w:t>
      </w:r>
    </w:p>
    <w:p w:rsidR="004F5823" w:rsidRPr="00007850" w:rsidRDefault="004F5823" w:rsidP="00A91624">
      <w:pPr>
        <w:widowControl/>
        <w:numPr>
          <w:ilvl w:val="0"/>
          <w:numId w:val="16"/>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Schedule &amp; hold the spring </w:t>
      </w:r>
      <w:r w:rsidR="008D56C7">
        <w:rPr>
          <w:rFonts w:ascii="Times New Roman" w:hAnsi="Times New Roman"/>
          <w:color w:val="000000"/>
          <w:szCs w:val="24"/>
        </w:rPr>
        <w:t>EXCOM</w:t>
      </w:r>
      <w:r w:rsidRPr="00007850">
        <w:rPr>
          <w:rFonts w:ascii="Times New Roman" w:hAnsi="Times New Roman"/>
          <w:color w:val="000000"/>
          <w:szCs w:val="24"/>
        </w:rPr>
        <w:t xml:space="preserve"> meeting.</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May</w:t>
      </w:r>
    </w:p>
    <w:p w:rsidR="004F5823" w:rsidRPr="00007850" w:rsidRDefault="004F5823" w:rsidP="00A91624">
      <w:pPr>
        <w:widowControl/>
        <w:numPr>
          <w:ilvl w:val="0"/>
          <w:numId w:val="15"/>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Attend WDAFS meeting representing the </w:t>
      </w:r>
      <w:smartTag w:uri="urn:schemas-microsoft-com:office:smarttags" w:element="place">
        <w:smartTag w:uri="urn:schemas-microsoft-com:office:smarttags" w:element="State">
          <w:r w:rsidRPr="00007850">
            <w:rPr>
              <w:rFonts w:ascii="Times New Roman" w:hAnsi="Times New Roman"/>
              <w:color w:val="000000"/>
              <w:szCs w:val="24"/>
            </w:rPr>
            <w:t>Montana</w:t>
          </w:r>
        </w:smartTag>
      </w:smartTag>
      <w:r w:rsidRPr="00007850">
        <w:rPr>
          <w:rFonts w:ascii="Times New Roman" w:hAnsi="Times New Roman"/>
          <w:color w:val="000000"/>
          <w:szCs w:val="24"/>
        </w:rPr>
        <w:t xml:space="preserve"> chapter- (if held separate from Parent Society’s meeting).</w:t>
      </w:r>
    </w:p>
    <w:p w:rsidR="004F5823" w:rsidRPr="00007850" w:rsidRDefault="004F5823" w:rsidP="00A91624">
      <w:pPr>
        <w:widowControl/>
        <w:numPr>
          <w:ilvl w:val="0"/>
          <w:numId w:val="15"/>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Check with WDAFS people to find out what business meetings you need to attend-they’re often held before the meeting officially begins.</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June/July</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August</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Schedule &amp; hold the Summer </w:t>
      </w:r>
      <w:r w:rsidR="008D56C7">
        <w:rPr>
          <w:rFonts w:ascii="Times New Roman" w:hAnsi="Times New Roman"/>
          <w:color w:val="000000"/>
          <w:szCs w:val="24"/>
        </w:rPr>
        <w:t>EXCOM</w:t>
      </w:r>
      <w:r w:rsidRPr="00007850">
        <w:rPr>
          <w:rFonts w:ascii="Times New Roman" w:hAnsi="Times New Roman"/>
          <w:color w:val="000000"/>
          <w:szCs w:val="24"/>
        </w:rPr>
        <w:t xml:space="preserve"> meeting.</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Submit an annual report to the WDAFS president. They will provide you with a format but mainly have to put in anything interesting that the chapter has done. You’ll make the WDAFS president much happier if you try and write the report to meet the parent society’s strategic plan strategies and goals ( See February above)</w:t>
      </w:r>
    </w:p>
    <w:p w:rsidR="004F5823" w:rsidRPr="00007850" w:rsidRDefault="004F5823" w:rsidP="00A91624">
      <w:pPr>
        <w:autoSpaceDE w:val="0"/>
        <w:autoSpaceDN w:val="0"/>
        <w:adjustRightInd w:val="0"/>
        <w:ind w:left="36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September </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Attend parent society AFS meeting representing the </w:t>
      </w:r>
      <w:smartTag w:uri="urn:schemas-microsoft-com:office:smarttags" w:element="place">
        <w:smartTag w:uri="urn:schemas-microsoft-com:office:smarttags" w:element="State">
          <w:r w:rsidRPr="00007850">
            <w:rPr>
              <w:rFonts w:ascii="Times New Roman" w:hAnsi="Times New Roman"/>
              <w:color w:val="000000"/>
              <w:szCs w:val="24"/>
            </w:rPr>
            <w:t>Montana</w:t>
          </w:r>
        </w:smartTag>
      </w:smartTag>
      <w:r w:rsidRPr="00007850">
        <w:rPr>
          <w:rFonts w:ascii="Times New Roman" w:hAnsi="Times New Roman"/>
          <w:color w:val="000000"/>
          <w:szCs w:val="24"/>
        </w:rPr>
        <w:t xml:space="preserve"> chapter.</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 xml:space="preserve">Check with WDAFS people to find out what business meetings you need to attend-they’re often held before the meeting officially begins. If there are any “big” issues that WDAFS plans on bringing before the Parent Society- discuss these with the </w:t>
      </w:r>
      <w:r w:rsidR="008D56C7">
        <w:rPr>
          <w:rFonts w:ascii="Times New Roman" w:hAnsi="Times New Roman"/>
          <w:color w:val="000000"/>
          <w:szCs w:val="24"/>
        </w:rPr>
        <w:t>EXCOM</w:t>
      </w:r>
      <w:r w:rsidRPr="00007850">
        <w:rPr>
          <w:rFonts w:ascii="Times New Roman" w:hAnsi="Times New Roman"/>
          <w:color w:val="000000"/>
          <w:szCs w:val="24"/>
        </w:rPr>
        <w:t xml:space="preserve"> and determine the Chapter’s preferred position.</w:t>
      </w:r>
    </w:p>
    <w:p w:rsidR="004F5823" w:rsidRPr="00007850" w:rsidRDefault="004F5823" w:rsidP="006410A2">
      <w:pPr>
        <w:widowControl/>
        <w:tabs>
          <w:tab w:val="num" w:pos="720"/>
        </w:tabs>
        <w:autoSpaceDE w:val="0"/>
        <w:autoSpaceDN w:val="0"/>
        <w:adjustRightInd w:val="0"/>
        <w:ind w:left="720" w:hanging="360"/>
        <w:jc w:val="both"/>
        <w:rPr>
          <w:rFonts w:ascii="Times New Roman" w:hAnsi="Times New Roman"/>
          <w:color w:val="000000"/>
          <w:szCs w:val="24"/>
        </w:rPr>
      </w:pPr>
      <w:r w:rsidRPr="00007850">
        <w:rPr>
          <w:rFonts w:ascii="Times New Roman" w:hAnsi="Times New Roman"/>
          <w:color w:val="000000"/>
          <w:szCs w:val="24"/>
        </w:rPr>
        <w:t>Turn over the reins to the new president.</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63F54" w:rsidRDefault="004F5823" w:rsidP="00063F54">
      <w:pPr>
        <w:rPr>
          <w:rFonts w:ascii="Times New Roman" w:hAnsi="Times New Roman"/>
          <w:b/>
        </w:rPr>
      </w:pPr>
      <w:r w:rsidRPr="00063F54">
        <w:rPr>
          <w:rFonts w:ascii="Times New Roman" w:hAnsi="Times New Roman"/>
          <w:b/>
        </w:rPr>
        <w:t xml:space="preserve">Meeting Related Duties </w:t>
      </w:r>
    </w:p>
    <w:p w:rsidR="004F5823" w:rsidRPr="00007850" w:rsidRDefault="004F5823" w:rsidP="00A91624">
      <w:p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 xml:space="preserve">Before the meeting </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Assist the President-elect with any questions they have about planning a meeting and selecting a venue</w:t>
      </w:r>
      <w:r w:rsidR="00E13CC4">
        <w:rPr>
          <w:rFonts w:ascii="Times New Roman" w:hAnsi="Times New Roman"/>
          <w:color w:val="000000"/>
          <w:szCs w:val="24"/>
        </w:rPr>
        <w:t>; additional help will be needed for a joint meeting, including negotiating and signing a MOU with the other entity or entities</w:t>
      </w:r>
      <w:r w:rsidRPr="00007850">
        <w:rPr>
          <w:rFonts w:ascii="Times New Roman" w:hAnsi="Times New Roman"/>
          <w:color w:val="000000"/>
          <w:szCs w:val="24"/>
        </w:rPr>
        <w:t xml:space="preserve">. </w:t>
      </w:r>
    </w:p>
    <w:p w:rsidR="00CB676B" w:rsidRPr="00007850" w:rsidRDefault="00CB676B" w:rsidP="00A91624">
      <w:pPr>
        <w:widowControl/>
        <w:numPr>
          <w:ilvl w:val="0"/>
          <w:numId w:val="12"/>
        </w:numPr>
        <w:autoSpaceDE w:val="0"/>
        <w:autoSpaceDN w:val="0"/>
        <w:adjustRightInd w:val="0"/>
        <w:jc w:val="both"/>
        <w:rPr>
          <w:rFonts w:ascii="Times New Roman" w:hAnsi="Times New Roman"/>
          <w:color w:val="000000"/>
          <w:szCs w:val="24"/>
        </w:rPr>
      </w:pPr>
      <w:r>
        <w:rPr>
          <w:rFonts w:ascii="Times New Roman" w:hAnsi="Times New Roman"/>
          <w:color w:val="000000"/>
          <w:szCs w:val="24"/>
        </w:rPr>
        <w:t>Work with Parent Society to procure insurance coverage for the meeting.</w:t>
      </w:r>
    </w:p>
    <w:p w:rsidR="004F5823" w:rsidRPr="00007850"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Attend and participate in all meeting related conference calls.</w:t>
      </w:r>
    </w:p>
    <w:p w:rsidR="004F5823" w:rsidRPr="00007850"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Arrange a time and place with the President-elect for the </w:t>
      </w:r>
      <w:r w:rsidR="008D56C7">
        <w:rPr>
          <w:rFonts w:ascii="Times New Roman" w:hAnsi="Times New Roman"/>
          <w:color w:val="000000"/>
          <w:szCs w:val="24"/>
        </w:rPr>
        <w:t>EXCOM</w:t>
      </w:r>
      <w:r w:rsidRPr="00007850">
        <w:rPr>
          <w:rFonts w:ascii="Times New Roman" w:hAnsi="Times New Roman"/>
          <w:color w:val="000000"/>
          <w:szCs w:val="24"/>
        </w:rPr>
        <w:t xml:space="preserve"> meeting. Usually this takes place in the morning, the day before the welcome social. </w:t>
      </w:r>
    </w:p>
    <w:p w:rsidR="004F5823" w:rsidRPr="00007850"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Send out a reminder of this meeting to all </w:t>
      </w:r>
      <w:r w:rsidR="008D56C7">
        <w:rPr>
          <w:rFonts w:ascii="Times New Roman" w:hAnsi="Times New Roman"/>
          <w:color w:val="000000"/>
          <w:szCs w:val="24"/>
        </w:rPr>
        <w:t>EXCOM</w:t>
      </w:r>
      <w:r w:rsidRPr="00007850">
        <w:rPr>
          <w:rFonts w:ascii="Times New Roman" w:hAnsi="Times New Roman"/>
          <w:color w:val="000000"/>
          <w:szCs w:val="24"/>
        </w:rPr>
        <w:t xml:space="preserve"> members and committee chairs. Solicit agenda items for the meeting. If any resource action fund (RAF) proposals come in, send out copies at least a week before the meeting.</w:t>
      </w:r>
    </w:p>
    <w:p w:rsidR="004F5823" w:rsidRPr="00007850"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Try and determine if any </w:t>
      </w:r>
      <w:r w:rsidR="008D56C7">
        <w:rPr>
          <w:rFonts w:ascii="Times New Roman" w:hAnsi="Times New Roman"/>
          <w:color w:val="000000"/>
          <w:szCs w:val="24"/>
        </w:rPr>
        <w:t>EXCOM</w:t>
      </w:r>
      <w:r w:rsidRPr="00007850">
        <w:rPr>
          <w:rFonts w:ascii="Times New Roman" w:hAnsi="Times New Roman"/>
          <w:color w:val="000000"/>
          <w:szCs w:val="24"/>
        </w:rPr>
        <w:t xml:space="preserve"> meeting items will need to be discussed at the membership business meeting. Work with the </w:t>
      </w:r>
      <w:r w:rsidR="008D56C7">
        <w:rPr>
          <w:rFonts w:ascii="Times New Roman" w:hAnsi="Times New Roman"/>
          <w:color w:val="000000"/>
          <w:szCs w:val="24"/>
        </w:rPr>
        <w:t>EXCOM</w:t>
      </w:r>
      <w:r w:rsidRPr="00007850">
        <w:rPr>
          <w:rFonts w:ascii="Times New Roman" w:hAnsi="Times New Roman"/>
          <w:color w:val="000000"/>
          <w:szCs w:val="24"/>
        </w:rPr>
        <w:t xml:space="preserve"> and the Secretary Treasurer to develop an agenda for the business meeting.</w:t>
      </w:r>
    </w:p>
    <w:p w:rsidR="004F5823" w:rsidRPr="00007850" w:rsidRDefault="004F5823" w:rsidP="00A91624">
      <w:pPr>
        <w:widowControl/>
        <w:numPr>
          <w:ilvl w:val="0"/>
          <w:numId w:val="12"/>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Coordinate with the awards committee chair. You will run the awards luncheon. If someone you do not know is receiving an award, get someone to point the person out during the meeting so that you can find them and recognize them during the luncheon.</w:t>
      </w:r>
    </w:p>
    <w:p w:rsidR="004F5823" w:rsidRPr="00007850" w:rsidRDefault="004F5823" w:rsidP="00A91624">
      <w:p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 xml:space="preserve">Fund raising: </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As part of the meeting committee the current President is in charge of fundraising. Ask the Past President for their list of contributors and a copy of their fundraising letter from the previous year.</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Try and add at least a few new potential contributors to the list each year. Your circle of professional contacts may not usually contribute; however, this does not mean that they’re not interested in AFS.</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Start contacting potential contributors in October or November. Make sure to update the contact address (you) on the fundraising letter. The holiday season tends to be a difficult time to catch folks.</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Follow up on the letter after a week or two. December is a difficult time to catch people but January is definitely not too late. Some people may even contact you the week of the meeting and offer to provide funds.</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Keep track of who contributes and how much and send this to the Secretary Treasurer. Provide updates on fundraising during meeting conference calls. No donation is too small; however, do not be afraid to ask for larger amounts. Refer to previous years contributions as a guide.</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Coordinate with the Past-President- they will be handling the trade show. Some contributors will prefer to have a booth instead of making a direct contribution (and vice-versa). Others may want to make an in-kind donation such as directly paying for printing fees for the program, donating a keg, or sponsoring a break. </w:t>
      </w:r>
    </w:p>
    <w:p w:rsidR="004F5823" w:rsidRPr="00007850" w:rsidRDefault="004F5823" w:rsidP="00A91624">
      <w:pPr>
        <w:widowControl/>
        <w:numPr>
          <w:ilvl w:val="0"/>
          <w:numId w:val="14"/>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Request an electronic copy of each contributors logo (medium to high resolution JPEGs work well) and let them know that this will be displayed on the program (you can put this information in the letter but remind them when you talk to them on the phone). If an agency or individual company sponsors a break ($500 or more) it is appropriate to have a sign made with their logo on it and displayed prominently at the break and in the program.</w:t>
      </w:r>
    </w:p>
    <w:p w:rsidR="004F5823" w:rsidRPr="00007850" w:rsidRDefault="004F5823" w:rsidP="00A91624">
      <w:pPr>
        <w:autoSpaceDE w:val="0"/>
        <w:autoSpaceDN w:val="0"/>
        <w:adjustRightInd w:val="0"/>
        <w:jc w:val="both"/>
        <w:rPr>
          <w:rFonts w:ascii="Times New Roman" w:hAnsi="Times New Roman"/>
          <w:color w:val="000000"/>
          <w:szCs w:val="24"/>
        </w:rPr>
      </w:pPr>
    </w:p>
    <w:p w:rsidR="004F5823" w:rsidRPr="00007850" w:rsidRDefault="004F5823" w:rsidP="00A91624">
      <w:p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 xml:space="preserve">During the meeting </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Make yourself available to the president elect. Remember how hard it was to pull everything together for your meeting.</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Enjoy the fact that you don’t have to pull everything together for this meeting. Attend a talk or two!</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If there is a plenary speaker, coordinate with the President-elect about who will introduce the speaker. You will probably be asked to give a quick welcome to the membership and open the meeting, but the president elect may want to introduce the plenary speaker and basically run the meeting from there on.</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Check in with the registration people. See if they need anything (like a bathroom break).</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Keep your ears open for items that might need to be discussed at the business meeting. This is the main opportunity to initiate discussion on Chapter business.</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If any committee chairs are leaving their posts, recruit replacements and talk with members about potential new chairs.</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Introduce yourself to students. They are critical to the health of the chapter. This is also a good way to find out what kind of research is going on and emerging issues within the state. </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b/>
          <w:color w:val="000000"/>
          <w:szCs w:val="24"/>
        </w:rPr>
        <w:t xml:space="preserve">Awards </w:t>
      </w:r>
      <w:r w:rsidR="00E13CC4">
        <w:rPr>
          <w:rFonts w:ascii="Times New Roman" w:hAnsi="Times New Roman"/>
          <w:b/>
          <w:color w:val="000000"/>
          <w:szCs w:val="24"/>
        </w:rPr>
        <w:t>banquet</w:t>
      </w:r>
      <w:r w:rsidRPr="00007850">
        <w:rPr>
          <w:rFonts w:ascii="Times New Roman" w:hAnsi="Times New Roman"/>
          <w:b/>
          <w:color w:val="000000"/>
          <w:szCs w:val="24"/>
        </w:rPr>
        <w:t>.</w:t>
      </w:r>
      <w:r w:rsidRPr="00007850">
        <w:rPr>
          <w:rFonts w:ascii="Times New Roman" w:hAnsi="Times New Roman"/>
          <w:color w:val="000000"/>
          <w:szCs w:val="24"/>
        </w:rPr>
        <w:t xml:space="preserve"> </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Work with the venue staff, the awards chair, and the president elect to set up a head table and get all the awards in order. </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If a representative of the Western Division/ Parent Society is attending the meeting they should be seated at the head table and you should introduce them.</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Introduce the </w:t>
      </w:r>
      <w:r w:rsidR="008D56C7">
        <w:rPr>
          <w:rFonts w:ascii="Times New Roman" w:hAnsi="Times New Roman"/>
          <w:color w:val="000000"/>
          <w:szCs w:val="24"/>
        </w:rPr>
        <w:t>EXCOM</w:t>
      </w:r>
      <w:r w:rsidRPr="00007850">
        <w:rPr>
          <w:rFonts w:ascii="Times New Roman" w:hAnsi="Times New Roman"/>
          <w:color w:val="000000"/>
          <w:szCs w:val="24"/>
        </w:rPr>
        <w:t xml:space="preserve"> and any visitors (Parent Society, etc.) at the beginning of the </w:t>
      </w:r>
      <w:r w:rsidR="00E13CC4">
        <w:rPr>
          <w:rFonts w:ascii="Times New Roman" w:hAnsi="Times New Roman"/>
          <w:color w:val="000000"/>
          <w:szCs w:val="24"/>
        </w:rPr>
        <w:t>banquet</w:t>
      </w:r>
      <w:r w:rsidRPr="00007850">
        <w:rPr>
          <w:rFonts w:ascii="Times New Roman" w:hAnsi="Times New Roman"/>
          <w:color w:val="000000"/>
          <w:szCs w:val="24"/>
        </w:rPr>
        <w:t>.</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Turn the microphone over to the awards chair.</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You will give the Past-President’s award, and may be asked to give other awards as well.</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Thank people often.</w:t>
      </w:r>
    </w:p>
    <w:p w:rsidR="004F5823" w:rsidRPr="00007850" w:rsidRDefault="004F5823" w:rsidP="00A91624">
      <w:pPr>
        <w:widowControl/>
        <w:numPr>
          <w:ilvl w:val="0"/>
          <w:numId w:val="13"/>
        </w:num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 xml:space="preserve">Business </w:t>
      </w:r>
      <w:r w:rsidR="00E13CC4">
        <w:rPr>
          <w:rFonts w:ascii="Times New Roman" w:hAnsi="Times New Roman"/>
          <w:b/>
          <w:color w:val="000000"/>
          <w:szCs w:val="24"/>
        </w:rPr>
        <w:t>luncheon</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Type up an agenda and get copies made (about 30 to 50 copies)</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Collect brief bios from president candidates</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Get the correct spelling of president candidates’ names and print up ballots</w:t>
      </w:r>
      <w:r w:rsidR="00E13CC4">
        <w:rPr>
          <w:rFonts w:ascii="Times New Roman" w:hAnsi="Times New Roman"/>
          <w:color w:val="000000"/>
          <w:szCs w:val="24"/>
        </w:rPr>
        <w:t xml:space="preserve"> (if needed, depends upon number of candidates)</w:t>
      </w:r>
      <w:r w:rsidRPr="00007850">
        <w:rPr>
          <w:rFonts w:ascii="Times New Roman" w:hAnsi="Times New Roman"/>
          <w:color w:val="000000"/>
          <w:szCs w:val="24"/>
        </w:rPr>
        <w:t>.</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Remind people repeatedly that they really do need to attend the business meeting. </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Track down committee chairs and make sure that they attend so they can give committee reports.</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Try and determine which agenda items will require a vote before the meeting.</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Review Robert’s rules of order and ask questions about procedure before the meeting.</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Call the meeting to order and start running through the agenda. Try to keep things moving</w:t>
      </w:r>
      <w:r w:rsidR="00E13CC4">
        <w:rPr>
          <w:rFonts w:ascii="Times New Roman" w:hAnsi="Times New Roman"/>
          <w:color w:val="000000"/>
          <w:szCs w:val="24"/>
        </w:rPr>
        <w:t xml:space="preserve"> (this is especially important because we allot two hours for the meeting before resuming sessions)</w:t>
      </w:r>
      <w:r w:rsidRPr="00007850">
        <w:rPr>
          <w:rFonts w:ascii="Times New Roman" w:hAnsi="Times New Roman"/>
          <w:color w:val="000000"/>
          <w:szCs w:val="24"/>
        </w:rPr>
        <w:t>.</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Don’t be afraid to ask questions about procedure during the meeting.</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Do your best to keep things moving, restate comments made by membership if necessary, but it is usually best to just turn over agenda items to whoever is leading the issue. </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Take vote counts and confirm with other </w:t>
      </w:r>
      <w:r w:rsidR="008D56C7">
        <w:rPr>
          <w:rFonts w:ascii="Times New Roman" w:hAnsi="Times New Roman"/>
          <w:color w:val="000000"/>
          <w:szCs w:val="24"/>
        </w:rPr>
        <w:t>EXCOM</w:t>
      </w:r>
      <w:r w:rsidRPr="00007850">
        <w:rPr>
          <w:rFonts w:ascii="Times New Roman" w:hAnsi="Times New Roman"/>
          <w:color w:val="000000"/>
          <w:szCs w:val="24"/>
        </w:rPr>
        <w:t xml:space="preserve"> members.</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You are responsible for the tone of the meeting; do your best to keep it professional and positive (and not too long).</w:t>
      </w:r>
    </w:p>
    <w:p w:rsidR="004F5823" w:rsidRPr="00007850" w:rsidRDefault="004F5823" w:rsidP="00A91624">
      <w:pPr>
        <w:widowControl/>
        <w:numPr>
          <w:ilvl w:val="0"/>
          <w:numId w:val="13"/>
        </w:num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Raffle and social/ Banquet</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Find the student subunit officers and see if they need help moving raffle items to the banquet room.</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Enjoy yourself.</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At some point things will probably deteriorate; try and help the President- elect to move people out of the banquet room at this point if not before.</w:t>
      </w:r>
    </w:p>
    <w:p w:rsidR="004F5823" w:rsidRPr="00007850" w:rsidRDefault="004F5823" w:rsidP="00A91624">
      <w:pPr>
        <w:widowControl/>
        <w:numPr>
          <w:ilvl w:val="0"/>
          <w:numId w:val="13"/>
        </w:numPr>
        <w:autoSpaceDE w:val="0"/>
        <w:autoSpaceDN w:val="0"/>
        <w:adjustRightInd w:val="0"/>
        <w:jc w:val="both"/>
        <w:rPr>
          <w:rFonts w:ascii="Times New Roman" w:hAnsi="Times New Roman"/>
          <w:b/>
          <w:color w:val="000000"/>
          <w:szCs w:val="24"/>
        </w:rPr>
      </w:pPr>
      <w:r w:rsidRPr="00007850">
        <w:rPr>
          <w:rFonts w:ascii="Times New Roman" w:hAnsi="Times New Roman"/>
          <w:b/>
          <w:color w:val="000000"/>
          <w:szCs w:val="24"/>
        </w:rPr>
        <w:t>Last Morning</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Check in with the new President-elect and get their contact information.</w:t>
      </w:r>
    </w:p>
    <w:p w:rsidR="004F5823" w:rsidRPr="00007850" w:rsidRDefault="004F5823" w:rsidP="00A91624">
      <w:pPr>
        <w:widowControl/>
        <w:numPr>
          <w:ilvl w:val="1"/>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Check in with the current President-elect and see if they need any help closing out the meeting.</w:t>
      </w:r>
    </w:p>
    <w:p w:rsidR="004F5823" w:rsidRPr="00007850" w:rsidRDefault="004F5823" w:rsidP="00A91624">
      <w:pPr>
        <w:autoSpaceDE w:val="0"/>
        <w:autoSpaceDN w:val="0"/>
        <w:adjustRightInd w:val="0"/>
        <w:ind w:left="360"/>
        <w:jc w:val="both"/>
        <w:rPr>
          <w:rFonts w:ascii="Times New Roman" w:hAnsi="Times New Roman"/>
          <w:b/>
          <w:color w:val="000000"/>
          <w:szCs w:val="24"/>
        </w:rPr>
      </w:pPr>
    </w:p>
    <w:p w:rsidR="004F5823" w:rsidRPr="00007850" w:rsidRDefault="004F5823" w:rsidP="00A91624">
      <w:pPr>
        <w:autoSpaceDE w:val="0"/>
        <w:autoSpaceDN w:val="0"/>
        <w:adjustRightInd w:val="0"/>
        <w:ind w:left="360"/>
        <w:jc w:val="both"/>
        <w:rPr>
          <w:rFonts w:ascii="Times New Roman" w:hAnsi="Times New Roman"/>
          <w:b/>
          <w:color w:val="000000"/>
          <w:szCs w:val="24"/>
        </w:rPr>
      </w:pPr>
      <w:r w:rsidRPr="00007850">
        <w:rPr>
          <w:rFonts w:ascii="Times New Roman" w:hAnsi="Times New Roman"/>
          <w:b/>
          <w:color w:val="000000"/>
          <w:szCs w:val="24"/>
        </w:rPr>
        <w:t xml:space="preserve">And After the Meeting </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 xml:space="preserve">Update your contacts list for the </w:t>
      </w:r>
      <w:r w:rsidR="008D56C7">
        <w:rPr>
          <w:rFonts w:ascii="Times New Roman" w:hAnsi="Times New Roman"/>
          <w:color w:val="000000"/>
          <w:szCs w:val="24"/>
        </w:rPr>
        <w:t>EXCOM</w:t>
      </w:r>
      <w:r w:rsidRPr="00007850">
        <w:rPr>
          <w:rFonts w:ascii="Times New Roman" w:hAnsi="Times New Roman"/>
          <w:color w:val="000000"/>
          <w:szCs w:val="24"/>
        </w:rPr>
        <w:t xml:space="preserve"> and any changes to committee chairs.</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Send any updated contact information for committee chairs to the webmaster and ask them to update the website.</w:t>
      </w:r>
    </w:p>
    <w:p w:rsidR="004F5823" w:rsidRPr="00007850" w:rsidRDefault="004F5823" w:rsidP="00A91624">
      <w:pPr>
        <w:widowControl/>
        <w:numPr>
          <w:ilvl w:val="0"/>
          <w:numId w:val="13"/>
        </w:numPr>
        <w:autoSpaceDE w:val="0"/>
        <w:autoSpaceDN w:val="0"/>
        <w:adjustRightInd w:val="0"/>
        <w:jc w:val="both"/>
        <w:rPr>
          <w:rFonts w:ascii="Times New Roman" w:hAnsi="Times New Roman"/>
          <w:color w:val="000000"/>
          <w:szCs w:val="24"/>
        </w:rPr>
      </w:pPr>
      <w:r w:rsidRPr="00007850">
        <w:rPr>
          <w:rFonts w:ascii="Times New Roman" w:hAnsi="Times New Roman"/>
          <w:color w:val="000000"/>
          <w:szCs w:val="24"/>
        </w:rPr>
        <w:t>Work with the Secretary Treasurer to determine if all fundraising monies have been collected. Write thank-you letters and send them out to all contributors- or ask Secretary-Treasurer to do this. Work with the Past-President to determine who will write letters to trade show vendors</w:t>
      </w:r>
    </w:p>
    <w:p w:rsidR="004F5823" w:rsidRPr="00007850" w:rsidRDefault="004F5823" w:rsidP="004F5823">
      <w:pPr>
        <w:autoSpaceDE w:val="0"/>
        <w:autoSpaceDN w:val="0"/>
        <w:adjustRightInd w:val="0"/>
        <w:rPr>
          <w:rFonts w:ascii="Times New Roman" w:hAnsi="Times New Roman"/>
          <w:color w:val="000000"/>
          <w:sz w:val="23"/>
          <w:szCs w:val="23"/>
        </w:rPr>
      </w:pPr>
    </w:p>
    <w:p w:rsidR="004F5823" w:rsidRPr="00007850" w:rsidRDefault="004F5823" w:rsidP="008D56C7">
      <w:pPr>
        <w:pStyle w:val="Title"/>
        <w:jc w:val="both"/>
      </w:pPr>
    </w:p>
    <w:p w:rsidR="004F5823" w:rsidRPr="00007850" w:rsidRDefault="004F5823" w:rsidP="008D56C7">
      <w:pPr>
        <w:pStyle w:val="Title"/>
        <w:jc w:val="both"/>
      </w:pPr>
    </w:p>
    <w:p w:rsidR="0098440D" w:rsidRDefault="0098440D" w:rsidP="00843F00">
      <w:pPr>
        <w:pStyle w:val="Heading2"/>
      </w:pPr>
      <w:r>
        <w:br w:type="page"/>
      </w:r>
      <w:bookmarkStart w:id="38" w:name="_Toc294009331"/>
      <w:r>
        <w:t>MCAFS President Elect Responsibilities</w:t>
      </w:r>
      <w:bookmarkEnd w:id="38"/>
    </w:p>
    <w:p w:rsidR="0098440D" w:rsidRDefault="0098440D" w:rsidP="0098440D"/>
    <w:p w:rsidR="0098440D" w:rsidRPr="0098440D" w:rsidRDefault="0098440D" w:rsidP="0098440D">
      <w:pPr>
        <w:rPr>
          <w:rFonts w:ascii="Times New Roman" w:hAnsi="Times New Roman"/>
          <w:b/>
        </w:rPr>
      </w:pPr>
      <w:r w:rsidRPr="0098440D">
        <w:rPr>
          <w:rFonts w:ascii="Times New Roman" w:hAnsi="Times New Roman"/>
          <w:b/>
        </w:rPr>
        <w:t>General Year Round Duties</w:t>
      </w:r>
    </w:p>
    <w:p w:rsidR="0098440D" w:rsidRPr="0098440D" w:rsidRDefault="0098440D" w:rsidP="0098440D">
      <w:pPr>
        <w:rPr>
          <w:rFonts w:ascii="Times New Roman" w:hAnsi="Times New Roman"/>
        </w:rPr>
      </w:pPr>
    </w:p>
    <w:p w:rsidR="0098440D" w:rsidRPr="0098440D" w:rsidRDefault="0098440D" w:rsidP="006410A2">
      <w:pPr>
        <w:widowControl/>
        <w:tabs>
          <w:tab w:val="num" w:pos="540"/>
        </w:tabs>
        <w:ind w:left="540" w:hanging="360"/>
        <w:rPr>
          <w:rFonts w:ascii="Times New Roman" w:hAnsi="Times New Roman"/>
        </w:rPr>
      </w:pPr>
      <w:r w:rsidRPr="0098440D">
        <w:rPr>
          <w:rFonts w:ascii="Times New Roman" w:hAnsi="Times New Roman"/>
        </w:rPr>
        <w:t>The main job is to organize and run the annual meeting</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b/>
        </w:rPr>
      </w:pPr>
      <w:r w:rsidRPr="0098440D">
        <w:rPr>
          <w:rFonts w:ascii="Times New Roman" w:hAnsi="Times New Roman"/>
          <w:b/>
        </w:rPr>
        <w:t>Time-specific Duties</w:t>
      </w:r>
    </w:p>
    <w:p w:rsidR="0098440D" w:rsidRPr="0098440D" w:rsidRDefault="0098440D" w:rsidP="0098440D">
      <w:pPr>
        <w:rPr>
          <w:rFonts w:ascii="Times New Roman" w:hAnsi="Times New Roman"/>
          <w:b/>
          <w:bCs/>
        </w:rPr>
      </w:pPr>
    </w:p>
    <w:p w:rsidR="0098440D" w:rsidRPr="0098440D" w:rsidRDefault="0098440D" w:rsidP="0098440D">
      <w:pPr>
        <w:rPr>
          <w:rFonts w:ascii="Times New Roman" w:hAnsi="Times New Roman"/>
        </w:rPr>
      </w:pPr>
      <w:r w:rsidRPr="0098440D">
        <w:rPr>
          <w:rFonts w:ascii="Times New Roman" w:hAnsi="Times New Roman"/>
        </w:rPr>
        <w:t>February</w:t>
      </w:r>
    </w:p>
    <w:p w:rsidR="0098440D" w:rsidRPr="0098440D" w:rsidRDefault="0098440D" w:rsidP="0098440D">
      <w:pPr>
        <w:widowControl/>
        <w:numPr>
          <w:ilvl w:val="0"/>
          <w:numId w:val="9"/>
        </w:numPr>
        <w:rPr>
          <w:rFonts w:ascii="Times New Roman" w:hAnsi="Times New Roman"/>
        </w:rPr>
      </w:pPr>
      <w:r w:rsidRPr="0098440D">
        <w:rPr>
          <w:rFonts w:ascii="Times New Roman" w:hAnsi="Times New Roman"/>
        </w:rPr>
        <w:t>Once you are elected, contact members of EXCOM and make sure your contact information is correct</w:t>
      </w:r>
    </w:p>
    <w:p w:rsidR="0098440D" w:rsidRDefault="0098440D" w:rsidP="0098440D">
      <w:pPr>
        <w:widowControl/>
        <w:numPr>
          <w:ilvl w:val="0"/>
          <w:numId w:val="9"/>
        </w:numPr>
        <w:rPr>
          <w:rFonts w:ascii="Times New Roman" w:hAnsi="Times New Roman"/>
        </w:rPr>
      </w:pPr>
      <w:r w:rsidRPr="0098440D">
        <w:rPr>
          <w:rFonts w:ascii="Times New Roman" w:hAnsi="Times New Roman"/>
        </w:rPr>
        <w:t>Although it is not required, it might be a good idea to plan to sit in on EXCOM conference calls before you officially take office in September (then it IS required that you participate).</w:t>
      </w:r>
    </w:p>
    <w:p w:rsidR="001545DC" w:rsidRDefault="001545DC" w:rsidP="0098440D">
      <w:pPr>
        <w:widowControl/>
        <w:numPr>
          <w:ilvl w:val="0"/>
          <w:numId w:val="9"/>
        </w:numPr>
        <w:rPr>
          <w:rFonts w:ascii="Times New Roman" w:hAnsi="Times New Roman"/>
        </w:rPr>
      </w:pPr>
      <w:r>
        <w:rPr>
          <w:rFonts w:ascii="Times New Roman" w:hAnsi="Times New Roman"/>
        </w:rPr>
        <w:t>Discuss venue options with EXCOM; they will have been getting solicitations from venues, plus have been party to discussions about moving the venue around to accommodate different audiences.</w:t>
      </w:r>
    </w:p>
    <w:p w:rsidR="001545DC" w:rsidRPr="0098440D" w:rsidRDefault="001545DC" w:rsidP="0098440D">
      <w:pPr>
        <w:widowControl/>
        <w:numPr>
          <w:ilvl w:val="0"/>
          <w:numId w:val="9"/>
        </w:numPr>
        <w:rPr>
          <w:rFonts w:ascii="Times New Roman" w:hAnsi="Times New Roman"/>
        </w:rPr>
      </w:pPr>
      <w:r>
        <w:rPr>
          <w:rFonts w:ascii="Times New Roman" w:hAnsi="Times New Roman"/>
        </w:rPr>
        <w:t xml:space="preserve">Consider whether a joint meeting is desirable, either because it matches your theme or because it meets larger chapter objectives (networking, fundraising, etc.). For example, it has been suggested that a joint meeting with The Wildlife Society (MT Chapter) occur </w:t>
      </w:r>
      <w:r w:rsidRPr="001545DC">
        <w:rPr>
          <w:rFonts w:ascii="Times New Roman" w:hAnsi="Times New Roman"/>
          <w:b/>
        </w:rPr>
        <w:t>every 5 years or so</w:t>
      </w:r>
      <w:r>
        <w:rPr>
          <w:rFonts w:ascii="Times New Roman" w:hAnsi="Times New Roman"/>
        </w:rPr>
        <w:t xml:space="preserve"> (the last joint meeting occurred in 2009).</w:t>
      </w:r>
    </w:p>
    <w:p w:rsidR="0098440D" w:rsidRPr="0098440D" w:rsidRDefault="0098440D" w:rsidP="0098440D">
      <w:pPr>
        <w:ind w:left="360"/>
        <w:rPr>
          <w:rFonts w:ascii="Times New Roman" w:hAnsi="Times New Roman"/>
        </w:rPr>
      </w:pPr>
    </w:p>
    <w:p w:rsidR="0098440D" w:rsidRPr="0098440D" w:rsidRDefault="0098440D" w:rsidP="0098440D">
      <w:pPr>
        <w:rPr>
          <w:rFonts w:ascii="Times New Roman" w:hAnsi="Times New Roman"/>
        </w:rPr>
      </w:pPr>
      <w:r w:rsidRPr="0098440D">
        <w:rPr>
          <w:rFonts w:ascii="Times New Roman" w:hAnsi="Times New Roman"/>
        </w:rPr>
        <w:t>March- September</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Decide on a location for the conference</w:t>
      </w:r>
      <w:r w:rsidR="001545DC">
        <w:rPr>
          <w:rFonts w:ascii="Times New Roman" w:hAnsi="Times New Roman"/>
        </w:rPr>
        <w:t>; if you’re planning a joint conference, your options are even more limited than for a normal meeting (think Great Falls, Kalispell, Missoula, perhaps Billings)</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Plan on 300 attendees (2007 figures)</w:t>
      </w:r>
      <w:r w:rsidR="001545DC">
        <w:rPr>
          <w:rFonts w:ascii="Times New Roman" w:hAnsi="Times New Roman"/>
        </w:rPr>
        <w:t>; a joint meeting could be twice this amount.</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Find out the state rate for hotel rooms, and ask for the state rate when making room blocks.</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Plan to block at least 150 rooms, either all in one venue (best case) or the majority in one venue and block rooms at other close by locations</w:t>
      </w:r>
      <w:r w:rsidR="001545DC">
        <w:rPr>
          <w:rFonts w:ascii="Times New Roman" w:hAnsi="Times New Roman"/>
        </w:rPr>
        <w:t>; hotels may have arrangements for situations with other hotels, so ask.  Another advantage of filling up a venue is reduced meeting room rent, so ask</w:t>
      </w:r>
      <w:r w:rsidR="00116C85">
        <w:rPr>
          <w:rFonts w:ascii="Times New Roman" w:hAnsi="Times New Roman"/>
        </w:rPr>
        <w:t xml:space="preserve"> about such deals</w:t>
      </w:r>
      <w:r w:rsidR="001545DC">
        <w:rPr>
          <w:rFonts w:ascii="Times New Roman" w:hAnsi="Times New Roman"/>
        </w:rPr>
        <w:t>; this is one of the economies of scale to a joint meeting</w:t>
      </w:r>
      <w:r w:rsidR="00116C85">
        <w:rPr>
          <w:rFonts w:ascii="Times New Roman" w:hAnsi="Times New Roman"/>
        </w:rPr>
        <w:t xml:space="preserve"> (e.g. at the joint meeting in Kalispell, we booked the entire Red Lion, and got the meeting rooms free)</w:t>
      </w:r>
      <w:r w:rsidR="001545DC">
        <w:rPr>
          <w:rFonts w:ascii="Times New Roman" w:hAnsi="Times New Roman"/>
        </w:rPr>
        <w:t>.</w:t>
      </w:r>
    </w:p>
    <w:p w:rsidR="0098440D" w:rsidRDefault="0098440D" w:rsidP="006410A2">
      <w:pPr>
        <w:widowControl/>
        <w:tabs>
          <w:tab w:val="num" w:pos="720"/>
        </w:tabs>
        <w:ind w:left="720" w:hanging="360"/>
        <w:rPr>
          <w:rFonts w:ascii="Times New Roman" w:hAnsi="Times New Roman"/>
        </w:rPr>
      </w:pPr>
      <w:r w:rsidRPr="0098440D">
        <w:rPr>
          <w:rFonts w:ascii="Times New Roman" w:hAnsi="Times New Roman"/>
        </w:rPr>
        <w:t>Once you figure out the date and location of the meeting, send out a call for symposia, and a call for papers.</w:t>
      </w:r>
    </w:p>
    <w:p w:rsidR="00116C85" w:rsidRPr="0098440D" w:rsidRDefault="00116C85" w:rsidP="006410A2">
      <w:pPr>
        <w:widowControl/>
        <w:tabs>
          <w:tab w:val="num" w:pos="720"/>
        </w:tabs>
        <w:ind w:left="720" w:hanging="360"/>
        <w:rPr>
          <w:rFonts w:ascii="Times New Roman" w:hAnsi="Times New Roman"/>
        </w:rPr>
      </w:pPr>
      <w:r>
        <w:rPr>
          <w:rFonts w:ascii="Times New Roman" w:hAnsi="Times New Roman"/>
        </w:rPr>
        <w:t>If you’re planning a joint meeting, you’ll want to put together an agreement with</w:t>
      </w:r>
      <w:r w:rsidR="00E15C3B">
        <w:rPr>
          <w:rFonts w:ascii="Times New Roman" w:hAnsi="Times New Roman"/>
        </w:rPr>
        <w:t xml:space="preserve"> the other entity that outlines details such as 1) who is responsible for signing the contract with the venue and managing meeting details</w:t>
      </w:r>
      <w:r w:rsidR="00010335">
        <w:rPr>
          <w:rFonts w:ascii="Times New Roman" w:hAnsi="Times New Roman"/>
        </w:rPr>
        <w:t xml:space="preserve"> (in 2009, joint responsibility)</w:t>
      </w:r>
      <w:r w:rsidR="00E15C3B">
        <w:rPr>
          <w:rFonts w:ascii="Times New Roman" w:hAnsi="Times New Roman"/>
        </w:rPr>
        <w:t>; 2) how costs and revenues will divided amongst the parties (for the 2009 meeting, it was done in proportion to affiliation of attendees, with non-affiliates split equally); 3) how raffle/silent auctions will be held</w:t>
      </w:r>
      <w:r w:rsidR="00010335">
        <w:rPr>
          <w:rFonts w:ascii="Times New Roman" w:hAnsi="Times New Roman"/>
        </w:rPr>
        <w:t xml:space="preserve"> (run concurrently in 2009, but proceeds kept separately)</w:t>
      </w:r>
      <w:r w:rsidR="00E15C3B">
        <w:rPr>
          <w:rFonts w:ascii="Times New Roman" w:hAnsi="Times New Roman"/>
        </w:rPr>
        <w:t>; 4) how registration/w</w:t>
      </w:r>
      <w:r w:rsidR="00010335">
        <w:rPr>
          <w:rFonts w:ascii="Times New Roman" w:hAnsi="Times New Roman"/>
        </w:rPr>
        <w:t>orkshop fees will be determined (jointly in 2009; again economies of scale meant we had lower fees than normal); and 5) what you’ll do if somehow a conflict arises between the parties that needs resolved (the 2009 MOU said we’d go to independent mediation).</w:t>
      </w:r>
      <w:r w:rsidR="00E15C3B">
        <w:rPr>
          <w:rFonts w:ascii="Times New Roman" w:hAnsi="Times New Roman"/>
        </w:rPr>
        <w:t xml:space="preserve"> </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Work with the Continuing Ed chair to come up with some ideas for a continuing ed class.  Plan to present about 3 ideas to the EXCOM.  Finalize by the end of September to announce in the early October outlet.</w:t>
      </w:r>
    </w:p>
    <w:p w:rsidR="0098440D" w:rsidRPr="0098440D" w:rsidRDefault="008B1720" w:rsidP="006410A2">
      <w:pPr>
        <w:widowControl/>
        <w:tabs>
          <w:tab w:val="num" w:pos="720"/>
        </w:tabs>
        <w:ind w:left="720" w:hanging="360"/>
        <w:rPr>
          <w:rFonts w:ascii="Times New Roman" w:hAnsi="Times New Roman"/>
        </w:rPr>
      </w:pPr>
      <w:r>
        <w:rPr>
          <w:rFonts w:ascii="Times New Roman" w:hAnsi="Times New Roman"/>
        </w:rPr>
        <w:t xml:space="preserve">Determine </w:t>
      </w:r>
      <w:r w:rsidR="0098440D" w:rsidRPr="0098440D">
        <w:rPr>
          <w:rFonts w:ascii="Times New Roman" w:hAnsi="Times New Roman"/>
        </w:rPr>
        <w:t>a conference theme and the plenary session and invited speakers</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In the past, we have comped registration for some invited speakers- people that would not ordinarily attend the conference, and we have done the same for rooms and travel. You may be able to get the venue to comp one or two rooms for plenary speakers or invited guests based on whether we fill a room block- it never hurts to ask</w:t>
      </w:r>
      <w:r w:rsidR="00010335">
        <w:rPr>
          <w:rFonts w:ascii="Times New Roman" w:hAnsi="Times New Roman"/>
        </w:rPr>
        <w:t xml:space="preserve"> (see notes above for economies of scale for joint meetings – we got most rooms comped for invited speaker in 2009)</w:t>
      </w:r>
      <w:r w:rsidRPr="0098440D">
        <w:rPr>
          <w:rFonts w:ascii="Times New Roman" w:hAnsi="Times New Roman"/>
        </w:rPr>
        <w:t>.</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 xml:space="preserve">Registration cost- plan on about $100- 175 for registration, and much less for students around 50- 75.  Also consider a reduced cost for retirees. </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Work with the secretary treasurer to decide the professional fee, student fee, retiree fee, one-day registration fee, and the Continuing Education Workshop fee.  Have a firm pre-registration cut-off date about a week before the meeting, then add a significant late fee (in 2005 $50 was assessed) to encourage pre-registration.  Put a registration form in the winter newsletter.</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 xml:space="preserve">Work with the third party credit card processing company.  We have been using Meetings Etc. </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Work with the secretary treasurer to determine the availability of inventory receipt books, nametags, pens, etc and purchase items needed for meeting.  In 2007, we recycled name tag holders and hopefully these could be used in the future.</w:t>
      </w:r>
    </w:p>
    <w:p w:rsidR="0098440D" w:rsidRPr="0098440D" w:rsidRDefault="0098440D" w:rsidP="0098440D">
      <w:pPr>
        <w:ind w:left="360"/>
        <w:rPr>
          <w:rFonts w:ascii="Times New Roman" w:hAnsi="Times New Roman"/>
        </w:rPr>
      </w:pP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 xml:space="preserve">Typical schedule:  </w:t>
      </w:r>
      <w:r w:rsidRPr="0098440D">
        <w:rPr>
          <w:rFonts w:ascii="Times New Roman" w:hAnsi="Times New Roman"/>
        </w:rPr>
        <w:tab/>
        <w:t>Monday:</w:t>
      </w:r>
      <w:r w:rsidRPr="0098440D">
        <w:rPr>
          <w:rFonts w:ascii="Times New Roman" w:hAnsi="Times New Roman"/>
        </w:rPr>
        <w:tab/>
        <w:t>EXCOM meeting</w:t>
      </w:r>
    </w:p>
    <w:p w:rsidR="0098440D" w:rsidRPr="0098440D" w:rsidRDefault="0098440D" w:rsidP="0098440D">
      <w:pPr>
        <w:ind w:left="360"/>
        <w:rPr>
          <w:rFonts w:ascii="Times New Roman" w:hAnsi="Times New Roman"/>
        </w:rPr>
      </w:pPr>
      <w:r w:rsidRPr="0098440D">
        <w:rPr>
          <w:rFonts w:ascii="Times New Roman" w:hAnsi="Times New Roman"/>
        </w:rPr>
        <w:tab/>
      </w:r>
      <w:r w:rsidRPr="0098440D">
        <w:rPr>
          <w:rFonts w:ascii="Times New Roman" w:hAnsi="Times New Roman"/>
        </w:rPr>
        <w:tab/>
      </w:r>
      <w:r w:rsidRPr="0098440D">
        <w:rPr>
          <w:rFonts w:ascii="Times New Roman" w:hAnsi="Times New Roman"/>
        </w:rPr>
        <w:tab/>
      </w:r>
      <w:r w:rsidRPr="0098440D">
        <w:rPr>
          <w:rFonts w:ascii="Times New Roman" w:hAnsi="Times New Roman"/>
        </w:rPr>
        <w:tab/>
        <w:t xml:space="preserve">Tuesday:  </w:t>
      </w:r>
      <w:r w:rsidRPr="0098440D">
        <w:rPr>
          <w:rFonts w:ascii="Times New Roman" w:hAnsi="Times New Roman"/>
        </w:rPr>
        <w:tab/>
        <w:t>Continuing Ed, welcome social</w:t>
      </w:r>
    </w:p>
    <w:p w:rsidR="0098440D" w:rsidRPr="0098440D" w:rsidRDefault="0098440D" w:rsidP="0098440D">
      <w:pPr>
        <w:ind w:left="360"/>
        <w:rPr>
          <w:rFonts w:ascii="Times New Roman" w:hAnsi="Times New Roman"/>
        </w:rPr>
      </w:pPr>
      <w:r w:rsidRPr="0098440D">
        <w:rPr>
          <w:rFonts w:ascii="Times New Roman" w:hAnsi="Times New Roman"/>
        </w:rPr>
        <w:tab/>
      </w:r>
      <w:r w:rsidRPr="0098440D">
        <w:rPr>
          <w:rFonts w:ascii="Times New Roman" w:hAnsi="Times New Roman"/>
        </w:rPr>
        <w:tab/>
      </w:r>
      <w:r w:rsidRPr="0098440D">
        <w:rPr>
          <w:rFonts w:ascii="Times New Roman" w:hAnsi="Times New Roman"/>
        </w:rPr>
        <w:tab/>
      </w:r>
      <w:r w:rsidRPr="0098440D">
        <w:rPr>
          <w:rFonts w:ascii="Times New Roman" w:hAnsi="Times New Roman"/>
        </w:rPr>
        <w:tab/>
        <w:t xml:space="preserve">Wednesday:  </w:t>
      </w:r>
      <w:r w:rsidRPr="0098440D">
        <w:rPr>
          <w:rFonts w:ascii="Times New Roman" w:hAnsi="Times New Roman"/>
        </w:rPr>
        <w:tab/>
        <w:t>General meeting, plenary session, , social, dinner on own</w:t>
      </w:r>
    </w:p>
    <w:p w:rsidR="0098440D" w:rsidRPr="0098440D" w:rsidRDefault="0098440D" w:rsidP="00473D2C">
      <w:pPr>
        <w:ind w:left="360"/>
        <w:rPr>
          <w:rFonts w:ascii="Times New Roman" w:hAnsi="Times New Roman"/>
        </w:rPr>
      </w:pPr>
      <w:r w:rsidRPr="0098440D">
        <w:rPr>
          <w:rFonts w:ascii="Times New Roman" w:hAnsi="Times New Roman"/>
        </w:rPr>
        <w:t>Thursday:</w:t>
      </w:r>
      <w:r w:rsidRPr="0098440D">
        <w:rPr>
          <w:rFonts w:ascii="Times New Roman" w:hAnsi="Times New Roman"/>
        </w:rPr>
        <w:tab/>
        <w:t xml:space="preserve">General Meeting, </w:t>
      </w:r>
      <w:r w:rsidR="00473D2C">
        <w:rPr>
          <w:rFonts w:ascii="Times New Roman" w:hAnsi="Times New Roman"/>
        </w:rPr>
        <w:t xml:space="preserve">business </w:t>
      </w:r>
      <w:r w:rsidRPr="0098440D">
        <w:rPr>
          <w:rFonts w:ascii="Times New Roman" w:hAnsi="Times New Roman"/>
        </w:rPr>
        <w:t>lunch, dinner</w:t>
      </w:r>
      <w:r w:rsidR="00473D2C">
        <w:rPr>
          <w:rFonts w:ascii="Times New Roman" w:hAnsi="Times New Roman"/>
        </w:rPr>
        <w:t>/awards</w:t>
      </w:r>
      <w:r w:rsidRPr="0098440D">
        <w:rPr>
          <w:rFonts w:ascii="Times New Roman" w:hAnsi="Times New Roman"/>
        </w:rPr>
        <w:t xml:space="preserve"> </w:t>
      </w:r>
      <w:r w:rsidR="00473D2C">
        <w:rPr>
          <w:rFonts w:ascii="Times New Roman" w:hAnsi="Times New Roman"/>
        </w:rPr>
        <w:t xml:space="preserve">                                             </w:t>
      </w:r>
      <w:r w:rsidRPr="0098440D">
        <w:rPr>
          <w:rFonts w:ascii="Times New Roman" w:hAnsi="Times New Roman"/>
        </w:rPr>
        <w:t>banquet</w:t>
      </w:r>
    </w:p>
    <w:p w:rsidR="0098440D" w:rsidRPr="0098440D" w:rsidRDefault="0098440D" w:rsidP="0098440D">
      <w:pPr>
        <w:ind w:left="360"/>
        <w:rPr>
          <w:rFonts w:ascii="Times New Roman" w:hAnsi="Times New Roman"/>
        </w:rPr>
      </w:pPr>
      <w:r w:rsidRPr="0098440D">
        <w:rPr>
          <w:rFonts w:ascii="Times New Roman" w:hAnsi="Times New Roman"/>
        </w:rPr>
        <w:tab/>
      </w:r>
      <w:r w:rsidRPr="0098440D">
        <w:rPr>
          <w:rFonts w:ascii="Times New Roman" w:hAnsi="Times New Roman"/>
        </w:rPr>
        <w:tab/>
      </w:r>
      <w:r w:rsidRPr="0098440D">
        <w:rPr>
          <w:rFonts w:ascii="Times New Roman" w:hAnsi="Times New Roman"/>
        </w:rPr>
        <w:tab/>
      </w:r>
      <w:r w:rsidRPr="0098440D">
        <w:rPr>
          <w:rFonts w:ascii="Times New Roman" w:hAnsi="Times New Roman"/>
        </w:rPr>
        <w:tab/>
        <w:t>Friday:</w:t>
      </w:r>
      <w:r w:rsidRPr="0098440D">
        <w:rPr>
          <w:rFonts w:ascii="Times New Roman" w:hAnsi="Times New Roman"/>
        </w:rPr>
        <w:tab/>
      </w:r>
      <w:r w:rsidRPr="0098440D">
        <w:rPr>
          <w:rFonts w:ascii="Times New Roman" w:hAnsi="Times New Roman"/>
        </w:rPr>
        <w:tab/>
        <w:t>Meeting until noon, adjourn</w:t>
      </w:r>
    </w:p>
    <w:p w:rsidR="0098440D" w:rsidRPr="0098440D" w:rsidRDefault="0098440D" w:rsidP="0098440D">
      <w:pPr>
        <w:rPr>
          <w:rFonts w:ascii="Times New Roman" w:hAnsi="Times New Roman"/>
        </w:rPr>
      </w:pPr>
      <w:r w:rsidRPr="0098440D">
        <w:rPr>
          <w:rFonts w:ascii="Times New Roman" w:hAnsi="Times New Roman"/>
        </w:rPr>
        <w:t>October</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Meeting announcement and first call for papers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Line up and contact invited speakers for plenary sessions.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Send out email to membership chair for first call for papers, and symposia and meeting announcement</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Work with the venue for menu (don’t skimp on food</w:t>
      </w:r>
      <w:r w:rsidR="00010335">
        <w:rPr>
          <w:rFonts w:ascii="Times New Roman" w:hAnsi="Times New Roman"/>
        </w:rPr>
        <w:t>; we generally make sure there’s beef, chicken, vegetarian options</w:t>
      </w:r>
      <w:r w:rsidRPr="0098440D">
        <w:rPr>
          <w:rFonts w:ascii="Times New Roman" w:hAnsi="Times New Roman"/>
        </w:rPr>
        <w:t>)</w:t>
      </w:r>
      <w:r w:rsidR="00010335">
        <w:rPr>
          <w:rFonts w:ascii="Times New Roman" w:hAnsi="Times New Roman"/>
        </w:rPr>
        <w:t>; based on experiences in 2009-2011, a buffet line with 4 lines moving concurrently works best for moving people through (at the joint meeting in 2009, we had issues with everyone getting fed on-time, which really messed up the flow of the evening festivities).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Set up monthly or as-needed conference calls with meeting committee (EXCOM and committee chairs)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Contact student subunits for a volunteer coordinator</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Figure out socials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Coordinate with the president and past president for fundraising and trade show</w:t>
      </w:r>
      <w:r w:rsidR="00010335">
        <w:rPr>
          <w:rFonts w:ascii="Times New Roman" w:hAnsi="Times New Roman"/>
        </w:rPr>
        <w:t>; you’ll need to also coordinate with the other entity if holding a joint meeting.  Another advantage of a joint meeting is that it increases the draw to vendors because of the size of the meeting – but getting the word out sooner than later will be the key to taking advantage of this.</w:t>
      </w:r>
    </w:p>
    <w:p w:rsidR="0098440D" w:rsidRPr="0098440D" w:rsidRDefault="0098440D" w:rsidP="0098440D">
      <w:pPr>
        <w:widowControl/>
        <w:numPr>
          <w:ilvl w:val="0"/>
          <w:numId w:val="26"/>
        </w:numPr>
        <w:rPr>
          <w:rFonts w:ascii="Times New Roman" w:hAnsi="Times New Roman"/>
        </w:rPr>
      </w:pPr>
      <w:r w:rsidRPr="0098440D">
        <w:rPr>
          <w:rFonts w:ascii="Times New Roman" w:hAnsi="Times New Roman"/>
        </w:rPr>
        <w:t xml:space="preserve">Send letters out to FWP commissioners, host city mayor, local, state officials, parent society officers, western division officers, neighboring chapter presidents inviting them to attend the conference. </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rPr>
      </w:pPr>
      <w:r w:rsidRPr="0098440D">
        <w:rPr>
          <w:rFonts w:ascii="Times New Roman" w:hAnsi="Times New Roman"/>
        </w:rPr>
        <w:t>November</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Call for papers</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Symposia deadline</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Decide on conference memento- if you want and order</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Send letters out to FWP commissioners, host city mayor, local, state officials, parent society officers, western division officers, neighboring chapter presidents inviting them to attend the conference.</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Reserve special rooms (if available) for EXCOM, in 2007 I got Jacuzzi suites for the EXCOM at no extra charge.</w:t>
      </w:r>
    </w:p>
    <w:p w:rsidR="0098440D" w:rsidRPr="0098440D" w:rsidRDefault="0098440D" w:rsidP="0098440D">
      <w:pPr>
        <w:widowControl/>
        <w:numPr>
          <w:ilvl w:val="0"/>
          <w:numId w:val="25"/>
        </w:numPr>
        <w:rPr>
          <w:rFonts w:ascii="Times New Roman" w:hAnsi="Times New Roman"/>
        </w:rPr>
      </w:pPr>
      <w:r w:rsidRPr="0098440D">
        <w:rPr>
          <w:rFonts w:ascii="Times New Roman" w:hAnsi="Times New Roman"/>
        </w:rPr>
        <w:t>Make reservations, travel plans for invited speakers if necessary</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rPr>
      </w:pPr>
      <w:r w:rsidRPr="0098440D">
        <w:rPr>
          <w:rFonts w:ascii="Times New Roman" w:hAnsi="Times New Roman"/>
        </w:rPr>
        <w:t>December</w:t>
      </w:r>
    </w:p>
    <w:p w:rsidR="0098440D" w:rsidRPr="0098440D" w:rsidRDefault="0098440D" w:rsidP="0098440D">
      <w:pPr>
        <w:widowControl/>
        <w:numPr>
          <w:ilvl w:val="0"/>
          <w:numId w:val="24"/>
        </w:numPr>
        <w:rPr>
          <w:rFonts w:ascii="Times New Roman" w:hAnsi="Times New Roman"/>
        </w:rPr>
      </w:pPr>
      <w:r w:rsidRPr="0098440D">
        <w:rPr>
          <w:rFonts w:ascii="Times New Roman" w:hAnsi="Times New Roman"/>
        </w:rPr>
        <w:t>Recruit session chairs</w:t>
      </w:r>
    </w:p>
    <w:p w:rsidR="0098440D" w:rsidRPr="0098440D" w:rsidRDefault="0098440D" w:rsidP="0098440D">
      <w:pPr>
        <w:widowControl/>
        <w:numPr>
          <w:ilvl w:val="0"/>
          <w:numId w:val="24"/>
        </w:numPr>
        <w:rPr>
          <w:rFonts w:ascii="Times New Roman" w:hAnsi="Times New Roman"/>
        </w:rPr>
      </w:pPr>
      <w:r w:rsidRPr="0098440D">
        <w:rPr>
          <w:rFonts w:ascii="Times New Roman" w:hAnsi="Times New Roman"/>
        </w:rPr>
        <w:t>Make up a schedule for volunteer needs</w:t>
      </w:r>
      <w:r w:rsidR="00473D2C">
        <w:rPr>
          <w:rFonts w:ascii="Times New Roman" w:hAnsi="Times New Roman"/>
        </w:rPr>
        <w:t xml:space="preserve"> (registration, loading talks, etc.)</w:t>
      </w:r>
    </w:p>
    <w:p w:rsidR="0098440D" w:rsidRPr="0098440D" w:rsidRDefault="0098440D" w:rsidP="0098440D">
      <w:pPr>
        <w:widowControl/>
        <w:numPr>
          <w:ilvl w:val="0"/>
          <w:numId w:val="24"/>
        </w:numPr>
        <w:rPr>
          <w:rFonts w:ascii="Times New Roman" w:hAnsi="Times New Roman"/>
        </w:rPr>
      </w:pPr>
      <w:r w:rsidRPr="0098440D">
        <w:rPr>
          <w:rFonts w:ascii="Times New Roman" w:hAnsi="Times New Roman"/>
        </w:rPr>
        <w:t>Final Call for papers deadline should be around Jan 1</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rPr>
      </w:pPr>
      <w:r w:rsidRPr="0098440D">
        <w:rPr>
          <w:rFonts w:ascii="Times New Roman" w:hAnsi="Times New Roman"/>
        </w:rPr>
        <w:t>January</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Finalize schedule</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End call for papers</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Finalize volunteers, recruit more, coordinate with volunteer coordinator</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Contact session chairs about the responsibilities</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Make a schedule at a glance</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Compile abstracts into program (this takes a while)</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Arrange laptops and power point projectors- do not rent from hotels they charge a fortune.  Members should be able to loan enough of these for the meetings.  Also, remember remotes, and pointers.  You will probably have to rent screens from the venues, media carts, but consider bringing your own extension cords and power strips.</w:t>
      </w:r>
    </w:p>
    <w:p w:rsidR="0098440D" w:rsidRPr="0098440D" w:rsidRDefault="0098440D" w:rsidP="0098440D">
      <w:pPr>
        <w:widowControl/>
        <w:numPr>
          <w:ilvl w:val="0"/>
          <w:numId w:val="22"/>
        </w:numPr>
        <w:rPr>
          <w:rFonts w:ascii="Times New Roman" w:hAnsi="Times New Roman"/>
        </w:rPr>
      </w:pPr>
      <w:r w:rsidRPr="0098440D">
        <w:rPr>
          <w:rFonts w:ascii="Times New Roman" w:hAnsi="Times New Roman"/>
        </w:rPr>
        <w:t>Other little things, like time reminder cards- I made some up in 2007, and these are available</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rPr>
      </w:pPr>
      <w:r w:rsidRPr="0098440D">
        <w:rPr>
          <w:rFonts w:ascii="Times New Roman" w:hAnsi="Times New Roman"/>
        </w:rPr>
        <w:t>February</w:t>
      </w:r>
    </w:p>
    <w:p w:rsidR="0098440D" w:rsidRPr="0098440D" w:rsidRDefault="0098440D" w:rsidP="0098440D">
      <w:pPr>
        <w:widowControl/>
        <w:numPr>
          <w:ilvl w:val="0"/>
          <w:numId w:val="23"/>
        </w:numPr>
        <w:rPr>
          <w:rFonts w:ascii="Times New Roman" w:hAnsi="Times New Roman"/>
        </w:rPr>
      </w:pPr>
      <w:r w:rsidRPr="0098440D">
        <w:rPr>
          <w:rFonts w:ascii="Times New Roman" w:hAnsi="Times New Roman"/>
        </w:rPr>
        <w:t>Print out meeting program (don’t make too many copies)</w:t>
      </w:r>
    </w:p>
    <w:p w:rsidR="0098440D" w:rsidRPr="0098440D" w:rsidRDefault="0098440D" w:rsidP="0098440D">
      <w:pPr>
        <w:widowControl/>
        <w:numPr>
          <w:ilvl w:val="0"/>
          <w:numId w:val="23"/>
        </w:numPr>
        <w:rPr>
          <w:rFonts w:ascii="Times New Roman" w:hAnsi="Times New Roman"/>
        </w:rPr>
      </w:pPr>
      <w:r w:rsidRPr="0098440D">
        <w:rPr>
          <w:rFonts w:ascii="Times New Roman" w:hAnsi="Times New Roman"/>
        </w:rPr>
        <w:t>Send out reminders to everyone about everything</w:t>
      </w:r>
    </w:p>
    <w:p w:rsidR="0098440D" w:rsidRPr="0098440D" w:rsidRDefault="0098440D" w:rsidP="0098440D">
      <w:pPr>
        <w:widowControl/>
        <w:numPr>
          <w:ilvl w:val="0"/>
          <w:numId w:val="23"/>
        </w:numPr>
        <w:rPr>
          <w:rFonts w:ascii="Times New Roman" w:hAnsi="Times New Roman"/>
        </w:rPr>
      </w:pPr>
      <w:r w:rsidRPr="0098440D">
        <w:rPr>
          <w:rFonts w:ascii="Times New Roman" w:hAnsi="Times New Roman"/>
        </w:rPr>
        <w:t>Get some sleep</w:t>
      </w:r>
    </w:p>
    <w:p w:rsidR="0098440D" w:rsidRPr="0098440D" w:rsidRDefault="0098440D" w:rsidP="0098440D">
      <w:pPr>
        <w:widowControl/>
        <w:numPr>
          <w:ilvl w:val="0"/>
          <w:numId w:val="23"/>
        </w:numPr>
        <w:rPr>
          <w:rFonts w:ascii="Times New Roman" w:hAnsi="Times New Roman"/>
        </w:rPr>
      </w:pPr>
      <w:r w:rsidRPr="0098440D">
        <w:rPr>
          <w:rFonts w:ascii="Times New Roman" w:hAnsi="Times New Roman"/>
        </w:rPr>
        <w:t>Think about a new president elect</w:t>
      </w:r>
    </w:p>
    <w:p w:rsidR="0098440D" w:rsidRPr="0098440D" w:rsidRDefault="0098440D" w:rsidP="0098440D">
      <w:pPr>
        <w:widowControl/>
        <w:numPr>
          <w:ilvl w:val="0"/>
          <w:numId w:val="23"/>
        </w:numPr>
        <w:rPr>
          <w:rFonts w:ascii="Times New Roman" w:hAnsi="Times New Roman"/>
        </w:rPr>
      </w:pPr>
      <w:r w:rsidRPr="0098440D">
        <w:rPr>
          <w:rFonts w:ascii="Times New Roman" w:hAnsi="Times New Roman"/>
        </w:rPr>
        <w:t>Meet with volunteer coordinator</w:t>
      </w:r>
    </w:p>
    <w:p w:rsidR="0098440D" w:rsidRPr="0098440D" w:rsidRDefault="0098440D" w:rsidP="0098440D">
      <w:pPr>
        <w:rPr>
          <w:rFonts w:ascii="Times New Roman" w:hAnsi="Times New Roman"/>
        </w:rPr>
      </w:pPr>
    </w:p>
    <w:p w:rsidR="0098440D" w:rsidRPr="0098440D" w:rsidRDefault="0098440D" w:rsidP="0098440D">
      <w:pPr>
        <w:rPr>
          <w:rFonts w:ascii="Times New Roman" w:hAnsi="Times New Roman"/>
          <w:b/>
        </w:rPr>
      </w:pPr>
      <w:r w:rsidRPr="0098440D">
        <w:rPr>
          <w:rFonts w:ascii="Times New Roman" w:hAnsi="Times New Roman"/>
          <w:b/>
        </w:rPr>
        <w:t>After the meeting</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Write thank you notes to invited speakers, etc…</w:t>
      </w:r>
    </w:p>
    <w:p w:rsidR="0098440D" w:rsidRPr="0098440D" w:rsidRDefault="0098440D" w:rsidP="006410A2">
      <w:pPr>
        <w:widowControl/>
        <w:tabs>
          <w:tab w:val="num" w:pos="720"/>
        </w:tabs>
        <w:ind w:left="720" w:hanging="360"/>
        <w:rPr>
          <w:rFonts w:ascii="Times New Roman" w:hAnsi="Times New Roman"/>
        </w:rPr>
      </w:pPr>
      <w:r w:rsidRPr="0098440D">
        <w:rPr>
          <w:rFonts w:ascii="Times New Roman" w:hAnsi="Times New Roman"/>
        </w:rPr>
        <w:t>Work with the secretary treasurer to prepare a one page final budget of the meeting (and Continuing Ed) showing all income and all expenses.</w:t>
      </w:r>
      <w:r w:rsidR="008953C6">
        <w:rPr>
          <w:rFonts w:ascii="Times New Roman" w:hAnsi="Times New Roman"/>
        </w:rPr>
        <w:t xml:space="preserve"> If this was a joint meeting, arrange for the respective secretary-treasurers to finalize numbers together and determine allocations to respective entities.</w:t>
      </w:r>
      <w:r w:rsidRPr="0098440D">
        <w:rPr>
          <w:rFonts w:ascii="Times New Roman" w:hAnsi="Times New Roman"/>
        </w:rPr>
        <w:t xml:space="preserve">  </w:t>
      </w:r>
    </w:p>
    <w:p w:rsidR="0098440D" w:rsidRPr="0098440D" w:rsidRDefault="0098440D" w:rsidP="0098440D">
      <w:pPr>
        <w:ind w:left="360"/>
        <w:rPr>
          <w:rFonts w:ascii="Times New Roman" w:hAnsi="Times New Roman"/>
        </w:rPr>
      </w:pPr>
    </w:p>
    <w:p w:rsidR="0098440D" w:rsidRPr="0098440D" w:rsidRDefault="0098440D" w:rsidP="0098440D">
      <w:pPr>
        <w:rPr>
          <w:rFonts w:ascii="Times New Roman" w:hAnsi="Times New Roman"/>
          <w:b/>
        </w:rPr>
      </w:pPr>
      <w:r w:rsidRPr="0098440D">
        <w:rPr>
          <w:rFonts w:ascii="Times New Roman" w:hAnsi="Times New Roman"/>
          <w:b/>
        </w:rPr>
        <w:t>Other things:</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Everyone has to pay, including speakers</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Beer is expensive</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Food is expensive, but don’t skimp</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Breaks are important</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Keep everyone on time- impress this upon moderators!  I cannot state this enough!</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There will inevitably be tons of minor problems and questions- find the president and past president and ask them for help.</w:t>
      </w:r>
    </w:p>
    <w:p w:rsidR="0098440D" w:rsidRPr="0098440D" w:rsidRDefault="0098440D" w:rsidP="0098440D">
      <w:pPr>
        <w:widowControl/>
        <w:numPr>
          <w:ilvl w:val="0"/>
          <w:numId w:val="27"/>
        </w:numPr>
        <w:rPr>
          <w:rFonts w:ascii="Times New Roman" w:hAnsi="Times New Roman"/>
        </w:rPr>
      </w:pPr>
      <w:r w:rsidRPr="0098440D">
        <w:rPr>
          <w:rFonts w:ascii="Times New Roman" w:hAnsi="Times New Roman"/>
        </w:rPr>
        <w:t>Get a lot of volunteers</w:t>
      </w:r>
    </w:p>
    <w:p w:rsidR="0098440D" w:rsidRDefault="0098440D" w:rsidP="0098440D">
      <w:pPr>
        <w:widowControl/>
        <w:numPr>
          <w:ilvl w:val="0"/>
          <w:numId w:val="27"/>
        </w:numPr>
        <w:rPr>
          <w:rFonts w:ascii="Times New Roman" w:hAnsi="Times New Roman"/>
        </w:rPr>
      </w:pPr>
      <w:r w:rsidRPr="0098440D">
        <w:rPr>
          <w:rFonts w:ascii="Times New Roman" w:hAnsi="Times New Roman"/>
        </w:rPr>
        <w:t>Even if the meeting is in your home town, plan on staying at the hotel for the conference week</w:t>
      </w:r>
      <w:r w:rsidR="00C3298E">
        <w:rPr>
          <w:rFonts w:ascii="Times New Roman" w:hAnsi="Times New Roman"/>
        </w:rPr>
        <w:t>.</w:t>
      </w:r>
    </w:p>
    <w:p w:rsidR="00C3298E" w:rsidRDefault="00C3298E" w:rsidP="0098440D">
      <w:pPr>
        <w:widowControl/>
        <w:numPr>
          <w:ilvl w:val="0"/>
          <w:numId w:val="27"/>
        </w:numPr>
        <w:rPr>
          <w:rFonts w:ascii="Times New Roman" w:hAnsi="Times New Roman"/>
        </w:rPr>
      </w:pPr>
      <w:r>
        <w:rPr>
          <w:rFonts w:ascii="Times New Roman" w:hAnsi="Times New Roman"/>
        </w:rPr>
        <w:t>Keep the awards ceremony at the banquet moving right along.  Folks get into a celebratory mood, so if things languish, it can lead to behavioral issues.</w:t>
      </w:r>
    </w:p>
    <w:p w:rsidR="00C3298E" w:rsidRDefault="00473D2C" w:rsidP="00C3298E">
      <w:pPr>
        <w:widowControl/>
        <w:numPr>
          <w:ilvl w:val="0"/>
          <w:numId w:val="27"/>
        </w:numPr>
        <w:rPr>
          <w:rFonts w:ascii="Times New Roman" w:hAnsi="Times New Roman"/>
        </w:rPr>
      </w:pPr>
      <w:r>
        <w:rPr>
          <w:rFonts w:ascii="Times New Roman" w:hAnsi="Times New Roman"/>
        </w:rPr>
        <w:t>If you’re running a joint meeting, don’t underestimate differences in culture to create issues – so talk through everything.  At the 2009 meeting, the biggest issue was different expectations for the banquet and awards ceremony</w:t>
      </w:r>
      <w:r w:rsidR="00C3298E">
        <w:rPr>
          <w:rFonts w:ascii="Times New Roman" w:hAnsi="Times New Roman"/>
        </w:rPr>
        <w:t>, even though we seemingly had agreement</w:t>
      </w:r>
      <w:r>
        <w:rPr>
          <w:rFonts w:ascii="Times New Roman" w:hAnsi="Times New Roman"/>
        </w:rPr>
        <w:t xml:space="preserve">.  The TWS folks were used to long roasts, etc. which lead to </w:t>
      </w:r>
      <w:r w:rsidR="00C3298E">
        <w:rPr>
          <w:rFonts w:ascii="Times New Roman" w:hAnsi="Times New Roman"/>
        </w:rPr>
        <w:t>impatience amongst the AFS folks who were in a celebratory mood (see 9 above).  So, work through those issues in advance – to the degree you can.</w:t>
      </w:r>
    </w:p>
    <w:p w:rsidR="00C3298E" w:rsidRPr="00C3298E" w:rsidRDefault="00C3298E" w:rsidP="00C3298E">
      <w:pPr>
        <w:widowControl/>
        <w:numPr>
          <w:ilvl w:val="0"/>
          <w:numId w:val="27"/>
        </w:numPr>
        <w:rPr>
          <w:rFonts w:ascii="Times New Roman" w:hAnsi="Times New Roman"/>
        </w:rPr>
      </w:pPr>
      <w:r>
        <w:rPr>
          <w:rFonts w:ascii="Times New Roman" w:hAnsi="Times New Roman"/>
        </w:rPr>
        <w:t>Joint meetings are great ways to learn new ways to do things – for example, the TWS meeting lead us to business lunches and awards banquets – both ways to increase attendance at those venues.</w:t>
      </w:r>
    </w:p>
    <w:p w:rsidR="00BF406F" w:rsidRPr="00007850" w:rsidRDefault="0098440D" w:rsidP="00843F00">
      <w:pPr>
        <w:pStyle w:val="Heading2"/>
      </w:pPr>
      <w:r>
        <w:br w:type="page"/>
      </w:r>
      <w:bookmarkStart w:id="39" w:name="_Toc294009332"/>
      <w:r w:rsidR="00BF406F" w:rsidRPr="00007850">
        <w:t xml:space="preserve">MCAFS </w:t>
      </w:r>
      <w:r w:rsidR="00BF406F" w:rsidRPr="00007850">
        <w:rPr>
          <w:i/>
        </w:rPr>
        <w:t>Secretary/ Treasurer</w:t>
      </w:r>
      <w:r w:rsidR="00BF406F" w:rsidRPr="00007850">
        <w:t xml:space="preserve"> Responsibilities</w:t>
      </w:r>
      <w:bookmarkEnd w:id="39"/>
    </w:p>
    <w:p w:rsidR="00BF406F" w:rsidRPr="00007850" w:rsidRDefault="00BF406F" w:rsidP="008D56C7">
      <w:pPr>
        <w:jc w:val="both"/>
        <w:rPr>
          <w:rFonts w:ascii="Times New Roman" w:hAnsi="Times New Roman"/>
        </w:rPr>
      </w:pPr>
    </w:p>
    <w:p w:rsidR="00BF406F" w:rsidRPr="0098440D" w:rsidRDefault="00BF406F" w:rsidP="0098440D">
      <w:pPr>
        <w:rPr>
          <w:rFonts w:ascii="Times New Roman" w:hAnsi="Times New Roman"/>
          <w:b/>
        </w:rPr>
      </w:pPr>
      <w:r w:rsidRPr="0098440D">
        <w:rPr>
          <w:rFonts w:ascii="Times New Roman" w:hAnsi="Times New Roman"/>
          <w:b/>
        </w:rPr>
        <w:t>General Year Round Duties</w:t>
      </w:r>
    </w:p>
    <w:p w:rsidR="00BF406F" w:rsidRPr="00007850" w:rsidRDefault="00BF406F" w:rsidP="008D56C7">
      <w:pPr>
        <w:jc w:val="both"/>
        <w:rPr>
          <w:rFonts w:ascii="Times New Roman" w:hAnsi="Times New Roman"/>
        </w:rPr>
      </w:pP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Deposit funds and write checks promptly.  You are responsible for setting up a bank account and balancing bank statements.</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Prepare a treasurer’s report a few days before ExCom meetings.  Call for the current trust fund balance, write up all bank transactions and take stock of other assets (such as belt buckles).</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Within a few weeks after the ExCom meeting, prepare minutes and route to ExCom for edits and corrections.  Give the approved minutes (from prior ExCom meeting) to Web Page Chair.</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Keep ExCom mailing list current.  Share with Web Page Chair.</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Obtain a copy of the MCAFS membership database.  The Membership Chair is responsible for maintaining this database.</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Print out and archive any correspondence posted on the web page.  </w:t>
      </w:r>
    </w:p>
    <w:p w:rsidR="00BF406F" w:rsidRPr="00007850" w:rsidRDefault="00BF406F" w:rsidP="008D56C7">
      <w:pPr>
        <w:jc w:val="both"/>
        <w:rPr>
          <w:rFonts w:ascii="Times New Roman" w:hAnsi="Times New Roman"/>
        </w:rPr>
      </w:pPr>
    </w:p>
    <w:p w:rsidR="00BF406F" w:rsidRPr="0098440D" w:rsidRDefault="00BF406F" w:rsidP="0098440D">
      <w:pPr>
        <w:rPr>
          <w:rFonts w:ascii="Times New Roman" w:hAnsi="Times New Roman"/>
          <w:b/>
        </w:rPr>
      </w:pPr>
      <w:r w:rsidRPr="0098440D">
        <w:rPr>
          <w:rFonts w:ascii="Times New Roman" w:hAnsi="Times New Roman"/>
          <w:b/>
        </w:rPr>
        <w:t>Time-specific Duties</w:t>
      </w:r>
    </w:p>
    <w:p w:rsidR="00BF406F" w:rsidRPr="00007850" w:rsidRDefault="00BF406F" w:rsidP="008D56C7">
      <w:pPr>
        <w:jc w:val="both"/>
        <w:rPr>
          <w:rFonts w:ascii="Times New Roman" w:hAnsi="Times New Roman"/>
          <w:b/>
          <w:bCs/>
        </w:rPr>
      </w:pPr>
    </w:p>
    <w:p w:rsidR="00BF406F" w:rsidRPr="00007850" w:rsidRDefault="00BF406F" w:rsidP="008D56C7">
      <w:pPr>
        <w:jc w:val="both"/>
        <w:rPr>
          <w:rFonts w:ascii="Times New Roman" w:hAnsi="Times New Roman"/>
        </w:rPr>
      </w:pPr>
      <w:r w:rsidRPr="00007850">
        <w:rPr>
          <w:rFonts w:ascii="Times New Roman" w:hAnsi="Times New Roman"/>
        </w:rPr>
        <w:t>February</w:t>
      </w:r>
    </w:p>
    <w:p w:rsidR="00BF406F" w:rsidRPr="00007850" w:rsidRDefault="00BF406F" w:rsidP="008D56C7">
      <w:pPr>
        <w:numPr>
          <w:ilvl w:val="0"/>
          <w:numId w:val="9"/>
        </w:numPr>
        <w:jc w:val="both"/>
        <w:rPr>
          <w:rFonts w:ascii="Times New Roman" w:hAnsi="Times New Roman"/>
        </w:rPr>
      </w:pPr>
      <w:r w:rsidRPr="00007850">
        <w:rPr>
          <w:rFonts w:ascii="Times New Roman" w:hAnsi="Times New Roman"/>
        </w:rPr>
        <w:t>Write to AFS parent society to request 3% rebate.  If you don’t request it, it will be overlooked.</w:t>
      </w:r>
    </w:p>
    <w:p w:rsidR="00BF406F" w:rsidRPr="00007850" w:rsidRDefault="00BF406F" w:rsidP="008D56C7">
      <w:pPr>
        <w:ind w:left="360"/>
        <w:jc w:val="both"/>
        <w:rPr>
          <w:rFonts w:ascii="Times New Roman" w:hAnsi="Times New Roman"/>
        </w:rPr>
      </w:pPr>
    </w:p>
    <w:p w:rsidR="00BF406F" w:rsidRPr="00007850" w:rsidRDefault="00BF406F" w:rsidP="008D56C7">
      <w:pPr>
        <w:jc w:val="both"/>
        <w:rPr>
          <w:rFonts w:ascii="Times New Roman" w:hAnsi="Times New Roman"/>
        </w:rPr>
      </w:pPr>
      <w:r w:rsidRPr="00007850">
        <w:rPr>
          <w:rFonts w:ascii="Times New Roman" w:hAnsi="Times New Roman"/>
        </w:rPr>
        <w:t>March</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Prepare the minutes from the annual meeting.  Send one copy to AFS parent society and one to the Western Division.</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Prepare a statement showing all MCAFS expenses and income for the previous calendar year.  Provide detail on Chapter income.  This information may become important during tax preparation/reporting.  Income categories should include: dues paid, annual meeting registration fees, summer workshop registration, continuing education registration fees, meeting donations/sponsorships (attach a second sheet listing any donations/sponsorships from the tax year) fundraising income (raffle, auctions, etc.).  Send to AFS parent society by end of March for their 503c nonprofit tax status.  This should also go in MCAFS spring newsletter.</w:t>
      </w:r>
    </w:p>
    <w:p w:rsidR="00BF406F" w:rsidRPr="00007850" w:rsidRDefault="00BF406F" w:rsidP="008D56C7">
      <w:pPr>
        <w:jc w:val="both"/>
        <w:rPr>
          <w:rFonts w:ascii="Times New Roman" w:hAnsi="Times New Roman"/>
        </w:rPr>
      </w:pPr>
    </w:p>
    <w:p w:rsidR="00BF406F" w:rsidRPr="00007850" w:rsidRDefault="00BF406F" w:rsidP="008D56C7">
      <w:pPr>
        <w:jc w:val="both"/>
        <w:rPr>
          <w:rFonts w:ascii="Times New Roman" w:hAnsi="Times New Roman"/>
        </w:rPr>
      </w:pPr>
      <w:r w:rsidRPr="00007850">
        <w:rPr>
          <w:rFonts w:ascii="Times New Roman" w:hAnsi="Times New Roman"/>
        </w:rPr>
        <w:t>April</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Either hire an accountant or prepare the taxes yourself.  </w:t>
      </w:r>
      <w:r w:rsidR="00DC3A54">
        <w:rPr>
          <w:rFonts w:ascii="Times New Roman" w:hAnsi="Times New Roman"/>
        </w:rPr>
        <w:t xml:space="preserve"> Prior to 2010, an IRS form 990EZ was required and it was easier to hire an accountant. However, in 2010 a change was made in the way the IRS looks at non-profit organizations and the process was simplified for organizations with annual revenues of less than $50,000. If the three-year average revenue for the chapter is less than $50,000, a form 990N can be filed and the process is very easy (no need to hire an accountant)</w:t>
      </w:r>
      <w:r w:rsidRPr="00007850">
        <w:rPr>
          <w:rFonts w:ascii="Times New Roman" w:hAnsi="Times New Roman"/>
        </w:rPr>
        <w:t>.  Tax forms are due May 15.</w:t>
      </w:r>
    </w:p>
    <w:p w:rsidR="00BF406F" w:rsidRPr="00007850" w:rsidRDefault="00BF406F" w:rsidP="008D56C7">
      <w:pPr>
        <w:jc w:val="both"/>
        <w:rPr>
          <w:rFonts w:ascii="Times New Roman" w:hAnsi="Times New Roman"/>
        </w:rPr>
      </w:pPr>
    </w:p>
    <w:p w:rsidR="00BF406F" w:rsidRPr="00007850" w:rsidRDefault="00BF406F" w:rsidP="008D56C7">
      <w:pPr>
        <w:jc w:val="both"/>
        <w:rPr>
          <w:rFonts w:ascii="Times New Roman" w:hAnsi="Times New Roman"/>
        </w:rPr>
      </w:pPr>
      <w:r w:rsidRPr="00007850">
        <w:rPr>
          <w:rFonts w:ascii="Times New Roman" w:hAnsi="Times New Roman"/>
        </w:rPr>
        <w:t>September</w:t>
      </w:r>
    </w:p>
    <w:p w:rsidR="00BF406F" w:rsidRPr="00007850" w:rsidRDefault="00BF406F" w:rsidP="008D56C7">
      <w:pPr>
        <w:numPr>
          <w:ilvl w:val="0"/>
          <w:numId w:val="5"/>
        </w:numPr>
        <w:jc w:val="both"/>
        <w:rPr>
          <w:rFonts w:ascii="Times New Roman" w:hAnsi="Times New Roman"/>
        </w:rPr>
      </w:pPr>
      <w:r w:rsidRPr="00007850">
        <w:rPr>
          <w:rFonts w:ascii="Times New Roman" w:hAnsi="Times New Roman"/>
        </w:rPr>
        <w:t>Revise the ExCom mailing list to show new officers.  Send to Newsletter and Web Page chairpersons.  Also contact AFS parent society liaison and fill out their form on ExCom officers.</w:t>
      </w:r>
    </w:p>
    <w:p w:rsidR="00BF406F" w:rsidRPr="00007850" w:rsidRDefault="00BF406F" w:rsidP="008D56C7">
      <w:pPr>
        <w:jc w:val="both"/>
        <w:rPr>
          <w:rFonts w:ascii="Times New Roman" w:hAnsi="Times New Roman"/>
        </w:rPr>
      </w:pPr>
    </w:p>
    <w:p w:rsidR="00BF406F" w:rsidRPr="00007850" w:rsidRDefault="00BF406F" w:rsidP="008D56C7">
      <w:pPr>
        <w:jc w:val="both"/>
        <w:rPr>
          <w:rFonts w:ascii="Times New Roman" w:hAnsi="Times New Roman"/>
        </w:rPr>
      </w:pPr>
      <w:r w:rsidRPr="00007850">
        <w:rPr>
          <w:rFonts w:ascii="Times New Roman" w:hAnsi="Times New Roman"/>
        </w:rPr>
        <w:t>October</w:t>
      </w:r>
    </w:p>
    <w:p w:rsidR="00BF406F" w:rsidRPr="00007850" w:rsidRDefault="00BF406F" w:rsidP="008D56C7">
      <w:pPr>
        <w:numPr>
          <w:ilvl w:val="0"/>
          <w:numId w:val="4"/>
        </w:numPr>
        <w:jc w:val="both"/>
        <w:rPr>
          <w:rFonts w:ascii="Times New Roman" w:hAnsi="Times New Roman"/>
        </w:rPr>
      </w:pPr>
      <w:r w:rsidRPr="00007850">
        <w:rPr>
          <w:rFonts w:ascii="Times New Roman" w:hAnsi="Times New Roman"/>
        </w:rPr>
        <w:t>When Annual Meeting time and place are known, contact the AFS parent society liaison with this information for their web page and Fisheries magazine.  Give the President-Elect’s name and phone for further information.  Also send a note to Western Division.</w:t>
      </w:r>
    </w:p>
    <w:p w:rsidR="00BF406F" w:rsidRPr="00007850" w:rsidRDefault="00BF406F" w:rsidP="008D56C7">
      <w:pPr>
        <w:numPr>
          <w:ilvl w:val="0"/>
          <w:numId w:val="4"/>
        </w:numPr>
        <w:jc w:val="both"/>
        <w:rPr>
          <w:rFonts w:ascii="Times New Roman" w:hAnsi="Times New Roman"/>
        </w:rPr>
      </w:pPr>
      <w:r w:rsidRPr="00007850">
        <w:rPr>
          <w:rFonts w:ascii="Times New Roman" w:hAnsi="Times New Roman"/>
        </w:rPr>
        <w:t>Order a Past-President’s appreciation plaque from the AFS parent society.  The cost is about $25 and it can take a while to arrive.  The current President will award the Past-President at the annual meeting.</w:t>
      </w:r>
    </w:p>
    <w:p w:rsidR="00BF406F" w:rsidRPr="00007850" w:rsidRDefault="00BF406F" w:rsidP="008D56C7">
      <w:pPr>
        <w:jc w:val="both"/>
        <w:rPr>
          <w:rFonts w:ascii="Times New Roman" w:hAnsi="Times New Roman"/>
        </w:rPr>
      </w:pPr>
    </w:p>
    <w:p w:rsidR="00BF406F" w:rsidRPr="00007850" w:rsidRDefault="00BF406F" w:rsidP="008D56C7">
      <w:pPr>
        <w:jc w:val="both"/>
        <w:rPr>
          <w:rFonts w:ascii="Times New Roman" w:hAnsi="Times New Roman"/>
        </w:rPr>
      </w:pPr>
      <w:r w:rsidRPr="00007850">
        <w:rPr>
          <w:rFonts w:ascii="Times New Roman" w:hAnsi="Times New Roman"/>
        </w:rPr>
        <w:t>December</w:t>
      </w:r>
    </w:p>
    <w:p w:rsidR="00BF406F" w:rsidRPr="00007850" w:rsidRDefault="00BF406F" w:rsidP="008D56C7">
      <w:pPr>
        <w:numPr>
          <w:ilvl w:val="0"/>
          <w:numId w:val="6"/>
        </w:numPr>
        <w:jc w:val="both"/>
        <w:rPr>
          <w:rFonts w:ascii="Times New Roman" w:hAnsi="Times New Roman"/>
        </w:rPr>
      </w:pPr>
      <w:r w:rsidRPr="00007850">
        <w:rPr>
          <w:rFonts w:ascii="Times New Roman" w:hAnsi="Times New Roman"/>
        </w:rPr>
        <w:t>Consult the Montana Commissioner of Political Practices web page (</w:t>
      </w:r>
      <w:hyperlink r:id="rId14" w:history="1">
        <w:r w:rsidRPr="00007850">
          <w:rPr>
            <w:rStyle w:val="Hyperlink"/>
            <w:rFonts w:ascii="Times New Roman" w:hAnsi="Times New Roman"/>
          </w:rPr>
          <w:t>http://state.mt.us/cpp/</w:t>
        </w:r>
      </w:hyperlink>
      <w:r w:rsidRPr="00007850">
        <w:rPr>
          <w:rFonts w:ascii="Times New Roman" w:hAnsi="Times New Roman"/>
        </w:rPr>
        <w:t>) to determine what lobbyist reporting is required by MCAFS.  Reports may be required even if it is not a legislative year.</w:t>
      </w:r>
    </w:p>
    <w:p w:rsidR="00BF406F" w:rsidRPr="00007850" w:rsidRDefault="00BF406F" w:rsidP="008D56C7">
      <w:pPr>
        <w:jc w:val="both"/>
        <w:rPr>
          <w:rFonts w:ascii="Times New Roman" w:hAnsi="Times New Roman"/>
        </w:rPr>
      </w:pPr>
    </w:p>
    <w:p w:rsidR="00BF406F" w:rsidRPr="0098440D" w:rsidRDefault="00BF406F" w:rsidP="0098440D">
      <w:pPr>
        <w:rPr>
          <w:rFonts w:ascii="Times New Roman" w:hAnsi="Times New Roman"/>
          <w:b/>
        </w:rPr>
      </w:pPr>
      <w:r w:rsidRPr="0098440D">
        <w:rPr>
          <w:rFonts w:ascii="Times New Roman" w:hAnsi="Times New Roman"/>
          <w:b/>
        </w:rPr>
        <w:t>Meeting Related Duties</w:t>
      </w:r>
    </w:p>
    <w:p w:rsidR="00BF406F" w:rsidRPr="00007850" w:rsidRDefault="00BF406F" w:rsidP="008D56C7">
      <w:pPr>
        <w:jc w:val="both"/>
        <w:rPr>
          <w:rFonts w:ascii="Times New Roman" w:hAnsi="Times New Roman"/>
        </w:rPr>
      </w:pPr>
    </w:p>
    <w:p w:rsidR="00BF406F" w:rsidRPr="0098440D" w:rsidRDefault="00BF406F" w:rsidP="008D56C7">
      <w:pPr>
        <w:jc w:val="both"/>
        <w:rPr>
          <w:rFonts w:ascii="Times New Roman" w:hAnsi="Times New Roman"/>
          <w:b/>
        </w:rPr>
      </w:pPr>
      <w:r w:rsidRPr="0098440D">
        <w:rPr>
          <w:rFonts w:ascii="Times New Roman" w:hAnsi="Times New Roman"/>
          <w:b/>
        </w:rPr>
        <w:t>Before the meeting</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You need to set up a registration schedule and fees with the President-elect.  You’ll need to decide the professional fee, student fee, retiree fee, one-day registration fee, and the Continuing Education Workshop fee.  Have a firm pre-registration cut-off date about a week before the meeting, then add a significant late fee (in 2005 $50 was assessed) to encourage pre-registration.  Put a registration form in the winter newsletter.</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Contact a third party credit card processing company.  </w:t>
      </w:r>
      <w:r w:rsidR="00F67CBB">
        <w:rPr>
          <w:rFonts w:ascii="Times New Roman" w:hAnsi="Times New Roman"/>
        </w:rPr>
        <w:t>Since</w:t>
      </w:r>
      <w:r w:rsidR="00F67CBB" w:rsidRPr="00007850">
        <w:rPr>
          <w:rFonts w:ascii="Times New Roman" w:hAnsi="Times New Roman"/>
        </w:rPr>
        <w:t xml:space="preserve"> </w:t>
      </w:r>
      <w:r w:rsidRPr="00007850">
        <w:rPr>
          <w:rFonts w:ascii="Times New Roman" w:hAnsi="Times New Roman"/>
        </w:rPr>
        <w:t xml:space="preserve">2004, Meetings Etc. (Phone 208-890-7971; web site </w:t>
      </w:r>
      <w:hyperlink r:id="rId15" w:history="1">
        <w:r w:rsidRPr="00007850">
          <w:rPr>
            <w:rStyle w:val="Hyperlink"/>
            <w:rFonts w:ascii="Times New Roman" w:hAnsi="Times New Roman"/>
          </w:rPr>
          <w:t>http://www.mtgs-etc.com/</w:t>
        </w:r>
      </w:hyperlink>
      <w:r w:rsidRPr="00007850">
        <w:rPr>
          <w:rFonts w:ascii="Times New Roman" w:hAnsi="Times New Roman"/>
        </w:rPr>
        <w:t xml:space="preserve">) from </w:t>
      </w:r>
      <w:smartTag w:uri="urn:schemas-microsoft-com:office:smarttags" w:element="place">
        <w:smartTag w:uri="urn:schemas-microsoft-com:office:smarttags" w:element="City">
          <w:r w:rsidRPr="00007850">
            <w:rPr>
              <w:rFonts w:ascii="Times New Roman" w:hAnsi="Times New Roman"/>
            </w:rPr>
            <w:t>Boise</w:t>
          </w:r>
        </w:smartTag>
        <w:r w:rsidRPr="00007850">
          <w:rPr>
            <w:rFonts w:ascii="Times New Roman" w:hAnsi="Times New Roman"/>
          </w:rPr>
          <w:t xml:space="preserve">, </w:t>
        </w:r>
        <w:smartTag w:uri="urn:schemas-microsoft-com:office:smarttags" w:element="State">
          <w:r w:rsidRPr="00007850">
            <w:rPr>
              <w:rFonts w:ascii="Times New Roman" w:hAnsi="Times New Roman"/>
            </w:rPr>
            <w:t>Idaho</w:t>
          </w:r>
        </w:smartTag>
      </w:smartTag>
      <w:r w:rsidRPr="00007850">
        <w:rPr>
          <w:rFonts w:ascii="Times New Roman" w:hAnsi="Times New Roman"/>
        </w:rPr>
        <w:t xml:space="preserve"> was used to process credit card registrations.  This service cost around 4% of the total charges processed.  Using this type of a service encourages pre-registration.  In addition, cash flow from the credit card registrations will begin before the meeting.  This is helpful to pay for meeting expenses during the meeting.</w:t>
      </w:r>
    </w:p>
    <w:p w:rsidR="00BF406F" w:rsidRPr="00007850" w:rsidRDefault="00BF406F" w:rsidP="006410A2">
      <w:pPr>
        <w:tabs>
          <w:tab w:val="num" w:pos="720"/>
        </w:tabs>
        <w:ind w:left="720" w:hanging="360"/>
        <w:jc w:val="both"/>
        <w:rPr>
          <w:rFonts w:ascii="Times New Roman" w:hAnsi="Times New Roman"/>
        </w:rPr>
      </w:pP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The </w:t>
      </w:r>
      <w:r w:rsidR="00F67CBB">
        <w:rPr>
          <w:rFonts w:ascii="Times New Roman" w:hAnsi="Times New Roman"/>
        </w:rPr>
        <w:t xml:space="preserve">current </w:t>
      </w:r>
      <w:r w:rsidRPr="00007850">
        <w:rPr>
          <w:rFonts w:ascii="Times New Roman" w:hAnsi="Times New Roman"/>
        </w:rPr>
        <w:t xml:space="preserve">MCAFS membership database should be </w:t>
      </w:r>
      <w:r w:rsidR="00F67CBB">
        <w:rPr>
          <w:rFonts w:ascii="Times New Roman" w:hAnsi="Times New Roman"/>
        </w:rPr>
        <w:t>sent to Meetings Etc to assist with getting the on-line registration running.</w:t>
      </w:r>
      <w:r w:rsidRPr="00007850">
        <w:rPr>
          <w:rFonts w:ascii="Times New Roman" w:hAnsi="Times New Roman"/>
        </w:rPr>
        <w:t xml:space="preserve">  Make sure to get the most current copy of the database from the Membership chair prior to </w:t>
      </w:r>
      <w:r w:rsidR="00F67CBB">
        <w:rPr>
          <w:rFonts w:ascii="Times New Roman" w:hAnsi="Times New Roman"/>
        </w:rPr>
        <w:t>sending</w:t>
      </w:r>
      <w:r w:rsidRPr="00007850">
        <w:rPr>
          <w:rFonts w:ascii="Times New Roman" w:hAnsi="Times New Roman"/>
        </w:rPr>
        <w:t>.</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Discuss registration schedule with Membership Chair.  Be sure the Chair knows he/she needs the most current list of members from the parent society.  Set up registration table times.  Recruit the Membership Chair to help you at the table.  Also recall 2-3 other people who owe you favors and get them to help the first meeting day.  Suggest you have the table open on the Tuesday night hospitality, all morning Weds, and about 2 hours Thursday.</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Inventory receipt books, nametags, pens, etc and purchase items needed for meeting.</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Make up a few big signs that say “Registration” and the fees.  Also have a few copies handy of all the possible registration fee breakouts (lunch, dinner, members, guests and so forth) for you and your crew to refer to at the table.</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Make copies of recent Treasurer’s report to be available at the business meeting.  Prepare a simplified budget for the meeting showing overall chapter assets, gains and losses.  Print big type and have it on an overhead or laptop projector.  Also print up list of recent RAFs.</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Print up 5-6 copies of the last business meeting.  Distribute a few to some audience “plants” so someone can make a motion to accept them.</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Prior to the meeting withdraw $150 cash (various small denominations) for the cash box.</w:t>
      </w:r>
    </w:p>
    <w:p w:rsidR="00BF406F" w:rsidRPr="00007850" w:rsidRDefault="00BF406F" w:rsidP="008D56C7">
      <w:pPr>
        <w:jc w:val="both"/>
        <w:rPr>
          <w:rFonts w:ascii="Times New Roman" w:hAnsi="Times New Roman"/>
        </w:rPr>
      </w:pPr>
    </w:p>
    <w:p w:rsidR="00BF406F" w:rsidRPr="0098440D" w:rsidRDefault="00BF406F" w:rsidP="008D56C7">
      <w:pPr>
        <w:jc w:val="both"/>
        <w:rPr>
          <w:rFonts w:ascii="Times New Roman" w:hAnsi="Times New Roman"/>
          <w:b/>
        </w:rPr>
      </w:pPr>
      <w:r w:rsidRPr="0098440D">
        <w:rPr>
          <w:rFonts w:ascii="Times New Roman" w:hAnsi="Times New Roman"/>
          <w:b/>
        </w:rPr>
        <w:t>During the meeting</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Hang up “MCAFS” banner and put out agendas.  Get a calculator, pencils, and a big cup of coffee and be ready for fun &amp; games at the registration table.  </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You are responsible for all income and credit card receipts received.  If the hotel has a safe, take advantage of it.  Past experience has shown it is a good idea to have a form just for the cash box to track everything that goes in or out.  Plus track each person’s payment on the MCAFS membership database.  Suggest you keep Continuing Education income separate from meeting income and separate from raffle income.  </w:t>
      </w:r>
    </w:p>
    <w:p w:rsidR="00BF406F" w:rsidRPr="00007850" w:rsidRDefault="00BF406F" w:rsidP="006410A2">
      <w:pPr>
        <w:tabs>
          <w:tab w:val="num" w:pos="720"/>
        </w:tabs>
        <w:ind w:left="720" w:hanging="360"/>
        <w:jc w:val="both"/>
        <w:rPr>
          <w:rFonts w:ascii="Times New Roman" w:hAnsi="Times New Roman"/>
        </w:rPr>
      </w:pPr>
    </w:p>
    <w:p w:rsidR="00BF406F" w:rsidRPr="00007850" w:rsidRDefault="00BF406F" w:rsidP="006410A2">
      <w:pPr>
        <w:tabs>
          <w:tab w:val="num" w:pos="720"/>
        </w:tabs>
        <w:ind w:left="720" w:hanging="360"/>
        <w:jc w:val="both"/>
        <w:rPr>
          <w:rFonts w:ascii="Times New Roman" w:hAnsi="Times New Roman"/>
        </w:rPr>
      </w:pP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Pay off hotel bill.    Pay the student </w:t>
      </w:r>
      <w:r w:rsidR="00AE6F9E">
        <w:rPr>
          <w:rFonts w:ascii="Times New Roman" w:hAnsi="Times New Roman"/>
        </w:rPr>
        <w:t xml:space="preserve">and professional </w:t>
      </w:r>
      <w:r w:rsidRPr="00007850">
        <w:rPr>
          <w:rFonts w:ascii="Times New Roman" w:hAnsi="Times New Roman"/>
        </w:rPr>
        <w:t>paper award</w:t>
      </w:r>
      <w:r w:rsidR="00AE6F9E">
        <w:rPr>
          <w:rFonts w:ascii="Times New Roman" w:hAnsi="Times New Roman"/>
        </w:rPr>
        <w:t>s</w:t>
      </w:r>
      <w:r w:rsidRPr="00007850">
        <w:rPr>
          <w:rFonts w:ascii="Times New Roman" w:hAnsi="Times New Roman"/>
        </w:rPr>
        <w:t>.</w:t>
      </w:r>
    </w:p>
    <w:p w:rsidR="00BF406F" w:rsidRPr="00CB676B" w:rsidRDefault="00BF406F" w:rsidP="008D56C7">
      <w:pPr>
        <w:jc w:val="both"/>
        <w:rPr>
          <w:rFonts w:ascii="Times New Roman" w:hAnsi="Times New Roman"/>
          <w:b/>
        </w:rPr>
      </w:pPr>
      <w:r w:rsidRPr="00CB676B">
        <w:rPr>
          <w:rFonts w:ascii="Times New Roman" w:hAnsi="Times New Roman"/>
          <w:b/>
        </w:rPr>
        <w:t>After the meeting</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Tally up all the funds received and keep track of numbers for all types (students, full meeting, partial meeting, etc).  Deposit money.</w:t>
      </w:r>
    </w:p>
    <w:p w:rsidR="00BF406F"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 xml:space="preserve">Prepare a list of who owes MCAFS money.  Start mailing invoices and check off on the list as they are received.  </w:t>
      </w:r>
    </w:p>
    <w:p w:rsidR="00ED40C8" w:rsidRPr="00007850" w:rsidRDefault="00BF406F" w:rsidP="006410A2">
      <w:pPr>
        <w:tabs>
          <w:tab w:val="num" w:pos="720"/>
        </w:tabs>
        <w:ind w:left="720" w:hanging="360"/>
        <w:jc w:val="both"/>
        <w:rPr>
          <w:rFonts w:ascii="Times New Roman" w:hAnsi="Times New Roman"/>
        </w:rPr>
      </w:pPr>
      <w:r w:rsidRPr="00007850">
        <w:rPr>
          <w:rFonts w:ascii="Times New Roman" w:hAnsi="Times New Roman"/>
        </w:rPr>
        <w:t>Prepare a one page final budget of the meeting (and Continuing Ed) showing all income and all expenses.  Share with ExCom at the spring meeting.  You will also need this report for tax time.</w:t>
      </w:r>
    </w:p>
    <w:p w:rsidR="00ED40C8" w:rsidRPr="00007850" w:rsidRDefault="00ED40C8" w:rsidP="00843F00">
      <w:pPr>
        <w:pStyle w:val="Heading2"/>
      </w:pPr>
      <w:r w:rsidRPr="00007850">
        <w:br w:type="page"/>
      </w:r>
      <w:bookmarkStart w:id="40" w:name="_Toc294009333"/>
      <w:r w:rsidRPr="00007850">
        <w:t xml:space="preserve">MCAFS </w:t>
      </w:r>
      <w:r w:rsidRPr="00007850">
        <w:rPr>
          <w:i/>
        </w:rPr>
        <w:t>Past President</w:t>
      </w:r>
      <w:r w:rsidRPr="00007850">
        <w:t xml:space="preserve"> Responsibilities</w:t>
      </w:r>
      <w:bookmarkEnd w:id="40"/>
      <w:r w:rsidRPr="00007850">
        <w:t xml:space="preserve"> </w:t>
      </w:r>
    </w:p>
    <w:p w:rsidR="0098440D" w:rsidRDefault="0098440D" w:rsidP="0098440D">
      <w:pPr>
        <w:autoSpaceDE w:val="0"/>
        <w:autoSpaceDN w:val="0"/>
        <w:adjustRightInd w:val="0"/>
        <w:outlineLvl w:val="0"/>
        <w:rPr>
          <w:rFonts w:ascii="Times New Roman" w:hAnsi="Times New Roman"/>
          <w:b/>
          <w:bCs/>
          <w:color w:val="000000"/>
          <w:szCs w:val="24"/>
        </w:rPr>
      </w:pPr>
    </w:p>
    <w:p w:rsidR="00ED40C8" w:rsidRPr="00063F54" w:rsidRDefault="00ED40C8" w:rsidP="00063F54">
      <w:pPr>
        <w:rPr>
          <w:rFonts w:ascii="Times New Roman" w:hAnsi="Times New Roman"/>
          <w:b/>
        </w:rPr>
      </w:pPr>
      <w:r w:rsidRPr="00063F54">
        <w:rPr>
          <w:rFonts w:ascii="Times New Roman" w:hAnsi="Times New Roman"/>
          <w:b/>
        </w:rPr>
        <w:t xml:space="preserve">General Year Round Duties </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D37C0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Participate as voting member in </w:t>
      </w:r>
      <w:r w:rsidR="008D56C7">
        <w:rPr>
          <w:rFonts w:ascii="Times New Roman" w:hAnsi="Times New Roman"/>
          <w:color w:val="000000"/>
          <w:sz w:val="23"/>
          <w:szCs w:val="23"/>
        </w:rPr>
        <w:t>EXCOM</w:t>
      </w:r>
      <w:r w:rsidRPr="00007850">
        <w:rPr>
          <w:rFonts w:ascii="Times New Roman" w:hAnsi="Times New Roman"/>
          <w:color w:val="000000"/>
          <w:sz w:val="23"/>
          <w:szCs w:val="23"/>
        </w:rPr>
        <w:t xml:space="preserve"> meetings and communications. </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Respond to emails, letters, and phone calls from members and EXCOM on issues of concern in a timely manner. </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Assist the President-elect with planning the annual meeting. </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Arrange the Trade Show for the annual meeting.</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rPr>
        <w:t>Chair the Past Presidents Committee.</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widowControl/>
        <w:numPr>
          <w:ilvl w:val="0"/>
          <w:numId w:val="21"/>
        </w:numPr>
        <w:autoSpaceDE w:val="0"/>
        <w:autoSpaceDN w:val="0"/>
        <w:adjustRightInd w:val="0"/>
        <w:rPr>
          <w:rFonts w:ascii="Times New Roman" w:hAnsi="Times New Roman"/>
          <w:color w:val="000000"/>
          <w:sz w:val="23"/>
          <w:szCs w:val="23"/>
        </w:rPr>
      </w:pPr>
      <w:r w:rsidRPr="00007850">
        <w:rPr>
          <w:rFonts w:ascii="Times New Roman" w:hAnsi="Times New Roman"/>
        </w:rPr>
        <w:t>Serve on the editorial board of the Intermountain Journal of Sciences (IJS) as an MCAFS EXCOM representative.</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63F54" w:rsidRDefault="00ED40C8" w:rsidP="00063F54">
      <w:pPr>
        <w:rPr>
          <w:rFonts w:ascii="Times New Roman" w:hAnsi="Times New Roman"/>
          <w:b/>
        </w:rPr>
      </w:pPr>
      <w:r w:rsidRPr="00063F54">
        <w:rPr>
          <w:rFonts w:ascii="Times New Roman" w:hAnsi="Times New Roman"/>
          <w:b/>
        </w:rPr>
        <w:t xml:space="preserve">Time-specific Duties </w:t>
      </w: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September</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sz w:val="23"/>
          <w:szCs w:val="23"/>
        </w:rPr>
      </w:pPr>
      <w:r w:rsidRPr="00007850">
        <w:rPr>
          <w:rFonts w:ascii="Times New Roman" w:hAnsi="Times New Roman"/>
          <w:color w:val="000000"/>
          <w:sz w:val="23"/>
          <w:szCs w:val="23"/>
        </w:rPr>
        <w:t>Talk with the incoming president about any current issues or action items and determine who will follow up/ carry things forward.</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October/November</w:t>
      </w:r>
    </w:p>
    <w:p w:rsidR="00ED40C8" w:rsidRPr="00007850" w:rsidRDefault="00ED40C8" w:rsidP="0098440D">
      <w:pPr>
        <w:widowControl/>
        <w:numPr>
          <w:ilvl w:val="0"/>
          <w:numId w:val="29"/>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Get started on Trade Show.</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December/ January</w:t>
      </w:r>
    </w:p>
    <w:p w:rsidR="00ED40C8" w:rsidRPr="00007850" w:rsidRDefault="00ED40C8" w:rsidP="0098440D">
      <w:pPr>
        <w:widowControl/>
        <w:numPr>
          <w:ilvl w:val="0"/>
          <w:numId w:val="30"/>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Keep working on Trade Show.</w:t>
      </w:r>
      <w:r w:rsidR="00FC1ACF">
        <w:rPr>
          <w:rFonts w:ascii="Times New Roman" w:hAnsi="Times New Roman"/>
          <w:color w:val="000000"/>
          <w:sz w:val="23"/>
          <w:szCs w:val="23"/>
        </w:rPr>
        <w:t xml:space="preserve"> Think of new ways to solicit participation. For example, think about selling sponsorships for slides put up between presentations, for particular sessions, and for time slots for brief presentations at those sponsored sessions (these are ideas from vendors).</w:t>
      </w:r>
    </w:p>
    <w:p w:rsidR="00ED40C8" w:rsidRPr="00007850" w:rsidRDefault="00ED40C8" w:rsidP="00ED40C8">
      <w:pPr>
        <w:widowControl/>
        <w:numPr>
          <w:ilvl w:val="0"/>
          <w:numId w:val="30"/>
        </w:numPr>
        <w:autoSpaceDE w:val="0"/>
        <w:autoSpaceDN w:val="0"/>
        <w:adjustRightInd w:val="0"/>
        <w:rPr>
          <w:rFonts w:ascii="Times New Roman" w:hAnsi="Times New Roman"/>
          <w:color w:val="000000"/>
          <w:sz w:val="23"/>
          <w:szCs w:val="23"/>
        </w:rPr>
      </w:pPr>
      <w:r w:rsidRPr="00007850">
        <w:rPr>
          <w:rFonts w:ascii="Times New Roman" w:hAnsi="Times New Roman"/>
        </w:rPr>
        <w:t>Seek and procure nominations for officers.</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February </w:t>
      </w:r>
    </w:p>
    <w:p w:rsidR="00ED40C8" w:rsidRPr="00007850" w:rsidRDefault="00ED40C8" w:rsidP="0098440D">
      <w:pPr>
        <w:widowControl/>
        <w:numPr>
          <w:ilvl w:val="0"/>
          <w:numId w:val="3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Attend annual meeting (see below).</w:t>
      </w:r>
    </w:p>
    <w:p w:rsidR="00ED40C8" w:rsidRPr="00007850" w:rsidRDefault="00ED40C8" w:rsidP="00ED40C8">
      <w:pPr>
        <w:widowControl/>
        <w:numPr>
          <w:ilvl w:val="0"/>
          <w:numId w:val="31"/>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Submit and introduce nominations for officers and committee chairs at the Business Meeting.</w:t>
      </w:r>
    </w:p>
    <w:p w:rsidR="00ED40C8" w:rsidRPr="00007850" w:rsidRDefault="00ED40C8" w:rsidP="00ED40C8">
      <w:pPr>
        <w:widowControl/>
        <w:numPr>
          <w:ilvl w:val="0"/>
          <w:numId w:val="31"/>
        </w:numPr>
        <w:autoSpaceDE w:val="0"/>
        <w:autoSpaceDN w:val="0"/>
        <w:adjustRightInd w:val="0"/>
        <w:rPr>
          <w:rFonts w:ascii="Times New Roman" w:hAnsi="Times New Roman"/>
          <w:color w:val="000000"/>
          <w:sz w:val="23"/>
          <w:szCs w:val="23"/>
        </w:rPr>
      </w:pPr>
      <w:r w:rsidRPr="00007850">
        <w:rPr>
          <w:rFonts w:ascii="Times New Roman" w:hAnsi="Times New Roman"/>
        </w:rPr>
        <w:t>Provide ballots and conduct the election of officers at the annual meeting.</w:t>
      </w:r>
    </w:p>
    <w:p w:rsidR="00ED40C8" w:rsidRPr="00007850" w:rsidRDefault="00ED40C8" w:rsidP="00ED40C8">
      <w:pPr>
        <w:widowControl/>
        <w:numPr>
          <w:ilvl w:val="0"/>
          <w:numId w:val="31"/>
        </w:numPr>
        <w:autoSpaceDE w:val="0"/>
        <w:autoSpaceDN w:val="0"/>
        <w:adjustRightInd w:val="0"/>
        <w:rPr>
          <w:rFonts w:ascii="Times New Roman" w:hAnsi="Times New Roman"/>
          <w:color w:val="000000"/>
          <w:sz w:val="23"/>
          <w:szCs w:val="23"/>
        </w:rPr>
      </w:pPr>
      <w:r w:rsidRPr="00007850">
        <w:rPr>
          <w:rFonts w:ascii="Times New Roman" w:hAnsi="Times New Roman"/>
        </w:rPr>
        <w:t>Recommend changes in the Bylaws to the EXCOM and membership.</w:t>
      </w:r>
    </w:p>
    <w:p w:rsidR="00ED40C8" w:rsidRPr="00007850" w:rsidRDefault="00ED40C8" w:rsidP="00ED40C8">
      <w:pPr>
        <w:widowControl/>
        <w:numPr>
          <w:ilvl w:val="0"/>
          <w:numId w:val="31"/>
        </w:numPr>
        <w:autoSpaceDE w:val="0"/>
        <w:autoSpaceDN w:val="0"/>
        <w:adjustRightInd w:val="0"/>
        <w:rPr>
          <w:rFonts w:ascii="Times New Roman" w:hAnsi="Times New Roman"/>
          <w:color w:val="000000"/>
          <w:sz w:val="23"/>
          <w:szCs w:val="23"/>
        </w:rPr>
      </w:pPr>
      <w:r w:rsidRPr="00007850">
        <w:rPr>
          <w:rFonts w:ascii="Times New Roman" w:hAnsi="Times New Roman"/>
        </w:rPr>
        <w:t>Distribute copies of the Bylaws and Procedures Manual to new officers and committee chairs.</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March /April </w:t>
      </w:r>
    </w:p>
    <w:p w:rsidR="00ED40C8" w:rsidRPr="00007850" w:rsidRDefault="00ED40C8" w:rsidP="0098440D">
      <w:pPr>
        <w:widowControl/>
        <w:numPr>
          <w:ilvl w:val="0"/>
          <w:numId w:val="32"/>
        </w:numPr>
        <w:autoSpaceDE w:val="0"/>
        <w:autoSpaceDN w:val="0"/>
        <w:adjustRightInd w:val="0"/>
        <w:rPr>
          <w:rFonts w:ascii="Times New Roman" w:hAnsi="Times New Roman"/>
          <w:color w:val="000000"/>
          <w:sz w:val="23"/>
          <w:szCs w:val="23"/>
        </w:rPr>
      </w:pPr>
      <w:r w:rsidRPr="00007850">
        <w:rPr>
          <w:rFonts w:ascii="Times New Roman" w:hAnsi="Times New Roman"/>
        </w:rPr>
        <w:t>Help the President Elect prepare the abstracts for the annual meeting and coordinating with presenters and IJS to publish suitable abstracts in IJS.</w:t>
      </w: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May</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June/July</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August</w:t>
      </w:r>
    </w:p>
    <w:p w:rsidR="00ED40C8" w:rsidRPr="00007850" w:rsidRDefault="00ED40C8" w:rsidP="00ED40C8">
      <w:pPr>
        <w:widowControl/>
        <w:numPr>
          <w:ilvl w:val="0"/>
          <w:numId w:val="20"/>
        </w:numPr>
        <w:autoSpaceDE w:val="0"/>
        <w:autoSpaceDN w:val="0"/>
        <w:adjustRightInd w:val="0"/>
        <w:rPr>
          <w:rFonts w:ascii="Times New Roman" w:hAnsi="Times New Roman"/>
          <w:color w:val="000000"/>
          <w:sz w:val="23"/>
          <w:szCs w:val="23"/>
        </w:rPr>
      </w:pPr>
      <w:r w:rsidRPr="00007850">
        <w:rPr>
          <w:rFonts w:ascii="Times New Roman" w:hAnsi="Times New Roman"/>
        </w:rPr>
        <w:t>Update the Procedures Manual with the assistance of the EXCOM and Committee Chairs.</w:t>
      </w:r>
    </w:p>
    <w:p w:rsidR="00ED40C8" w:rsidRPr="00007850" w:rsidRDefault="00ED40C8" w:rsidP="00ED40C8">
      <w:pPr>
        <w:widowControl/>
        <w:numPr>
          <w:ilvl w:val="0"/>
          <w:numId w:val="20"/>
        </w:numPr>
        <w:autoSpaceDE w:val="0"/>
        <w:autoSpaceDN w:val="0"/>
        <w:adjustRightInd w:val="0"/>
        <w:rPr>
          <w:rFonts w:ascii="Times New Roman" w:hAnsi="Times New Roman"/>
          <w:color w:val="000000"/>
          <w:sz w:val="23"/>
          <w:szCs w:val="23"/>
        </w:rPr>
      </w:pPr>
      <w:r w:rsidRPr="00007850">
        <w:rPr>
          <w:rFonts w:ascii="Times New Roman" w:hAnsi="Times New Roman"/>
        </w:rPr>
        <w:t>Track and maintain a list of Resource Action Fund projects.</w:t>
      </w:r>
    </w:p>
    <w:p w:rsidR="00ED40C8" w:rsidRPr="00007850" w:rsidRDefault="00ED40C8" w:rsidP="00ED40C8">
      <w:pPr>
        <w:autoSpaceDE w:val="0"/>
        <w:autoSpaceDN w:val="0"/>
        <w:adjustRightInd w:val="0"/>
        <w:ind w:left="36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0"/>
        </w:rPr>
      </w:pPr>
      <w:r w:rsidRPr="00007850">
        <w:rPr>
          <w:rFonts w:ascii="Times New Roman" w:hAnsi="Times New Roman"/>
          <w:color w:val="000000"/>
          <w:sz w:val="23"/>
          <w:szCs w:val="23"/>
        </w:rPr>
        <w:t>September</w:t>
      </w:r>
      <w:r w:rsidRPr="00007850">
        <w:rPr>
          <w:rFonts w:ascii="Times New Roman" w:hAnsi="Times New Roman"/>
          <w:color w:val="000000"/>
          <w:sz w:val="20"/>
        </w:rPr>
        <w:t xml:space="preserve"> </w:t>
      </w:r>
      <w:r w:rsidRPr="00007850">
        <w:rPr>
          <w:rFonts w:ascii="Times New Roman" w:hAnsi="Times New Roman"/>
          <w:color w:val="000000"/>
          <w:sz w:val="23"/>
          <w:szCs w:val="23"/>
        </w:rPr>
        <w:t>.</w:t>
      </w:r>
    </w:p>
    <w:p w:rsidR="00ED40C8" w:rsidRPr="00007850" w:rsidRDefault="00ED40C8" w:rsidP="0098440D">
      <w:pPr>
        <w:widowControl/>
        <w:numPr>
          <w:ilvl w:val="0"/>
          <w:numId w:val="28"/>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Retire and enjoy all the free time you have.</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007850" w:rsidRDefault="00ED40C8" w:rsidP="00ED40C8">
      <w:pPr>
        <w:autoSpaceDE w:val="0"/>
        <w:autoSpaceDN w:val="0"/>
        <w:adjustRightInd w:val="0"/>
        <w:rPr>
          <w:rFonts w:ascii="Times New Roman" w:hAnsi="Times New Roman"/>
          <w:color w:val="000000"/>
          <w:sz w:val="28"/>
          <w:szCs w:val="28"/>
        </w:rPr>
      </w:pPr>
    </w:p>
    <w:p w:rsidR="00ED40C8" w:rsidRPr="00063F54" w:rsidRDefault="00ED40C8" w:rsidP="00063F54">
      <w:pPr>
        <w:rPr>
          <w:rFonts w:ascii="Times New Roman" w:hAnsi="Times New Roman"/>
          <w:b/>
        </w:rPr>
      </w:pPr>
      <w:r w:rsidRPr="00063F54">
        <w:rPr>
          <w:rFonts w:ascii="Times New Roman" w:hAnsi="Times New Roman"/>
          <w:b/>
        </w:rPr>
        <w:t xml:space="preserve">Meeting Related Duties </w:t>
      </w:r>
    </w:p>
    <w:p w:rsidR="00ED40C8" w:rsidRPr="0098440D" w:rsidRDefault="00ED40C8" w:rsidP="00ED40C8">
      <w:pPr>
        <w:autoSpaceDE w:val="0"/>
        <w:autoSpaceDN w:val="0"/>
        <w:adjustRightInd w:val="0"/>
        <w:rPr>
          <w:rFonts w:ascii="Times New Roman" w:hAnsi="Times New Roman"/>
          <w:color w:val="000000"/>
        </w:rPr>
      </w:pPr>
      <w:r w:rsidRPr="0098440D">
        <w:rPr>
          <w:rFonts w:ascii="Times New Roman" w:hAnsi="Times New Roman"/>
          <w:b/>
          <w:color w:val="000000"/>
          <w:szCs w:val="24"/>
        </w:rPr>
        <w:t>Before the meeting</w:t>
      </w:r>
      <w:r w:rsidR="0098440D">
        <w:rPr>
          <w:rFonts w:ascii="Times New Roman" w:hAnsi="Times New Roman"/>
          <w:color w:val="000000"/>
        </w:rPr>
        <w:t>:</w:t>
      </w:r>
      <w:r w:rsidRPr="0098440D">
        <w:rPr>
          <w:rFonts w:ascii="Times New Roman" w:hAnsi="Times New Roman"/>
          <w:color w:val="000000"/>
        </w:rPr>
        <w:t xml:space="preserve"> </w:t>
      </w:r>
    </w:p>
    <w:p w:rsidR="00ED40C8" w:rsidRPr="00007850" w:rsidRDefault="00ED40C8" w:rsidP="00ED40C8">
      <w:pPr>
        <w:autoSpaceDE w:val="0"/>
        <w:autoSpaceDN w:val="0"/>
        <w:adjustRightInd w:val="0"/>
        <w:rPr>
          <w:rFonts w:ascii="Times New Roman" w:hAnsi="Times New Roman"/>
          <w:color w:val="000000"/>
        </w:rPr>
      </w:pP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 xml:space="preserve">Assist the President-elect with any questions they have about planning a meeting and selecting a venue. </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Attend and participate in all meeting related conference calls.</w:t>
      </w:r>
    </w:p>
    <w:p w:rsidR="00ED40C8" w:rsidRPr="0098440D" w:rsidRDefault="00ED40C8" w:rsidP="00ED40C8">
      <w:pPr>
        <w:autoSpaceDE w:val="0"/>
        <w:autoSpaceDN w:val="0"/>
        <w:adjustRightInd w:val="0"/>
        <w:rPr>
          <w:rFonts w:ascii="Times New Roman" w:hAnsi="Times New Roman"/>
          <w:b/>
          <w:color w:val="000000"/>
          <w:szCs w:val="24"/>
        </w:rPr>
      </w:pPr>
      <w:r w:rsidRPr="0098440D">
        <w:rPr>
          <w:rFonts w:ascii="Times New Roman" w:hAnsi="Times New Roman"/>
          <w:b/>
          <w:color w:val="000000"/>
          <w:szCs w:val="24"/>
        </w:rPr>
        <w:t xml:space="preserve">Fund raising: </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As part of the meeting committee the Past President is in charge of arranging the Trade Show. Ask the previous Past President for their list of contributors from the previous year.</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Start contacting potential participants in October or November. Make sure to update the contact address (you) on the fundraising letter. The holiday season tends to be a difficult time to catch folks.</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 xml:space="preserve">Follow up on the letter after a week or two. December is a difficult time to catch people but January is definitely not too late. </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Keep track of who will participate and fees for booths and send this to the Secretary Treasurer</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rPr>
      </w:pPr>
      <w:r w:rsidRPr="00007850">
        <w:rPr>
          <w:rFonts w:ascii="Times New Roman" w:hAnsi="Times New Roman"/>
          <w:color w:val="000000"/>
        </w:rPr>
        <w:t xml:space="preserve">Coordinate with the President- they will be handling the fundraising. Some contributors will prefer to have a booth instead of making a direct contribution (and vice-versa </w:t>
      </w:r>
    </w:p>
    <w:p w:rsidR="00ED40C8" w:rsidRPr="00007850" w:rsidRDefault="00ED40C8" w:rsidP="006410A2">
      <w:pPr>
        <w:widowControl/>
        <w:tabs>
          <w:tab w:val="num" w:pos="720"/>
        </w:tabs>
        <w:autoSpaceDE w:val="0"/>
        <w:autoSpaceDN w:val="0"/>
        <w:adjustRightInd w:val="0"/>
        <w:ind w:left="720" w:hanging="360"/>
        <w:rPr>
          <w:rFonts w:ascii="Times New Roman" w:hAnsi="Times New Roman"/>
          <w:color w:val="000000"/>
          <w:sz w:val="20"/>
        </w:rPr>
      </w:pPr>
      <w:r w:rsidRPr="00007850">
        <w:rPr>
          <w:rFonts w:ascii="Times New Roman" w:hAnsi="Times New Roman"/>
          <w:color w:val="000000"/>
        </w:rPr>
        <w:t>Request an electronic copy of each participants logo (medium to high resolution JPEGs work well) and let them know that this will be displayed on the program (you can put this information in the letter but remind them when you talk to them on the phone). If an agency or individual company sponsors a break ($500 or more) it is appropriate to have a sign made with their logo on it and displayed prominently at the break and in the program.</w:t>
      </w:r>
    </w:p>
    <w:p w:rsidR="00ED40C8" w:rsidRPr="00007850" w:rsidRDefault="00ED40C8" w:rsidP="00ED40C8">
      <w:pPr>
        <w:autoSpaceDE w:val="0"/>
        <w:autoSpaceDN w:val="0"/>
        <w:adjustRightInd w:val="0"/>
        <w:rPr>
          <w:rFonts w:ascii="Times New Roman" w:hAnsi="Times New Roman"/>
          <w:color w:val="000000"/>
          <w:sz w:val="23"/>
          <w:szCs w:val="23"/>
        </w:rPr>
      </w:pPr>
    </w:p>
    <w:p w:rsidR="00ED40C8" w:rsidRPr="0098440D" w:rsidRDefault="00ED40C8" w:rsidP="00ED40C8">
      <w:pPr>
        <w:autoSpaceDE w:val="0"/>
        <w:autoSpaceDN w:val="0"/>
        <w:adjustRightInd w:val="0"/>
        <w:rPr>
          <w:rFonts w:ascii="Times New Roman" w:hAnsi="Times New Roman"/>
          <w:b/>
          <w:color w:val="000000"/>
          <w:szCs w:val="24"/>
        </w:rPr>
      </w:pPr>
      <w:r w:rsidRPr="0098440D">
        <w:rPr>
          <w:rFonts w:ascii="Times New Roman" w:hAnsi="Times New Roman"/>
          <w:b/>
          <w:color w:val="000000"/>
          <w:szCs w:val="24"/>
        </w:rPr>
        <w:t xml:space="preserve">During the meeting </w:t>
      </w:r>
    </w:p>
    <w:p w:rsidR="00ED40C8" w:rsidRPr="00007850" w:rsidRDefault="00ED40C8" w:rsidP="0098440D">
      <w:pPr>
        <w:widowControl/>
        <w:numPr>
          <w:ilvl w:val="0"/>
          <w:numId w:val="35"/>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Make yourself available to the president elect. Remember how hard it was to pull everything together for your meeting.</w:t>
      </w:r>
    </w:p>
    <w:p w:rsidR="00ED40C8" w:rsidRPr="00007850" w:rsidRDefault="00ED40C8" w:rsidP="00ED40C8">
      <w:pPr>
        <w:widowControl/>
        <w:numPr>
          <w:ilvl w:val="0"/>
          <w:numId w:val="35"/>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Check in with the registration people. See if they need anything (like a bathroom break).</w:t>
      </w:r>
    </w:p>
    <w:p w:rsidR="00ED40C8" w:rsidRPr="00007850" w:rsidRDefault="00ED40C8" w:rsidP="0098440D">
      <w:pPr>
        <w:widowControl/>
        <w:numPr>
          <w:ilvl w:val="0"/>
          <w:numId w:val="35"/>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Keep your ears open for items that might need to be discussed at the business meeting. This is the main opportunity to initiate discussion on Chapter business.</w:t>
      </w:r>
    </w:p>
    <w:p w:rsidR="00ED40C8" w:rsidRPr="00007850" w:rsidRDefault="00ED40C8" w:rsidP="00ED40C8">
      <w:pPr>
        <w:widowControl/>
        <w:numPr>
          <w:ilvl w:val="0"/>
          <w:numId w:val="35"/>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If any committee chairs are leaving their posts, recruit replacements and talk with members about potential new chairs.</w:t>
      </w:r>
    </w:p>
    <w:p w:rsidR="00ED40C8" w:rsidRPr="00007850" w:rsidRDefault="00ED40C8" w:rsidP="00ED40C8">
      <w:pPr>
        <w:widowControl/>
        <w:numPr>
          <w:ilvl w:val="0"/>
          <w:numId w:val="35"/>
        </w:numPr>
        <w:autoSpaceDE w:val="0"/>
        <w:autoSpaceDN w:val="0"/>
        <w:adjustRightInd w:val="0"/>
        <w:rPr>
          <w:rFonts w:ascii="Times New Roman" w:hAnsi="Times New Roman"/>
          <w:b/>
          <w:color w:val="000000"/>
          <w:sz w:val="23"/>
          <w:szCs w:val="23"/>
        </w:rPr>
      </w:pPr>
      <w:r w:rsidRPr="00007850">
        <w:rPr>
          <w:rFonts w:ascii="Times New Roman" w:hAnsi="Times New Roman"/>
          <w:b/>
          <w:color w:val="000000"/>
          <w:sz w:val="23"/>
          <w:szCs w:val="23"/>
        </w:rPr>
        <w:t>Business meeting</w:t>
      </w:r>
    </w:p>
    <w:p w:rsidR="00ED40C8" w:rsidRPr="00007850" w:rsidRDefault="00ED40C8" w:rsidP="00ED40C8">
      <w:pPr>
        <w:widowControl/>
        <w:numPr>
          <w:ilvl w:val="1"/>
          <w:numId w:val="13"/>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Collect brief bios from president candidates</w:t>
      </w:r>
    </w:p>
    <w:p w:rsidR="00ED40C8" w:rsidRPr="00007850" w:rsidRDefault="00ED40C8" w:rsidP="00ED40C8">
      <w:pPr>
        <w:widowControl/>
        <w:numPr>
          <w:ilvl w:val="1"/>
          <w:numId w:val="13"/>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Get the correct spelling of president candidates’ names and print up ballots.</w:t>
      </w:r>
    </w:p>
    <w:p w:rsidR="00ED40C8" w:rsidRPr="00007850" w:rsidRDefault="00ED40C8" w:rsidP="00ED40C8">
      <w:pPr>
        <w:widowControl/>
        <w:numPr>
          <w:ilvl w:val="1"/>
          <w:numId w:val="13"/>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 xml:space="preserve">Remind people repeatedly that they really do need to attend the business meeting. </w:t>
      </w:r>
    </w:p>
    <w:p w:rsidR="00ED40C8" w:rsidRPr="00007850" w:rsidRDefault="00ED40C8" w:rsidP="00ED40C8">
      <w:pPr>
        <w:widowControl/>
        <w:numPr>
          <w:ilvl w:val="1"/>
          <w:numId w:val="13"/>
        </w:numPr>
        <w:autoSpaceDE w:val="0"/>
        <w:autoSpaceDN w:val="0"/>
        <w:adjustRightInd w:val="0"/>
        <w:rPr>
          <w:rFonts w:ascii="Times New Roman" w:hAnsi="Times New Roman"/>
          <w:color w:val="000000"/>
          <w:sz w:val="23"/>
          <w:szCs w:val="23"/>
        </w:rPr>
      </w:pPr>
      <w:r w:rsidRPr="00007850">
        <w:rPr>
          <w:rFonts w:ascii="Times New Roman" w:hAnsi="Times New Roman"/>
          <w:color w:val="000000"/>
          <w:sz w:val="23"/>
          <w:szCs w:val="23"/>
        </w:rPr>
        <w:t>Track down committee chairs and make sure that they attend so they can give committee reports.</w:t>
      </w:r>
    </w:p>
    <w:p w:rsidR="00ED40C8" w:rsidRPr="00007850" w:rsidRDefault="00593491" w:rsidP="00ED40C8">
      <w:pPr>
        <w:widowControl/>
        <w:numPr>
          <w:ilvl w:val="0"/>
          <w:numId w:val="35"/>
        </w:numPr>
        <w:autoSpaceDE w:val="0"/>
        <w:autoSpaceDN w:val="0"/>
        <w:adjustRightInd w:val="0"/>
        <w:rPr>
          <w:rFonts w:ascii="Times New Roman" w:hAnsi="Times New Roman"/>
          <w:b/>
          <w:color w:val="000000"/>
        </w:rPr>
      </w:pPr>
      <w:r>
        <w:rPr>
          <w:rFonts w:ascii="Times New Roman" w:hAnsi="Times New Roman"/>
          <w:b/>
          <w:color w:val="000000"/>
        </w:rPr>
        <w:t>Raffle and S</w:t>
      </w:r>
      <w:r w:rsidR="00ED40C8" w:rsidRPr="00007850">
        <w:rPr>
          <w:rFonts w:ascii="Times New Roman" w:hAnsi="Times New Roman"/>
          <w:b/>
          <w:color w:val="000000"/>
        </w:rPr>
        <w:t>ocial/ Banquet</w:t>
      </w:r>
    </w:p>
    <w:p w:rsidR="00ED40C8" w:rsidRPr="00007850" w:rsidRDefault="00ED40C8" w:rsidP="0098440D">
      <w:pPr>
        <w:widowControl/>
        <w:numPr>
          <w:ilvl w:val="0"/>
          <w:numId w:val="34"/>
        </w:numPr>
        <w:autoSpaceDE w:val="0"/>
        <w:autoSpaceDN w:val="0"/>
        <w:adjustRightInd w:val="0"/>
        <w:rPr>
          <w:rFonts w:ascii="Times New Roman" w:hAnsi="Times New Roman"/>
          <w:color w:val="000000"/>
        </w:rPr>
      </w:pPr>
      <w:r w:rsidRPr="00007850">
        <w:rPr>
          <w:rFonts w:ascii="Times New Roman" w:hAnsi="Times New Roman"/>
          <w:color w:val="000000"/>
        </w:rPr>
        <w:t>Find the student subunit officers and see if they need help moving raffle items to the banquet room.</w:t>
      </w:r>
    </w:p>
    <w:p w:rsidR="00ED40C8" w:rsidRPr="00007850" w:rsidRDefault="00ED40C8" w:rsidP="00ED40C8">
      <w:pPr>
        <w:widowControl/>
        <w:numPr>
          <w:ilvl w:val="0"/>
          <w:numId w:val="34"/>
        </w:numPr>
        <w:autoSpaceDE w:val="0"/>
        <w:autoSpaceDN w:val="0"/>
        <w:adjustRightInd w:val="0"/>
        <w:rPr>
          <w:rFonts w:ascii="Times New Roman" w:hAnsi="Times New Roman"/>
          <w:color w:val="000000"/>
        </w:rPr>
      </w:pPr>
      <w:r w:rsidRPr="00007850">
        <w:rPr>
          <w:rFonts w:ascii="Times New Roman" w:hAnsi="Times New Roman"/>
          <w:color w:val="000000"/>
        </w:rPr>
        <w:t>Enjoy yourself.</w:t>
      </w:r>
    </w:p>
    <w:p w:rsidR="00ED40C8" w:rsidRPr="00007850" w:rsidRDefault="00ED40C8" w:rsidP="00ED40C8">
      <w:pPr>
        <w:widowControl/>
        <w:numPr>
          <w:ilvl w:val="0"/>
          <w:numId w:val="34"/>
        </w:numPr>
        <w:autoSpaceDE w:val="0"/>
        <w:autoSpaceDN w:val="0"/>
        <w:adjustRightInd w:val="0"/>
        <w:rPr>
          <w:rFonts w:ascii="Times New Roman" w:hAnsi="Times New Roman"/>
          <w:color w:val="000000"/>
        </w:rPr>
      </w:pPr>
      <w:r w:rsidRPr="00007850">
        <w:rPr>
          <w:rFonts w:ascii="Times New Roman" w:hAnsi="Times New Roman"/>
          <w:color w:val="000000"/>
        </w:rPr>
        <w:t>At some point things will probably deteriorate; try and help the President- elect to move people out of the banquet room at this point if not before.</w:t>
      </w:r>
    </w:p>
    <w:p w:rsidR="00ED40C8" w:rsidRPr="00007850" w:rsidRDefault="00ED40C8" w:rsidP="00ED40C8">
      <w:pPr>
        <w:widowControl/>
        <w:numPr>
          <w:ilvl w:val="0"/>
          <w:numId w:val="35"/>
        </w:numPr>
        <w:autoSpaceDE w:val="0"/>
        <w:autoSpaceDN w:val="0"/>
        <w:adjustRightInd w:val="0"/>
        <w:rPr>
          <w:rFonts w:ascii="Times New Roman" w:hAnsi="Times New Roman"/>
          <w:b/>
          <w:color w:val="000000"/>
        </w:rPr>
      </w:pPr>
      <w:r w:rsidRPr="00007850">
        <w:rPr>
          <w:rFonts w:ascii="Times New Roman" w:hAnsi="Times New Roman"/>
          <w:b/>
          <w:color w:val="000000"/>
        </w:rPr>
        <w:t>Last Morning</w:t>
      </w:r>
    </w:p>
    <w:p w:rsidR="00ED40C8" w:rsidRPr="00007850" w:rsidRDefault="00ED40C8" w:rsidP="0098440D">
      <w:pPr>
        <w:widowControl/>
        <w:numPr>
          <w:ilvl w:val="0"/>
          <w:numId w:val="33"/>
        </w:numPr>
        <w:autoSpaceDE w:val="0"/>
        <w:autoSpaceDN w:val="0"/>
        <w:adjustRightInd w:val="0"/>
        <w:rPr>
          <w:rFonts w:ascii="Times New Roman" w:hAnsi="Times New Roman"/>
          <w:color w:val="000000"/>
          <w:sz w:val="23"/>
          <w:szCs w:val="23"/>
        </w:rPr>
      </w:pPr>
      <w:r w:rsidRPr="00007850">
        <w:rPr>
          <w:rFonts w:ascii="Times New Roman" w:hAnsi="Times New Roman"/>
          <w:color w:val="000000"/>
        </w:rPr>
        <w:t>Check in with the current President-elect and see if they need any help closing out the meeting.</w:t>
      </w:r>
    </w:p>
    <w:p w:rsidR="00ED40C8" w:rsidRPr="00007850" w:rsidRDefault="00ED40C8" w:rsidP="00ED40C8">
      <w:pPr>
        <w:autoSpaceDE w:val="0"/>
        <w:autoSpaceDN w:val="0"/>
        <w:adjustRightInd w:val="0"/>
        <w:ind w:left="360"/>
        <w:rPr>
          <w:rFonts w:ascii="Times New Roman" w:hAnsi="Times New Roman"/>
          <w:b/>
          <w:color w:val="000000"/>
          <w:sz w:val="28"/>
          <w:szCs w:val="28"/>
        </w:rPr>
      </w:pPr>
    </w:p>
    <w:p w:rsidR="00ED40C8" w:rsidRPr="0098440D" w:rsidRDefault="00ED40C8" w:rsidP="00ED40C8">
      <w:pPr>
        <w:autoSpaceDE w:val="0"/>
        <w:autoSpaceDN w:val="0"/>
        <w:adjustRightInd w:val="0"/>
        <w:ind w:left="360"/>
        <w:rPr>
          <w:rFonts w:ascii="Times New Roman" w:hAnsi="Times New Roman"/>
          <w:b/>
          <w:color w:val="000000"/>
          <w:szCs w:val="24"/>
        </w:rPr>
      </w:pPr>
      <w:r w:rsidRPr="0098440D">
        <w:rPr>
          <w:rFonts w:ascii="Times New Roman" w:hAnsi="Times New Roman"/>
          <w:b/>
          <w:color w:val="000000"/>
          <w:szCs w:val="24"/>
        </w:rPr>
        <w:t>And After the Meeting</w:t>
      </w:r>
      <w:r w:rsidR="0098440D">
        <w:rPr>
          <w:rFonts w:ascii="Times New Roman" w:hAnsi="Times New Roman"/>
          <w:b/>
          <w:color w:val="000000"/>
          <w:szCs w:val="24"/>
        </w:rPr>
        <w:t>:</w:t>
      </w:r>
      <w:r w:rsidRPr="0098440D">
        <w:rPr>
          <w:rFonts w:ascii="Times New Roman" w:hAnsi="Times New Roman"/>
          <w:b/>
          <w:color w:val="000000"/>
          <w:szCs w:val="24"/>
        </w:rPr>
        <w:t xml:space="preserve"> </w:t>
      </w:r>
    </w:p>
    <w:p w:rsidR="00ED40C8" w:rsidRPr="00007850" w:rsidRDefault="00ED40C8" w:rsidP="0098440D">
      <w:pPr>
        <w:widowControl/>
        <w:numPr>
          <w:ilvl w:val="0"/>
          <w:numId w:val="36"/>
        </w:numPr>
        <w:autoSpaceDE w:val="0"/>
        <w:autoSpaceDN w:val="0"/>
        <w:adjustRightInd w:val="0"/>
        <w:rPr>
          <w:rFonts w:ascii="Times New Roman" w:hAnsi="Times New Roman"/>
          <w:color w:val="000000"/>
        </w:rPr>
      </w:pPr>
      <w:r w:rsidRPr="00007850">
        <w:rPr>
          <w:rFonts w:ascii="Times New Roman" w:hAnsi="Times New Roman"/>
          <w:color w:val="000000"/>
        </w:rPr>
        <w:t>Write letters of thank you to trade show vendors</w:t>
      </w:r>
    </w:p>
    <w:p w:rsidR="00ED40C8" w:rsidRPr="00007850" w:rsidRDefault="00ED40C8" w:rsidP="00ED40C8">
      <w:pPr>
        <w:autoSpaceDE w:val="0"/>
        <w:autoSpaceDN w:val="0"/>
        <w:adjustRightInd w:val="0"/>
        <w:rPr>
          <w:rFonts w:ascii="Times New Roman" w:hAnsi="Times New Roman"/>
          <w:color w:val="000000"/>
          <w:sz w:val="23"/>
          <w:szCs w:val="23"/>
        </w:rPr>
      </w:pPr>
    </w:p>
    <w:p w:rsidR="00BF406F" w:rsidRPr="00007850" w:rsidRDefault="00BF406F" w:rsidP="00ED40C8">
      <w:pPr>
        <w:ind w:left="360"/>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rPr>
          <w:rFonts w:ascii="Times New Roman" w:hAnsi="Times New Roman"/>
        </w:rPr>
      </w:pPr>
    </w:p>
    <w:p w:rsidR="00BF406F" w:rsidRPr="00007850" w:rsidRDefault="00BF406F">
      <w:pPr>
        <w:pStyle w:val="BodyText"/>
        <w:rPr>
          <w:rFonts w:ascii="Times New Roman" w:hAnsi="Times New Roman"/>
        </w:rPr>
      </w:pPr>
    </w:p>
    <w:p w:rsidR="00BF406F" w:rsidRPr="00007850" w:rsidRDefault="00BF406F">
      <w:pPr>
        <w:tabs>
          <w:tab w:val="center" w:pos="4680"/>
        </w:tabs>
        <w:suppressAutoHyphens/>
        <w:rPr>
          <w:rFonts w:ascii="Times New Roman" w:hAnsi="Times New Roman"/>
        </w:rPr>
      </w:pPr>
      <w:r w:rsidRPr="00007850">
        <w:rPr>
          <w:rFonts w:ascii="Times New Roman" w:hAnsi="Times New Roman"/>
        </w:rPr>
        <w:br w:type="page"/>
      </w: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41" w:name="_Toc294009334"/>
      <w:r w:rsidR="00BF406F" w:rsidRPr="00007850">
        <w:t>APPENDIX C</w:t>
      </w:r>
      <w:r w:rsidRPr="00007850">
        <w:fldChar w:fldCharType="begin"/>
      </w:r>
      <w:r w:rsidR="00BF406F" w:rsidRPr="00007850">
        <w:instrText>tc  \l 1 "APPENDIX A"</w:instrText>
      </w:r>
      <w:r w:rsidRPr="00007850">
        <w:fldChar w:fldCharType="end"/>
      </w:r>
      <w:r w:rsidR="00593491">
        <w:t xml:space="preserve">: </w:t>
      </w:r>
      <w:r w:rsidR="00BF406F" w:rsidRPr="00007850">
        <w:t>Listing of Committee Chairs</w:t>
      </w:r>
      <w:bookmarkEnd w:id="41"/>
      <w:r w:rsidR="00BF406F" w:rsidRPr="00007850">
        <w:t xml:space="preserve"> </w:t>
      </w:r>
    </w:p>
    <w:p w:rsidR="00593491" w:rsidRDefault="00BF406F">
      <w:pPr>
        <w:tabs>
          <w:tab w:val="left" w:pos="-720"/>
          <w:tab w:val="left" w:pos="0"/>
          <w:tab w:val="center" w:pos="4680"/>
          <w:tab w:val="left" w:pos="5040"/>
          <w:tab w:val="left" w:pos="5760"/>
          <w:tab w:val="left" w:pos="6480"/>
          <w:tab w:val="left" w:pos="7200"/>
          <w:tab w:val="left" w:pos="7920"/>
          <w:tab w:val="left" w:pos="8640"/>
        </w:tabs>
        <w:suppressAutoHyphens/>
        <w:ind w:right="720"/>
        <w:jc w:val="center"/>
        <w:rPr>
          <w:rFonts w:ascii="Times New Roman" w:hAnsi="Times New Roman"/>
        </w:rPr>
      </w:pPr>
      <w:r w:rsidRPr="00007850">
        <w:rPr>
          <w:rFonts w:ascii="Times New Roman" w:hAnsi="Times New Roman"/>
        </w:rPr>
        <w:t xml:space="preserve">     </w:t>
      </w:r>
    </w:p>
    <w:p w:rsidR="00BF406F" w:rsidRPr="00007850" w:rsidRDefault="00593491">
      <w:pPr>
        <w:tabs>
          <w:tab w:val="left" w:pos="-720"/>
          <w:tab w:val="left" w:pos="0"/>
          <w:tab w:val="center" w:pos="4680"/>
          <w:tab w:val="left" w:pos="5040"/>
          <w:tab w:val="left" w:pos="5760"/>
          <w:tab w:val="left" w:pos="6480"/>
          <w:tab w:val="left" w:pos="7200"/>
          <w:tab w:val="left" w:pos="7920"/>
          <w:tab w:val="left" w:pos="8640"/>
        </w:tabs>
        <w:suppressAutoHyphens/>
        <w:ind w:right="720"/>
        <w:jc w:val="center"/>
        <w:rPr>
          <w:rFonts w:ascii="Times New Roman" w:hAnsi="Times New Roman"/>
          <w:b/>
        </w:rPr>
      </w:pPr>
      <w:r>
        <w:rPr>
          <w:rFonts w:ascii="Times New Roman" w:hAnsi="Times New Roman"/>
          <w:b/>
        </w:rPr>
        <w:t>Status of MCAFS Committee Chairs as o</w:t>
      </w:r>
      <w:r w:rsidR="00BF406F" w:rsidRPr="00007850">
        <w:rPr>
          <w:rFonts w:ascii="Times New Roman" w:hAnsi="Times New Roman"/>
          <w:b/>
        </w:rPr>
        <w:t xml:space="preserve">f </w:t>
      </w:r>
      <w:r w:rsidR="008B1720">
        <w:rPr>
          <w:rFonts w:ascii="Times New Roman" w:hAnsi="Times New Roman"/>
          <w:b/>
        </w:rPr>
        <w:t>May 2011</w:t>
      </w: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20"/>
        <w:rPr>
          <w:rFonts w:ascii="Times New Roman" w:hAnsi="Times New Roman"/>
          <w:b/>
          <w:u w:val="single"/>
        </w:rPr>
      </w:pPr>
      <w:r w:rsidRPr="00007850">
        <w:rPr>
          <w:rFonts w:ascii="Times New Roman" w:hAnsi="Times New Roman"/>
          <w:b/>
          <w:u w:val="single"/>
        </w:rPr>
        <w:t xml:space="preserve">                                                         </w:t>
      </w: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3870"/>
      </w:tblGrid>
      <w:tr w:rsidR="008B1720" w:rsidRPr="00007850" w:rsidTr="008B1720">
        <w:tc>
          <w:tcPr>
            <w:tcW w:w="4338" w:type="dxa"/>
          </w:tcPr>
          <w:p w:rsidR="008B1720" w:rsidRPr="00593491"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b/>
              </w:rPr>
            </w:pPr>
            <w:r>
              <w:rPr>
                <w:rFonts w:ascii="Times New Roman" w:hAnsi="Times New Roman"/>
                <w:b/>
              </w:rPr>
              <w:t>Committee</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Pr>
                <w:rFonts w:ascii="Times New Roman" w:hAnsi="Times New Roman"/>
              </w:rPr>
              <w:t>Chair(s)</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Awards</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Trevor Selch</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Continuing Education</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Matt Corsi</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Resource Management Concerns</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Steven Ranney</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Historian</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Paul Hamlin</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Legislative</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Scott Bosse</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Membership</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Joan Louie</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Newsletter</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Pr>
                <w:rFonts w:ascii="Times New Roman" w:hAnsi="Times New Roman"/>
              </w:rPr>
              <w:t>Amber Steed</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Public Outreach</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John Wachsmuth</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Species of Special Concern</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 xml:space="preserve">Tyler Haddix and Greg Hoffman </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Intermountain Journal of Science</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Pr>
                <w:rFonts w:ascii="Times New Roman" w:hAnsi="Times New Roman"/>
              </w:rPr>
              <w:t>Scott Barndt</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Past Presidents</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Current Past President</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Raffle</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MSU Student Subunit</w:t>
            </w:r>
          </w:p>
        </w:tc>
      </w:tr>
      <w:tr w:rsidR="008B1720" w:rsidRPr="00007850" w:rsidTr="008B1720">
        <w:tc>
          <w:tcPr>
            <w:tcW w:w="4338"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007850">
              <w:rPr>
                <w:rFonts w:ascii="Times New Roman" w:hAnsi="Times New Roman"/>
              </w:rPr>
              <w:t>Web Page</w:t>
            </w:r>
          </w:p>
        </w:tc>
        <w:tc>
          <w:tcPr>
            <w:tcW w:w="3870" w:type="dxa"/>
          </w:tcPr>
          <w:p w:rsidR="008B1720" w:rsidRPr="00007850" w:rsidRDefault="008B1720">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rPr>
            </w:pPr>
            <w:r w:rsidRPr="008B1720">
              <w:rPr>
                <w:rFonts w:ascii="Times New Roman" w:hAnsi="Times New Roman"/>
              </w:rPr>
              <w:t>Adam Peterson</w:t>
            </w:r>
          </w:p>
        </w:tc>
      </w:tr>
    </w:tbl>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p>
    <w:p w:rsidR="00BF406F" w:rsidRPr="00007850" w:rsidRDefault="00BF406F">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rPr>
      </w:pPr>
      <w:r w:rsidRPr="00007850">
        <w:rPr>
          <w:rFonts w:ascii="Times New Roman" w:hAnsi="Times New Roman"/>
          <w:u w:val="single"/>
        </w:rPr>
        <w:t xml:space="preserve">                                                               </w:t>
      </w:r>
    </w:p>
    <w:p w:rsidR="00BF406F" w:rsidRPr="00007850" w:rsidRDefault="00BF406F">
      <w:pPr>
        <w:tabs>
          <w:tab w:val="center" w:pos="4680"/>
        </w:tabs>
        <w:suppressAutoHyphens/>
        <w:rPr>
          <w:rFonts w:ascii="Times New Roman" w:hAnsi="Times New Roman"/>
        </w:rPr>
        <w:sectPr w:rsidR="00BF406F" w:rsidRPr="00007850">
          <w:footerReference w:type="default" r:id="rId16"/>
          <w:endnotePr>
            <w:numFmt w:val="decimal"/>
          </w:endnotePr>
          <w:pgSz w:w="12240" w:h="15840"/>
          <w:pgMar w:top="1440" w:right="1440" w:bottom="1440" w:left="1440" w:header="1440" w:footer="1440" w:gutter="0"/>
          <w:pgNumType w:start="1"/>
          <w:cols w:space="720"/>
          <w:noEndnote/>
        </w:sectPr>
      </w:pPr>
    </w:p>
    <w:p w:rsidR="00593491"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42" w:name="_Toc294009335"/>
      <w:r w:rsidR="00BF406F" w:rsidRPr="00007850">
        <w:t>APPENDIX D</w:t>
      </w:r>
      <w:r w:rsidR="00593491">
        <w:t>:</w:t>
      </w:r>
      <w:r w:rsidR="00593491" w:rsidRPr="00593491">
        <w:t xml:space="preserve"> </w:t>
      </w:r>
      <w:r w:rsidR="00593491" w:rsidRPr="00007850">
        <w:t>MCAFS EXCOM MAILING LIST</w:t>
      </w:r>
      <w:bookmarkEnd w:id="42"/>
    </w:p>
    <w:p w:rsidR="00BF406F" w:rsidRPr="00007850" w:rsidRDefault="002849A2">
      <w:pPr>
        <w:tabs>
          <w:tab w:val="center" w:pos="4680"/>
        </w:tabs>
        <w:suppressAutoHyphens/>
        <w:jc w:val="center"/>
        <w:rPr>
          <w:rFonts w:ascii="Times New Roman" w:hAnsi="Times New Roman"/>
          <w:b/>
        </w:rPr>
      </w:pPr>
      <w:r w:rsidRPr="00007850">
        <w:rPr>
          <w:rFonts w:ascii="Times New Roman" w:hAnsi="Times New Roman"/>
          <w:b/>
        </w:rPr>
        <w:fldChar w:fldCharType="begin"/>
      </w:r>
      <w:r w:rsidR="00BF406F" w:rsidRPr="00007850">
        <w:rPr>
          <w:rFonts w:ascii="Times New Roman" w:hAnsi="Times New Roman"/>
          <w:b/>
        </w:rPr>
        <w:instrText>tc  \l 1 "APPENDIX B"</w:instrText>
      </w:r>
      <w:r w:rsidRPr="00007850">
        <w:rPr>
          <w:rFonts w:ascii="Times New Roman" w:hAnsi="Times New Roman"/>
          <w:b/>
        </w:rPr>
        <w:fldChar w:fldCharType="end"/>
      </w:r>
    </w:p>
    <w:p w:rsidR="00BF406F" w:rsidRPr="00007850" w:rsidRDefault="00BF406F">
      <w:p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center"/>
        <w:rPr>
          <w:rFonts w:ascii="Times New Roman" w:hAnsi="Times New Roman"/>
          <w:b/>
        </w:rPr>
      </w:pPr>
    </w:p>
    <w:p w:rsidR="00BF406F" w:rsidRPr="00593491" w:rsidRDefault="00BF406F">
      <w:pPr>
        <w:tabs>
          <w:tab w:val="center" w:pos="4680"/>
        </w:tabs>
        <w:suppressAutoHyphens/>
        <w:jc w:val="center"/>
        <w:rPr>
          <w:rFonts w:ascii="Times New Roman" w:hAnsi="Times New Roman"/>
          <w:szCs w:val="24"/>
        </w:rPr>
      </w:pPr>
      <w:r w:rsidRPr="00593491">
        <w:rPr>
          <w:rFonts w:ascii="Times New Roman" w:hAnsi="Times New Roman"/>
          <w:b/>
          <w:szCs w:val="24"/>
        </w:rPr>
        <w:t>Names, addresses, and phone numbers of</w:t>
      </w:r>
      <w:r w:rsidR="00DF168E" w:rsidRPr="00593491">
        <w:rPr>
          <w:rFonts w:ascii="Times New Roman" w:hAnsi="Times New Roman"/>
          <w:b/>
          <w:szCs w:val="24"/>
        </w:rPr>
        <w:t xml:space="preserve"> </w:t>
      </w:r>
      <w:r w:rsidRPr="00593491">
        <w:rPr>
          <w:rFonts w:ascii="Times New Roman" w:hAnsi="Times New Roman"/>
          <w:b/>
          <w:szCs w:val="24"/>
        </w:rPr>
        <w:t>Officers and Committee Chairs</w:t>
      </w:r>
    </w:p>
    <w:p w:rsidR="00BF406F" w:rsidRPr="00593491" w:rsidRDefault="00A75BD5">
      <w:pPr>
        <w:tabs>
          <w:tab w:val="center" w:pos="4680"/>
        </w:tabs>
        <w:suppressAutoHyphens/>
        <w:jc w:val="center"/>
        <w:rPr>
          <w:rFonts w:ascii="Times New Roman" w:hAnsi="Times New Roman"/>
          <w:szCs w:val="24"/>
        </w:rPr>
      </w:pPr>
      <w:r>
        <w:rPr>
          <w:rFonts w:ascii="Times New Roman" w:hAnsi="Times New Roman"/>
          <w:b/>
          <w:szCs w:val="24"/>
        </w:rPr>
        <w:t>May</w:t>
      </w:r>
      <w:r w:rsidR="00593491" w:rsidRPr="00593491">
        <w:rPr>
          <w:rFonts w:ascii="Times New Roman" w:hAnsi="Times New Roman"/>
          <w:b/>
          <w:szCs w:val="24"/>
        </w:rPr>
        <w:t xml:space="preserve"> 20</w:t>
      </w:r>
      <w:r>
        <w:rPr>
          <w:rFonts w:ascii="Times New Roman" w:hAnsi="Times New Roman"/>
          <w:b/>
          <w:szCs w:val="24"/>
        </w:rPr>
        <w:t>11</w:t>
      </w:r>
    </w:p>
    <w:tbl>
      <w:tblPr>
        <w:tblW w:w="11460" w:type="dxa"/>
        <w:tblInd w:w="-162" w:type="dxa"/>
        <w:tblBorders>
          <w:insideH w:val="single" w:sz="4" w:space="0" w:color="auto"/>
          <w:insideV w:val="single" w:sz="4" w:space="0" w:color="auto"/>
        </w:tblBorders>
        <w:tblLayout w:type="fixed"/>
        <w:tblCellMar>
          <w:left w:w="78" w:type="dxa"/>
          <w:right w:w="78" w:type="dxa"/>
        </w:tblCellMar>
        <w:tblLook w:val="0000"/>
      </w:tblPr>
      <w:tblGrid>
        <w:gridCol w:w="2070"/>
        <w:gridCol w:w="1680"/>
        <w:gridCol w:w="3000"/>
        <w:gridCol w:w="1320"/>
        <w:gridCol w:w="3390"/>
      </w:tblGrid>
      <w:tr w:rsidR="00A75BD5" w:rsidRPr="00007850" w:rsidTr="00A75BD5">
        <w:tc>
          <w:tcPr>
            <w:tcW w:w="2070" w:type="dxa"/>
            <w:tcBorders>
              <w:top w:val="thinThickSmallGap" w:sz="24" w:space="0" w:color="auto"/>
              <w:left w:val="thinThickSmallGap" w:sz="24" w:space="0" w:color="auto"/>
              <w:bottom w:val="thickThinSmallGap" w:sz="24" w:space="0" w:color="auto"/>
            </w:tcBorders>
          </w:tcPr>
          <w:p w:rsidR="00A75BD5" w:rsidRPr="00007850" w:rsidRDefault="00A75BD5" w:rsidP="00CC42BB">
            <w:pPr>
              <w:spacing w:line="156" w:lineRule="exact"/>
              <w:rPr>
                <w:rFonts w:ascii="Times New Roman" w:hAnsi="Times New Roman"/>
                <w:sz w:val="20"/>
              </w:rPr>
            </w:pPr>
          </w:p>
          <w:p w:rsidR="00A75BD5" w:rsidRPr="00007850" w:rsidRDefault="00A75BD5" w:rsidP="00CC42BB">
            <w:pPr>
              <w:spacing w:after="56"/>
              <w:rPr>
                <w:rFonts w:ascii="Times New Roman" w:hAnsi="Times New Roman"/>
                <w:sz w:val="20"/>
              </w:rPr>
            </w:pPr>
            <w:r w:rsidRPr="00007850">
              <w:rPr>
                <w:rFonts w:ascii="Times New Roman" w:hAnsi="Times New Roman"/>
                <w:b/>
                <w:sz w:val="20"/>
              </w:rPr>
              <w:t>Officers</w:t>
            </w:r>
          </w:p>
        </w:tc>
        <w:tc>
          <w:tcPr>
            <w:tcW w:w="1680" w:type="dxa"/>
            <w:tcBorders>
              <w:top w:val="thinThickSmallGap" w:sz="24" w:space="0" w:color="auto"/>
              <w:bottom w:val="thickThinSmallGap" w:sz="24" w:space="0" w:color="auto"/>
            </w:tcBorders>
          </w:tcPr>
          <w:p w:rsidR="00A75BD5" w:rsidRPr="00007850" w:rsidRDefault="00A75BD5" w:rsidP="00CC42BB">
            <w:pPr>
              <w:spacing w:line="156" w:lineRule="exact"/>
              <w:rPr>
                <w:rFonts w:ascii="Times New Roman" w:hAnsi="Times New Roman"/>
                <w:sz w:val="20"/>
              </w:rPr>
            </w:pPr>
          </w:p>
          <w:p w:rsidR="00A75BD5" w:rsidRPr="00007850" w:rsidRDefault="00A75BD5" w:rsidP="00CC42BB">
            <w:pPr>
              <w:spacing w:after="56"/>
              <w:rPr>
                <w:rFonts w:ascii="Times New Roman" w:hAnsi="Times New Roman"/>
                <w:b/>
                <w:sz w:val="20"/>
              </w:rPr>
            </w:pPr>
            <w:r w:rsidRPr="00007850">
              <w:rPr>
                <w:rFonts w:ascii="Times New Roman" w:hAnsi="Times New Roman"/>
                <w:b/>
                <w:sz w:val="20"/>
              </w:rPr>
              <w:t>Name</w:t>
            </w:r>
          </w:p>
        </w:tc>
        <w:tc>
          <w:tcPr>
            <w:tcW w:w="3000" w:type="dxa"/>
            <w:tcBorders>
              <w:top w:val="thinThickSmallGap" w:sz="24" w:space="0" w:color="auto"/>
              <w:bottom w:val="thickThinSmallGap" w:sz="24" w:space="0" w:color="auto"/>
            </w:tcBorders>
          </w:tcPr>
          <w:p w:rsidR="00A75BD5" w:rsidRPr="00007850" w:rsidRDefault="00A75BD5" w:rsidP="00CC42BB">
            <w:pPr>
              <w:spacing w:line="156" w:lineRule="exact"/>
              <w:rPr>
                <w:rFonts w:ascii="Times New Roman" w:hAnsi="Times New Roman"/>
                <w:b/>
                <w:sz w:val="20"/>
              </w:rPr>
            </w:pPr>
          </w:p>
          <w:p w:rsidR="00A75BD5" w:rsidRPr="00007850" w:rsidRDefault="00A75BD5" w:rsidP="00CC42BB">
            <w:pPr>
              <w:spacing w:after="56"/>
              <w:rPr>
                <w:rFonts w:ascii="Times New Roman" w:hAnsi="Times New Roman"/>
                <w:b/>
                <w:sz w:val="20"/>
              </w:rPr>
            </w:pPr>
            <w:r w:rsidRPr="00007850">
              <w:rPr>
                <w:rFonts w:ascii="Times New Roman" w:hAnsi="Times New Roman"/>
                <w:b/>
                <w:sz w:val="20"/>
              </w:rPr>
              <w:t>Address</w:t>
            </w:r>
          </w:p>
        </w:tc>
        <w:tc>
          <w:tcPr>
            <w:tcW w:w="1320" w:type="dxa"/>
            <w:tcBorders>
              <w:top w:val="thinThickSmallGap" w:sz="24" w:space="0" w:color="auto"/>
              <w:bottom w:val="thickThinSmallGap" w:sz="24" w:space="0" w:color="auto"/>
            </w:tcBorders>
          </w:tcPr>
          <w:p w:rsidR="00A75BD5" w:rsidRPr="00007850" w:rsidRDefault="00A75BD5" w:rsidP="00CC42BB">
            <w:pPr>
              <w:spacing w:line="156" w:lineRule="exact"/>
              <w:rPr>
                <w:rFonts w:ascii="Times New Roman" w:hAnsi="Times New Roman"/>
                <w:b/>
                <w:sz w:val="20"/>
              </w:rPr>
            </w:pPr>
          </w:p>
          <w:p w:rsidR="00A75BD5" w:rsidRPr="00007850" w:rsidRDefault="00A75BD5" w:rsidP="00CC42BB">
            <w:pPr>
              <w:spacing w:after="56"/>
              <w:rPr>
                <w:rFonts w:ascii="Times New Roman" w:hAnsi="Times New Roman"/>
                <w:b/>
                <w:sz w:val="20"/>
              </w:rPr>
            </w:pPr>
            <w:r>
              <w:rPr>
                <w:rFonts w:ascii="Times New Roman" w:hAnsi="Times New Roman"/>
                <w:b/>
                <w:sz w:val="20"/>
              </w:rPr>
              <w:t>Phone</w:t>
            </w:r>
            <w:r w:rsidRPr="00007850">
              <w:rPr>
                <w:rFonts w:ascii="Times New Roman" w:hAnsi="Times New Roman"/>
                <w:b/>
                <w:sz w:val="20"/>
              </w:rPr>
              <w:t xml:space="preserve"> (406-)</w:t>
            </w:r>
          </w:p>
        </w:tc>
        <w:tc>
          <w:tcPr>
            <w:tcW w:w="3390" w:type="dxa"/>
            <w:tcBorders>
              <w:top w:val="thinThickSmallGap" w:sz="24" w:space="0" w:color="auto"/>
              <w:bottom w:val="thickThinSmallGap" w:sz="24" w:space="0" w:color="auto"/>
              <w:right w:val="thickThinSmallGap" w:sz="24" w:space="0" w:color="auto"/>
            </w:tcBorders>
          </w:tcPr>
          <w:p w:rsidR="00A75BD5" w:rsidRPr="00007850" w:rsidRDefault="00A75BD5" w:rsidP="00CC42BB">
            <w:pPr>
              <w:spacing w:line="156" w:lineRule="exact"/>
              <w:ind w:left="162"/>
              <w:rPr>
                <w:rFonts w:ascii="Times New Roman" w:hAnsi="Times New Roman"/>
                <w:b/>
                <w:sz w:val="20"/>
              </w:rPr>
            </w:pPr>
          </w:p>
          <w:p w:rsidR="00A75BD5" w:rsidRPr="00007850" w:rsidRDefault="00A75BD5" w:rsidP="00CC42BB">
            <w:pPr>
              <w:spacing w:after="56"/>
              <w:ind w:left="162"/>
              <w:rPr>
                <w:rFonts w:ascii="Times New Roman" w:hAnsi="Times New Roman"/>
                <w:sz w:val="20"/>
              </w:rPr>
            </w:pPr>
            <w:r w:rsidRPr="00007850">
              <w:rPr>
                <w:rFonts w:ascii="Times New Roman" w:hAnsi="Times New Roman"/>
                <w:b/>
                <w:sz w:val="20"/>
              </w:rPr>
              <w:t>E-mail</w:t>
            </w:r>
          </w:p>
        </w:tc>
      </w:tr>
      <w:tr w:rsidR="00A75BD5" w:rsidRPr="00007850" w:rsidTr="00A75BD5">
        <w:tc>
          <w:tcPr>
            <w:tcW w:w="2070" w:type="dxa"/>
            <w:tcBorders>
              <w:top w:val="thickThinSmallGap" w:sz="24" w:space="0" w:color="auto"/>
              <w:left w:val="thinThickSmallGap" w:sz="24" w:space="0" w:color="auto"/>
              <w:bottom w:val="single" w:sz="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President</w:t>
            </w:r>
          </w:p>
        </w:tc>
        <w:tc>
          <w:tcPr>
            <w:tcW w:w="1680" w:type="dxa"/>
            <w:tcBorders>
              <w:top w:val="thickThinSmallGap" w:sz="24" w:space="0" w:color="auto"/>
            </w:tcBorders>
          </w:tcPr>
          <w:p w:rsidR="00A75BD5" w:rsidRPr="00007850" w:rsidRDefault="00A75BD5" w:rsidP="00CC42BB">
            <w:pPr>
              <w:spacing w:after="56"/>
              <w:jc w:val="both"/>
              <w:rPr>
                <w:rFonts w:ascii="Times New Roman" w:hAnsi="Times New Roman"/>
                <w:sz w:val="16"/>
                <w:szCs w:val="16"/>
              </w:rPr>
            </w:pPr>
            <w:r>
              <w:rPr>
                <w:rFonts w:ascii="Times New Roman" w:hAnsi="Times New Roman"/>
                <w:sz w:val="16"/>
                <w:szCs w:val="16"/>
              </w:rPr>
              <w:t>Todd Koel</w:t>
            </w:r>
          </w:p>
        </w:tc>
        <w:tc>
          <w:tcPr>
            <w:tcW w:w="3000" w:type="dxa"/>
            <w:tcBorders>
              <w:top w:val="thickThinSmallGap" w:sz="24" w:space="0" w:color="auto"/>
            </w:tcBorders>
          </w:tcPr>
          <w:p w:rsidR="00A75BD5" w:rsidRPr="00007850" w:rsidRDefault="00A75BD5" w:rsidP="00CC42BB">
            <w:pPr>
              <w:spacing w:after="56"/>
              <w:rPr>
                <w:rFonts w:ascii="Times New Roman" w:hAnsi="Times New Roman"/>
                <w:sz w:val="16"/>
                <w:szCs w:val="16"/>
              </w:rPr>
            </w:pPr>
            <w:r w:rsidRPr="00A75BD5">
              <w:rPr>
                <w:rFonts w:ascii="Times New Roman" w:hAnsi="Times New Roman"/>
                <w:color w:val="000000"/>
                <w:sz w:val="16"/>
                <w:szCs w:val="16"/>
              </w:rPr>
              <w:t>Fisheries and Aquatic Sciences Program; PO Box 168; Yellowstone Natl Park, WY 82190</w:t>
            </w:r>
          </w:p>
        </w:tc>
        <w:tc>
          <w:tcPr>
            <w:tcW w:w="1320" w:type="dxa"/>
            <w:tcBorders>
              <w:top w:val="thickThinSmallGap" w:sz="24" w:space="0" w:color="auto"/>
            </w:tcBorders>
          </w:tcPr>
          <w:p w:rsidR="00A75BD5" w:rsidRPr="00007850" w:rsidRDefault="00A75BD5" w:rsidP="00CC42BB">
            <w:pPr>
              <w:spacing w:after="56"/>
              <w:rPr>
                <w:rFonts w:ascii="Times New Roman" w:hAnsi="Times New Roman"/>
                <w:color w:val="000000"/>
                <w:sz w:val="16"/>
                <w:szCs w:val="16"/>
              </w:rPr>
            </w:pPr>
            <w:r>
              <w:rPr>
                <w:rFonts w:ascii="Times New Roman" w:hAnsi="Times New Roman"/>
                <w:color w:val="000000"/>
                <w:sz w:val="16"/>
                <w:szCs w:val="16"/>
              </w:rPr>
              <w:t>307-344-2281</w:t>
            </w:r>
          </w:p>
          <w:p w:rsidR="00A75BD5" w:rsidRPr="00007850" w:rsidRDefault="00A75BD5" w:rsidP="00CC42BB">
            <w:pPr>
              <w:spacing w:after="56"/>
              <w:rPr>
                <w:rFonts w:ascii="Times New Roman" w:hAnsi="Times New Roman"/>
                <w:sz w:val="16"/>
                <w:szCs w:val="16"/>
              </w:rPr>
            </w:pPr>
          </w:p>
        </w:tc>
        <w:tc>
          <w:tcPr>
            <w:tcW w:w="3390" w:type="dxa"/>
            <w:tcBorders>
              <w:top w:val="thickThinSmallGap" w:sz="24" w:space="0" w:color="auto"/>
              <w:bottom w:val="single" w:sz="4" w:space="0" w:color="auto"/>
              <w:right w:val="thickThinSmallGap" w:sz="24" w:space="0" w:color="auto"/>
            </w:tcBorders>
          </w:tcPr>
          <w:p w:rsidR="00A75BD5" w:rsidRPr="00007850" w:rsidRDefault="002849A2" w:rsidP="00A75BD5">
            <w:pPr>
              <w:ind w:left="162"/>
              <w:rPr>
                <w:rFonts w:ascii="Times New Roman" w:hAnsi="Times New Roman"/>
                <w:sz w:val="16"/>
                <w:szCs w:val="16"/>
              </w:rPr>
            </w:pPr>
            <w:hyperlink r:id="rId17" w:history="1">
              <w:r w:rsidR="00A75BD5" w:rsidRPr="00413AB6">
                <w:rPr>
                  <w:rStyle w:val="Hyperlink"/>
                  <w:rFonts w:ascii="Times New Roman" w:hAnsi="Times New Roman"/>
                  <w:sz w:val="16"/>
                  <w:szCs w:val="16"/>
                </w:rPr>
                <w:t>todd_koel@nps.gov</w:t>
              </w:r>
            </w:hyperlink>
          </w:p>
        </w:tc>
      </w:tr>
      <w:tr w:rsidR="00A75BD5" w:rsidRPr="00007850" w:rsidTr="00A75BD5">
        <w:tc>
          <w:tcPr>
            <w:tcW w:w="2070" w:type="dxa"/>
            <w:tcBorders>
              <w:top w:val="single" w:sz="4" w:space="0" w:color="auto"/>
              <w:left w:val="thinThickSmallGap" w:sz="24" w:space="0" w:color="auto"/>
              <w:bottom w:val="single" w:sz="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Past-President</w:t>
            </w:r>
          </w:p>
        </w:tc>
        <w:tc>
          <w:tcPr>
            <w:tcW w:w="1680" w:type="dxa"/>
          </w:tcPr>
          <w:p w:rsidR="00A75BD5" w:rsidRPr="00007850" w:rsidRDefault="00A75BD5" w:rsidP="00CC42BB">
            <w:pPr>
              <w:spacing w:after="56"/>
              <w:jc w:val="both"/>
              <w:rPr>
                <w:rFonts w:ascii="Times New Roman" w:hAnsi="Times New Roman"/>
                <w:sz w:val="16"/>
                <w:szCs w:val="16"/>
              </w:rPr>
            </w:pPr>
            <w:r>
              <w:rPr>
                <w:rFonts w:ascii="Times New Roman" w:hAnsi="Times New Roman"/>
                <w:sz w:val="16"/>
                <w:szCs w:val="16"/>
              </w:rPr>
              <w:t>Scott Barndt</w:t>
            </w:r>
          </w:p>
        </w:tc>
        <w:tc>
          <w:tcPr>
            <w:tcW w:w="3000" w:type="dxa"/>
          </w:tcPr>
          <w:p w:rsidR="00A75BD5" w:rsidRPr="00007850" w:rsidRDefault="00A75BD5" w:rsidP="00CC42BB">
            <w:pPr>
              <w:spacing w:after="56"/>
              <w:rPr>
                <w:rFonts w:ascii="Times New Roman" w:hAnsi="Times New Roman"/>
                <w:sz w:val="16"/>
                <w:szCs w:val="16"/>
              </w:rPr>
            </w:pPr>
            <w:r w:rsidRPr="00A75BD5">
              <w:rPr>
                <w:rFonts w:ascii="Times New Roman" w:hAnsi="Times New Roman"/>
                <w:sz w:val="16"/>
                <w:szCs w:val="16"/>
              </w:rPr>
              <w:t>USFS-Gallatin National Forest 10 E. Babcock, PO Box 130, Bozeman, MT 59771</w:t>
            </w:r>
          </w:p>
        </w:tc>
        <w:tc>
          <w:tcPr>
            <w:tcW w:w="1320" w:type="dxa"/>
          </w:tcPr>
          <w:p w:rsidR="00A75BD5" w:rsidRPr="00007850" w:rsidRDefault="00A75BD5" w:rsidP="00CC42BB">
            <w:pPr>
              <w:spacing w:after="56"/>
              <w:jc w:val="both"/>
              <w:rPr>
                <w:rFonts w:ascii="Times New Roman" w:hAnsi="Times New Roman"/>
                <w:sz w:val="16"/>
                <w:szCs w:val="16"/>
              </w:rPr>
            </w:pPr>
            <w:r w:rsidRPr="00A75BD5">
              <w:rPr>
                <w:rFonts w:ascii="Times New Roman" w:hAnsi="Times New Roman"/>
                <w:sz w:val="16"/>
                <w:szCs w:val="16"/>
              </w:rPr>
              <w:t>587-6711</w:t>
            </w:r>
          </w:p>
        </w:tc>
        <w:tc>
          <w:tcPr>
            <w:tcW w:w="3390" w:type="dxa"/>
            <w:tcBorders>
              <w:top w:val="single" w:sz="4" w:space="0" w:color="auto"/>
              <w:bottom w:val="single" w:sz="4" w:space="0" w:color="auto"/>
              <w:right w:val="thickThinSmallGap" w:sz="24" w:space="0" w:color="auto"/>
            </w:tcBorders>
          </w:tcPr>
          <w:p w:rsidR="00A75BD5" w:rsidRDefault="002849A2" w:rsidP="00CC42BB">
            <w:pPr>
              <w:spacing w:after="56"/>
              <w:ind w:left="162"/>
              <w:rPr>
                <w:rFonts w:ascii="Times New Roman" w:hAnsi="Times New Roman"/>
                <w:sz w:val="16"/>
                <w:szCs w:val="16"/>
              </w:rPr>
            </w:pPr>
            <w:hyperlink r:id="rId18" w:history="1">
              <w:r w:rsidR="00A75BD5" w:rsidRPr="00413AB6">
                <w:rPr>
                  <w:rStyle w:val="Hyperlink"/>
                  <w:rFonts w:ascii="Times New Roman" w:hAnsi="Times New Roman"/>
                  <w:sz w:val="16"/>
                  <w:szCs w:val="16"/>
                </w:rPr>
                <w:t>sbarndt@fs.fed.us</w:t>
              </w:r>
            </w:hyperlink>
          </w:p>
          <w:p w:rsidR="00A75BD5" w:rsidRPr="00A75BD5" w:rsidRDefault="00A75BD5" w:rsidP="00CC42BB">
            <w:pPr>
              <w:spacing w:after="56"/>
              <w:ind w:left="162"/>
              <w:rPr>
                <w:rFonts w:ascii="Times New Roman" w:hAnsi="Times New Roman"/>
                <w:sz w:val="16"/>
                <w:szCs w:val="16"/>
              </w:rPr>
            </w:pPr>
          </w:p>
        </w:tc>
      </w:tr>
      <w:tr w:rsidR="00A75BD5" w:rsidRPr="00007850" w:rsidTr="00A75BD5">
        <w:tc>
          <w:tcPr>
            <w:tcW w:w="2070" w:type="dxa"/>
            <w:tcBorders>
              <w:top w:val="single" w:sz="4" w:space="0" w:color="auto"/>
              <w:left w:val="thinThickSmallGap" w:sz="24" w:space="0" w:color="auto"/>
              <w:bottom w:val="single" w:sz="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President-Elect</w:t>
            </w:r>
          </w:p>
        </w:tc>
        <w:tc>
          <w:tcPr>
            <w:tcW w:w="1680" w:type="dxa"/>
          </w:tcPr>
          <w:p w:rsidR="00A75BD5" w:rsidRPr="00007850" w:rsidRDefault="00A75BD5" w:rsidP="00CC42BB">
            <w:pPr>
              <w:spacing w:after="56"/>
              <w:jc w:val="both"/>
              <w:rPr>
                <w:rFonts w:ascii="Times New Roman" w:hAnsi="Times New Roman"/>
                <w:sz w:val="16"/>
                <w:szCs w:val="16"/>
              </w:rPr>
            </w:pPr>
            <w:r>
              <w:rPr>
                <w:rFonts w:ascii="Times New Roman" w:hAnsi="Times New Roman"/>
                <w:sz w:val="16"/>
                <w:szCs w:val="16"/>
              </w:rPr>
              <w:t>Craig Barfoot</w:t>
            </w:r>
          </w:p>
        </w:tc>
        <w:tc>
          <w:tcPr>
            <w:tcW w:w="3000" w:type="dxa"/>
            <w:vAlign w:val="center"/>
          </w:tcPr>
          <w:p w:rsidR="00A75BD5" w:rsidRPr="00007850" w:rsidRDefault="00A75BD5" w:rsidP="00CC42BB">
            <w:pPr>
              <w:rPr>
                <w:rFonts w:ascii="Times New Roman" w:hAnsi="Times New Roman"/>
                <w:sz w:val="16"/>
                <w:szCs w:val="16"/>
              </w:rPr>
            </w:pPr>
            <w:r w:rsidRPr="00A75BD5">
              <w:rPr>
                <w:rFonts w:ascii="Times New Roman" w:hAnsi="Times New Roman"/>
                <w:sz w:val="16"/>
                <w:szCs w:val="16"/>
              </w:rPr>
              <w:t>Confederated Salish and Kootenai Tribes, 406 6th Avenue, Polson, MT</w:t>
            </w:r>
          </w:p>
        </w:tc>
        <w:tc>
          <w:tcPr>
            <w:tcW w:w="1320" w:type="dxa"/>
          </w:tcPr>
          <w:p w:rsidR="00A75BD5" w:rsidRPr="00007850" w:rsidRDefault="00A75BD5" w:rsidP="00CC42BB">
            <w:pPr>
              <w:rPr>
                <w:rFonts w:ascii="Times New Roman" w:hAnsi="Times New Roman"/>
                <w:sz w:val="16"/>
                <w:szCs w:val="16"/>
              </w:rPr>
            </w:pPr>
            <w:r w:rsidRPr="00A75BD5">
              <w:rPr>
                <w:rFonts w:ascii="Times New Roman" w:hAnsi="Times New Roman"/>
                <w:sz w:val="16"/>
                <w:szCs w:val="16"/>
              </w:rPr>
              <w:t>883-2888</w:t>
            </w:r>
          </w:p>
        </w:tc>
        <w:tc>
          <w:tcPr>
            <w:tcW w:w="3390" w:type="dxa"/>
            <w:tcBorders>
              <w:top w:val="single" w:sz="4" w:space="0" w:color="auto"/>
              <w:bottom w:val="single" w:sz="4" w:space="0" w:color="auto"/>
              <w:right w:val="thickThinSmallGap" w:sz="24" w:space="0" w:color="auto"/>
            </w:tcBorders>
          </w:tcPr>
          <w:p w:rsidR="00A75BD5" w:rsidRDefault="002849A2" w:rsidP="00CC42BB">
            <w:pPr>
              <w:ind w:left="162"/>
              <w:rPr>
                <w:rFonts w:ascii="Times New Roman" w:hAnsi="Times New Roman"/>
                <w:sz w:val="16"/>
                <w:szCs w:val="16"/>
              </w:rPr>
            </w:pPr>
            <w:hyperlink r:id="rId19" w:history="1">
              <w:r w:rsidR="00A75BD5" w:rsidRPr="00413AB6">
                <w:rPr>
                  <w:rStyle w:val="Hyperlink"/>
                  <w:rFonts w:ascii="Times New Roman" w:hAnsi="Times New Roman"/>
                  <w:sz w:val="16"/>
                  <w:szCs w:val="16"/>
                </w:rPr>
                <w:t>craigb@cskt.org</w:t>
              </w:r>
            </w:hyperlink>
          </w:p>
          <w:p w:rsidR="00A75BD5" w:rsidRPr="00A75BD5" w:rsidRDefault="00A75BD5" w:rsidP="00CC42BB">
            <w:pPr>
              <w:ind w:left="162"/>
              <w:rPr>
                <w:rFonts w:ascii="Times New Roman" w:hAnsi="Times New Roman"/>
                <w:sz w:val="16"/>
                <w:szCs w:val="16"/>
              </w:rPr>
            </w:pPr>
          </w:p>
        </w:tc>
      </w:tr>
      <w:tr w:rsidR="00A75BD5" w:rsidRPr="00007850" w:rsidTr="00A75BD5">
        <w:tc>
          <w:tcPr>
            <w:tcW w:w="2070" w:type="dxa"/>
            <w:tcBorders>
              <w:top w:val="single" w:sz="4" w:space="0" w:color="auto"/>
              <w:left w:val="thinThickSmallGap" w:sz="24" w:space="0" w:color="auto"/>
              <w:bottom w:val="single" w:sz="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Secretary-Treasurer</w:t>
            </w:r>
          </w:p>
        </w:tc>
        <w:tc>
          <w:tcPr>
            <w:tcW w:w="1680" w:type="dxa"/>
          </w:tcPr>
          <w:p w:rsidR="00A75BD5" w:rsidRPr="00007850" w:rsidRDefault="00A75BD5" w:rsidP="00CC42BB">
            <w:pPr>
              <w:spacing w:after="56"/>
              <w:jc w:val="both"/>
              <w:rPr>
                <w:rFonts w:ascii="Times New Roman" w:hAnsi="Times New Roman"/>
                <w:sz w:val="16"/>
                <w:szCs w:val="16"/>
              </w:rPr>
            </w:pPr>
            <w:r>
              <w:rPr>
                <w:rFonts w:ascii="Times New Roman" w:hAnsi="Times New Roman"/>
                <w:sz w:val="16"/>
                <w:szCs w:val="16"/>
              </w:rPr>
              <w:t>Leo Rosenthal</w:t>
            </w:r>
          </w:p>
        </w:tc>
        <w:tc>
          <w:tcPr>
            <w:tcW w:w="3000" w:type="dxa"/>
          </w:tcPr>
          <w:p w:rsidR="00A75BD5" w:rsidRPr="00007850" w:rsidRDefault="00A75BD5" w:rsidP="00CC42BB">
            <w:pPr>
              <w:jc w:val="both"/>
              <w:rPr>
                <w:rFonts w:ascii="Times New Roman" w:hAnsi="Times New Roman"/>
                <w:sz w:val="16"/>
                <w:szCs w:val="16"/>
              </w:rPr>
            </w:pPr>
            <w:r w:rsidRPr="00A75BD5">
              <w:rPr>
                <w:rFonts w:ascii="Times New Roman" w:hAnsi="Times New Roman"/>
                <w:snapToGrid/>
                <w:sz w:val="16"/>
                <w:szCs w:val="16"/>
              </w:rPr>
              <w:t>FWP Region 1 Headquarters; 490 N. Meridian Rd; Kalispell, MT 59901</w:t>
            </w:r>
          </w:p>
        </w:tc>
        <w:tc>
          <w:tcPr>
            <w:tcW w:w="1320" w:type="dxa"/>
          </w:tcPr>
          <w:p w:rsidR="00A75BD5" w:rsidRPr="00007850" w:rsidRDefault="00A75BD5" w:rsidP="00CC42BB">
            <w:pPr>
              <w:widowControl/>
              <w:jc w:val="both"/>
              <w:rPr>
                <w:rFonts w:ascii="Times New Roman" w:hAnsi="Times New Roman"/>
                <w:snapToGrid/>
                <w:sz w:val="16"/>
                <w:szCs w:val="16"/>
              </w:rPr>
            </w:pPr>
            <w:r>
              <w:rPr>
                <w:rFonts w:ascii="Times New Roman" w:hAnsi="Times New Roman"/>
                <w:snapToGrid/>
                <w:sz w:val="16"/>
                <w:szCs w:val="16"/>
              </w:rPr>
              <w:t>751-4548</w:t>
            </w:r>
          </w:p>
          <w:p w:rsidR="00A75BD5" w:rsidRPr="00007850" w:rsidRDefault="00A75BD5" w:rsidP="00CC42BB">
            <w:pPr>
              <w:spacing w:after="56"/>
              <w:jc w:val="both"/>
              <w:rPr>
                <w:rFonts w:ascii="Times New Roman" w:hAnsi="Times New Roman"/>
                <w:sz w:val="16"/>
                <w:szCs w:val="16"/>
              </w:rPr>
            </w:pPr>
          </w:p>
        </w:tc>
        <w:tc>
          <w:tcPr>
            <w:tcW w:w="3390" w:type="dxa"/>
            <w:tcBorders>
              <w:top w:val="single" w:sz="4" w:space="0" w:color="auto"/>
              <w:bottom w:val="single" w:sz="4" w:space="0" w:color="auto"/>
              <w:right w:val="thickThinSmallGap" w:sz="24" w:space="0" w:color="auto"/>
            </w:tcBorders>
          </w:tcPr>
          <w:p w:rsidR="00A75BD5" w:rsidRPr="00007850" w:rsidRDefault="002849A2" w:rsidP="00A75BD5">
            <w:pPr>
              <w:spacing w:after="56"/>
              <w:ind w:left="162"/>
              <w:rPr>
                <w:rFonts w:ascii="Times New Roman" w:hAnsi="Times New Roman"/>
                <w:sz w:val="16"/>
                <w:szCs w:val="16"/>
              </w:rPr>
            </w:pPr>
            <w:hyperlink r:id="rId20" w:history="1">
              <w:r w:rsidR="00A75BD5" w:rsidRPr="00413AB6">
                <w:rPr>
                  <w:rStyle w:val="Hyperlink"/>
                  <w:rFonts w:ascii="Times New Roman" w:hAnsi="Times New Roman"/>
                  <w:sz w:val="16"/>
                  <w:szCs w:val="16"/>
                </w:rPr>
                <w:t>lrosenthal@mt.gov</w:t>
              </w:r>
            </w:hyperlink>
            <w:r w:rsidR="00A75BD5" w:rsidRPr="00007850">
              <w:rPr>
                <w:rFonts w:ascii="Times New Roman" w:hAnsi="Times New Roman"/>
                <w:sz w:val="16"/>
                <w:szCs w:val="16"/>
              </w:rPr>
              <w:t xml:space="preserve"> </w:t>
            </w:r>
          </w:p>
        </w:tc>
      </w:tr>
      <w:tr w:rsidR="00A75BD5" w:rsidRPr="00007850" w:rsidTr="00A75BD5">
        <w:tc>
          <w:tcPr>
            <w:tcW w:w="2070" w:type="dxa"/>
            <w:tcBorders>
              <w:top w:val="single" w:sz="4" w:space="0" w:color="auto"/>
              <w:left w:val="thinThickSmallGap" w:sz="24" w:space="0" w:color="auto"/>
              <w:bottom w:val="single" w:sz="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UM Student Subunit</w:t>
            </w:r>
          </w:p>
        </w:tc>
        <w:tc>
          <w:tcPr>
            <w:tcW w:w="1680" w:type="dxa"/>
          </w:tcPr>
          <w:p w:rsidR="00A75BD5" w:rsidRPr="00007850" w:rsidRDefault="00A75BD5" w:rsidP="00CC42BB">
            <w:pPr>
              <w:rPr>
                <w:rFonts w:ascii="Times New Roman" w:hAnsi="Times New Roman"/>
                <w:sz w:val="16"/>
                <w:szCs w:val="16"/>
              </w:rPr>
            </w:pPr>
            <w:r>
              <w:rPr>
                <w:rFonts w:ascii="Times New Roman" w:hAnsi="Times New Roman"/>
                <w:sz w:val="16"/>
                <w:szCs w:val="16"/>
              </w:rPr>
              <w:t>Morgan Sparks</w:t>
            </w:r>
          </w:p>
        </w:tc>
        <w:tc>
          <w:tcPr>
            <w:tcW w:w="3000" w:type="dxa"/>
            <w:vAlign w:val="center"/>
          </w:tcPr>
          <w:p w:rsidR="00A75BD5" w:rsidRPr="00007850" w:rsidRDefault="00A75BD5" w:rsidP="00CC42BB">
            <w:pPr>
              <w:rPr>
                <w:rFonts w:ascii="Times New Roman" w:eastAsia="Arial Unicode MS" w:hAnsi="Times New Roman"/>
                <w:sz w:val="16"/>
                <w:szCs w:val="16"/>
              </w:rPr>
            </w:pPr>
            <w:smartTag w:uri="urn:schemas-microsoft-com:office:smarttags" w:element="place">
              <w:smartTag w:uri="urn:schemas-microsoft-com:office:smarttags" w:element="PlaceType">
                <w:r w:rsidRPr="00007850">
                  <w:rPr>
                    <w:rFonts w:ascii="Times New Roman" w:eastAsia="Arial Unicode MS" w:hAnsi="Times New Roman"/>
                    <w:sz w:val="16"/>
                    <w:szCs w:val="16"/>
                  </w:rPr>
                  <w:t>University</w:t>
                </w:r>
              </w:smartTag>
              <w:r w:rsidRPr="00007850">
                <w:rPr>
                  <w:rFonts w:ascii="Times New Roman" w:eastAsia="Arial Unicode MS" w:hAnsi="Times New Roman"/>
                  <w:sz w:val="16"/>
                  <w:szCs w:val="16"/>
                </w:rPr>
                <w:t xml:space="preserve"> of </w:t>
              </w:r>
              <w:smartTag w:uri="urn:schemas-microsoft-com:office:smarttags" w:element="PlaceName">
                <w:r w:rsidRPr="00007850">
                  <w:rPr>
                    <w:rFonts w:ascii="Times New Roman" w:eastAsia="Arial Unicode MS" w:hAnsi="Times New Roman"/>
                    <w:sz w:val="16"/>
                    <w:szCs w:val="16"/>
                  </w:rPr>
                  <w:t>Montana</w:t>
                </w:r>
              </w:smartTag>
            </w:smartTag>
          </w:p>
          <w:p w:rsidR="00A75BD5" w:rsidRPr="00007850" w:rsidRDefault="00A75BD5" w:rsidP="00CC42BB">
            <w:pPr>
              <w:rPr>
                <w:rFonts w:ascii="Times New Roman" w:eastAsia="Arial Unicode MS" w:hAnsi="Times New Roman"/>
                <w:sz w:val="16"/>
                <w:szCs w:val="16"/>
              </w:rPr>
            </w:pPr>
            <w:smartTag w:uri="urn:schemas-microsoft-com:office:smarttags" w:element="place">
              <w:smartTag w:uri="urn:schemas-microsoft-com:office:smarttags" w:element="PlaceType">
                <w:r w:rsidRPr="00007850">
                  <w:rPr>
                    <w:rFonts w:ascii="Times New Roman" w:eastAsia="Arial Unicode MS" w:hAnsi="Times New Roman"/>
                    <w:sz w:val="16"/>
                    <w:szCs w:val="16"/>
                  </w:rPr>
                  <w:t>College</w:t>
                </w:r>
              </w:smartTag>
              <w:r w:rsidRPr="00007850">
                <w:rPr>
                  <w:rFonts w:ascii="Times New Roman" w:eastAsia="Arial Unicode MS" w:hAnsi="Times New Roman"/>
                  <w:sz w:val="16"/>
                  <w:szCs w:val="16"/>
                </w:rPr>
                <w:t xml:space="preserve"> of </w:t>
              </w:r>
              <w:smartTag w:uri="urn:schemas-microsoft-com:office:smarttags" w:element="PlaceName">
                <w:r w:rsidRPr="00007850">
                  <w:rPr>
                    <w:rFonts w:ascii="Times New Roman" w:eastAsia="Arial Unicode MS" w:hAnsi="Times New Roman"/>
                    <w:sz w:val="16"/>
                    <w:szCs w:val="16"/>
                  </w:rPr>
                  <w:t>Forestry</w:t>
                </w:r>
              </w:smartTag>
            </w:smartTag>
            <w:r w:rsidRPr="00007850">
              <w:rPr>
                <w:rFonts w:ascii="Times New Roman" w:eastAsia="Arial Unicode MS" w:hAnsi="Times New Roman"/>
                <w:sz w:val="16"/>
                <w:szCs w:val="16"/>
              </w:rPr>
              <w:t xml:space="preserve"> and Conservation</w:t>
            </w:r>
          </w:p>
          <w:p w:rsidR="00A75BD5" w:rsidRPr="00007850" w:rsidRDefault="00A75BD5" w:rsidP="00CC42BB">
            <w:pPr>
              <w:rPr>
                <w:rFonts w:ascii="Times New Roman" w:eastAsia="Arial Unicode MS" w:hAnsi="Times New Roman"/>
                <w:sz w:val="16"/>
                <w:szCs w:val="16"/>
              </w:rPr>
            </w:pPr>
            <w:r w:rsidRPr="00007850">
              <w:rPr>
                <w:rFonts w:ascii="Times New Roman" w:eastAsia="Arial Unicode MS" w:hAnsi="Times New Roman"/>
                <w:sz w:val="16"/>
                <w:szCs w:val="16"/>
              </w:rPr>
              <w:t xml:space="preserve">Department of Ecosystem and Conservation Science </w:t>
            </w:r>
            <w:smartTag w:uri="urn:schemas-microsoft-com:office:smarttags" w:element="place">
              <w:smartTag w:uri="urn:schemas-microsoft-com:office:smarttags" w:element="City">
                <w:r w:rsidRPr="00007850">
                  <w:rPr>
                    <w:rFonts w:ascii="Times New Roman" w:eastAsia="Arial Unicode MS" w:hAnsi="Times New Roman"/>
                    <w:sz w:val="16"/>
                    <w:szCs w:val="16"/>
                  </w:rPr>
                  <w:t>Missoula</w:t>
                </w:r>
              </w:smartTag>
              <w:r w:rsidRPr="00007850">
                <w:rPr>
                  <w:rFonts w:ascii="Times New Roman" w:eastAsia="Arial Unicode MS" w:hAnsi="Times New Roman"/>
                  <w:sz w:val="16"/>
                  <w:szCs w:val="16"/>
                </w:rPr>
                <w:t xml:space="preserve">, </w:t>
              </w:r>
              <w:smartTag w:uri="urn:schemas-microsoft-com:office:smarttags" w:element="State">
                <w:r w:rsidRPr="00007850">
                  <w:rPr>
                    <w:rFonts w:ascii="Times New Roman" w:eastAsia="Arial Unicode MS" w:hAnsi="Times New Roman"/>
                    <w:sz w:val="16"/>
                    <w:szCs w:val="16"/>
                  </w:rPr>
                  <w:t>MT</w:t>
                </w:r>
              </w:smartTag>
              <w:r w:rsidRPr="00007850">
                <w:rPr>
                  <w:rFonts w:ascii="Times New Roman" w:eastAsia="Arial Unicode MS" w:hAnsi="Times New Roman"/>
                  <w:sz w:val="16"/>
                  <w:szCs w:val="16"/>
                </w:rPr>
                <w:t xml:space="preserve"> </w:t>
              </w:r>
              <w:smartTag w:uri="urn:schemas-microsoft-com:office:smarttags" w:element="PostalCode">
                <w:r w:rsidRPr="00007850">
                  <w:rPr>
                    <w:rFonts w:ascii="Times New Roman" w:eastAsia="Arial Unicode MS" w:hAnsi="Times New Roman"/>
                    <w:sz w:val="16"/>
                    <w:szCs w:val="16"/>
                  </w:rPr>
                  <w:t>59812</w:t>
                </w:r>
              </w:smartTag>
            </w:smartTag>
            <w:r w:rsidRPr="00007850">
              <w:rPr>
                <w:rFonts w:ascii="Times New Roman" w:eastAsia="Arial Unicode MS" w:hAnsi="Times New Roman"/>
                <w:sz w:val="16"/>
                <w:szCs w:val="16"/>
              </w:rPr>
              <w:t> </w:t>
            </w:r>
          </w:p>
        </w:tc>
        <w:tc>
          <w:tcPr>
            <w:tcW w:w="1320" w:type="dxa"/>
            <w:vAlign w:val="center"/>
          </w:tcPr>
          <w:p w:rsidR="00A75BD5" w:rsidRPr="00007850" w:rsidRDefault="00A75BD5" w:rsidP="00CC42BB">
            <w:pPr>
              <w:rPr>
                <w:rFonts w:ascii="Times New Roman" w:hAnsi="Times New Roman"/>
                <w:sz w:val="16"/>
                <w:szCs w:val="16"/>
              </w:rPr>
            </w:pPr>
            <w:r w:rsidRPr="00007850">
              <w:rPr>
                <w:rFonts w:ascii="Times New Roman" w:hAnsi="Times New Roman"/>
                <w:sz w:val="16"/>
                <w:szCs w:val="16"/>
              </w:rPr>
              <w:t>  </w:t>
            </w:r>
            <w:r w:rsidR="00723F4B" w:rsidRPr="00723F4B">
              <w:rPr>
                <w:rFonts w:ascii="Times New Roman" w:hAnsi="Times New Roman"/>
                <w:sz w:val="16"/>
                <w:szCs w:val="16"/>
              </w:rPr>
              <w:t>243-5521</w:t>
            </w:r>
          </w:p>
        </w:tc>
        <w:tc>
          <w:tcPr>
            <w:tcW w:w="3390" w:type="dxa"/>
            <w:tcBorders>
              <w:top w:val="single" w:sz="4" w:space="0" w:color="auto"/>
              <w:bottom w:val="single" w:sz="4" w:space="0" w:color="auto"/>
              <w:right w:val="thickThinSmallGap" w:sz="24" w:space="0" w:color="auto"/>
            </w:tcBorders>
          </w:tcPr>
          <w:p w:rsidR="00A75BD5" w:rsidRDefault="002849A2" w:rsidP="00CC42BB">
            <w:pPr>
              <w:ind w:left="162"/>
              <w:rPr>
                <w:rFonts w:ascii="Times New Roman" w:hAnsi="Times New Roman"/>
                <w:sz w:val="16"/>
                <w:szCs w:val="16"/>
              </w:rPr>
            </w:pPr>
            <w:hyperlink r:id="rId21" w:history="1">
              <w:r w:rsidR="001B099D" w:rsidRPr="00413AB6">
                <w:rPr>
                  <w:rStyle w:val="Hyperlink"/>
                  <w:rFonts w:ascii="Times New Roman" w:hAnsi="Times New Roman"/>
                  <w:sz w:val="16"/>
                  <w:szCs w:val="16"/>
                </w:rPr>
                <w:t>Morgan.sparks@umontana.edu</w:t>
              </w:r>
            </w:hyperlink>
          </w:p>
          <w:p w:rsidR="001B099D" w:rsidRPr="00007850" w:rsidRDefault="001B099D" w:rsidP="00CC42BB">
            <w:pPr>
              <w:ind w:left="162"/>
              <w:rPr>
                <w:rFonts w:ascii="Times New Roman" w:hAnsi="Times New Roman"/>
                <w:sz w:val="16"/>
                <w:szCs w:val="16"/>
              </w:rPr>
            </w:pPr>
          </w:p>
        </w:tc>
      </w:tr>
      <w:tr w:rsidR="00A75BD5" w:rsidRPr="00007850" w:rsidTr="00A75BD5">
        <w:tc>
          <w:tcPr>
            <w:tcW w:w="2070" w:type="dxa"/>
            <w:tcBorders>
              <w:top w:val="single" w:sz="4" w:space="0" w:color="auto"/>
              <w:left w:val="thinThickSmallGap" w:sz="24" w:space="0" w:color="auto"/>
              <w:bottom w:val="thinThickSmallGap" w:sz="24" w:space="0" w:color="auto"/>
            </w:tcBorders>
          </w:tcPr>
          <w:p w:rsidR="00A75BD5" w:rsidRPr="00007850" w:rsidRDefault="00A75BD5" w:rsidP="00CC42BB">
            <w:pPr>
              <w:spacing w:after="56"/>
              <w:jc w:val="both"/>
              <w:rPr>
                <w:rFonts w:ascii="Times New Roman" w:hAnsi="Times New Roman"/>
                <w:sz w:val="16"/>
                <w:szCs w:val="16"/>
              </w:rPr>
            </w:pPr>
            <w:r w:rsidRPr="00007850">
              <w:rPr>
                <w:rFonts w:ascii="Times New Roman" w:hAnsi="Times New Roman"/>
                <w:sz w:val="16"/>
                <w:szCs w:val="16"/>
              </w:rPr>
              <w:t>MSU Student</w:t>
            </w:r>
            <w:r w:rsidR="000C4ED1">
              <w:rPr>
                <w:rFonts w:ascii="Times New Roman" w:hAnsi="Times New Roman"/>
                <w:sz w:val="16"/>
                <w:szCs w:val="16"/>
              </w:rPr>
              <w:t xml:space="preserve"> </w:t>
            </w:r>
            <w:r w:rsidRPr="00007850">
              <w:rPr>
                <w:rFonts w:ascii="Times New Roman" w:hAnsi="Times New Roman"/>
                <w:sz w:val="16"/>
                <w:szCs w:val="16"/>
              </w:rPr>
              <w:t>Subunit</w:t>
            </w:r>
          </w:p>
        </w:tc>
        <w:tc>
          <w:tcPr>
            <w:tcW w:w="1680" w:type="dxa"/>
            <w:tcBorders>
              <w:bottom w:val="thinThickSmallGap" w:sz="24" w:space="0" w:color="auto"/>
            </w:tcBorders>
          </w:tcPr>
          <w:p w:rsidR="00A75BD5" w:rsidRPr="00007850" w:rsidRDefault="000C4ED1" w:rsidP="00CC42BB">
            <w:pPr>
              <w:widowControl/>
              <w:rPr>
                <w:rFonts w:ascii="Times New Roman" w:hAnsi="Times New Roman"/>
                <w:snapToGrid/>
                <w:sz w:val="16"/>
                <w:szCs w:val="16"/>
              </w:rPr>
            </w:pPr>
            <w:r w:rsidRPr="000C4ED1">
              <w:rPr>
                <w:rFonts w:ascii="Times New Roman" w:hAnsi="Times New Roman"/>
                <w:snapToGrid/>
                <w:sz w:val="16"/>
                <w:szCs w:val="16"/>
              </w:rPr>
              <w:t>Michael Duncan</w:t>
            </w:r>
          </w:p>
        </w:tc>
        <w:tc>
          <w:tcPr>
            <w:tcW w:w="3000" w:type="dxa"/>
            <w:tcBorders>
              <w:bottom w:val="thinThickSmallGap" w:sz="24" w:space="0" w:color="auto"/>
            </w:tcBorders>
            <w:vAlign w:val="center"/>
          </w:tcPr>
          <w:p w:rsidR="00A75BD5" w:rsidRPr="00007850" w:rsidRDefault="000C4ED1" w:rsidP="00CC42BB">
            <w:pPr>
              <w:widowControl/>
              <w:rPr>
                <w:rFonts w:ascii="Times New Roman" w:eastAsia="Arial Unicode MS" w:hAnsi="Times New Roman"/>
                <w:snapToGrid/>
                <w:sz w:val="16"/>
                <w:szCs w:val="16"/>
              </w:rPr>
            </w:pPr>
            <w:r w:rsidRPr="000C4ED1">
              <w:rPr>
                <w:rFonts w:ascii="Times New Roman" w:hAnsi="Times New Roman"/>
                <w:snapToGrid/>
                <w:sz w:val="16"/>
                <w:szCs w:val="16"/>
              </w:rPr>
              <w:t>Montana State University;301 Lewis Hall;PO Box 173460;Bozeman, MT 59717</w:t>
            </w:r>
          </w:p>
        </w:tc>
        <w:tc>
          <w:tcPr>
            <w:tcW w:w="1320" w:type="dxa"/>
            <w:tcBorders>
              <w:bottom w:val="thinThickSmallGap" w:sz="24" w:space="0" w:color="auto"/>
            </w:tcBorders>
          </w:tcPr>
          <w:p w:rsidR="00A75BD5" w:rsidRPr="00007850" w:rsidRDefault="000C4ED1" w:rsidP="00CC42BB">
            <w:pPr>
              <w:widowControl/>
              <w:rPr>
                <w:rFonts w:ascii="Times New Roman" w:hAnsi="Times New Roman"/>
                <w:snapToGrid/>
                <w:sz w:val="16"/>
                <w:szCs w:val="16"/>
              </w:rPr>
            </w:pPr>
            <w:r w:rsidRPr="000C4ED1">
              <w:rPr>
                <w:rFonts w:ascii="Times New Roman" w:hAnsi="Times New Roman"/>
                <w:snapToGrid/>
                <w:sz w:val="16"/>
                <w:szCs w:val="16"/>
              </w:rPr>
              <w:t>994-4549</w:t>
            </w:r>
          </w:p>
        </w:tc>
        <w:tc>
          <w:tcPr>
            <w:tcW w:w="3390" w:type="dxa"/>
            <w:tcBorders>
              <w:top w:val="single" w:sz="4" w:space="0" w:color="auto"/>
              <w:bottom w:val="thinThickSmallGap" w:sz="24" w:space="0" w:color="auto"/>
              <w:right w:val="thickThinSmallGap" w:sz="24" w:space="0" w:color="auto"/>
            </w:tcBorders>
          </w:tcPr>
          <w:p w:rsidR="00A75BD5" w:rsidRDefault="002849A2" w:rsidP="00CC42BB">
            <w:pPr>
              <w:spacing w:after="56"/>
              <w:ind w:left="162"/>
              <w:rPr>
                <w:rFonts w:ascii="Times New Roman" w:hAnsi="Times New Roman"/>
                <w:sz w:val="16"/>
                <w:szCs w:val="16"/>
              </w:rPr>
            </w:pPr>
            <w:hyperlink r:id="rId22" w:history="1">
              <w:r w:rsidR="000C4ED1" w:rsidRPr="00413AB6">
                <w:rPr>
                  <w:rStyle w:val="Hyperlink"/>
                  <w:rFonts w:ascii="Times New Roman" w:hAnsi="Times New Roman"/>
                  <w:sz w:val="16"/>
                  <w:szCs w:val="16"/>
                </w:rPr>
                <w:t>michaelduncan12@hotmail.com</w:t>
              </w:r>
            </w:hyperlink>
          </w:p>
          <w:p w:rsidR="000C4ED1" w:rsidRPr="00007850" w:rsidRDefault="000C4ED1" w:rsidP="00CC42BB">
            <w:pPr>
              <w:spacing w:after="56"/>
              <w:ind w:left="162"/>
              <w:rPr>
                <w:rFonts w:ascii="Times New Roman" w:hAnsi="Times New Roman"/>
                <w:sz w:val="16"/>
                <w:szCs w:val="16"/>
              </w:rPr>
            </w:pPr>
          </w:p>
        </w:tc>
      </w:tr>
    </w:tbl>
    <w:p w:rsidR="00593491" w:rsidRDefault="00593491"/>
    <w:p w:rsidR="00593491" w:rsidRDefault="00593491">
      <w:r>
        <w:br w:type="page"/>
      </w:r>
    </w:p>
    <w:tbl>
      <w:tblPr>
        <w:tblW w:w="11460" w:type="dxa"/>
        <w:tblInd w:w="-162" w:type="dxa"/>
        <w:tblBorders>
          <w:insideH w:val="single" w:sz="4" w:space="0" w:color="auto"/>
          <w:insideV w:val="single" w:sz="4" w:space="0" w:color="auto"/>
        </w:tblBorders>
        <w:tblLayout w:type="fixed"/>
        <w:tblCellMar>
          <w:left w:w="78" w:type="dxa"/>
          <w:right w:w="78" w:type="dxa"/>
        </w:tblCellMar>
        <w:tblLook w:val="0000"/>
      </w:tblPr>
      <w:tblGrid>
        <w:gridCol w:w="2070"/>
        <w:gridCol w:w="1680"/>
        <w:gridCol w:w="3000"/>
        <w:gridCol w:w="1320"/>
        <w:gridCol w:w="3390"/>
      </w:tblGrid>
      <w:tr w:rsidR="000C4ED1" w:rsidRPr="00007850" w:rsidTr="000C4ED1">
        <w:tc>
          <w:tcPr>
            <w:tcW w:w="2070" w:type="dxa"/>
            <w:tcBorders>
              <w:top w:val="thinThickSmallGap" w:sz="24" w:space="0" w:color="auto"/>
              <w:left w:val="thinThickSmallGap" w:sz="24" w:space="0" w:color="auto"/>
              <w:bottom w:val="thickThinSmallGap" w:sz="24" w:space="0" w:color="auto"/>
            </w:tcBorders>
          </w:tcPr>
          <w:p w:rsidR="000C4ED1" w:rsidRPr="00007850" w:rsidRDefault="000C4ED1" w:rsidP="00CC42BB">
            <w:pPr>
              <w:spacing w:line="117" w:lineRule="exact"/>
              <w:rPr>
                <w:rFonts w:ascii="Times New Roman" w:hAnsi="Times New Roman"/>
                <w:sz w:val="16"/>
                <w:szCs w:val="16"/>
              </w:rPr>
            </w:pPr>
          </w:p>
          <w:p w:rsidR="000C4ED1" w:rsidRPr="00007850" w:rsidRDefault="000C4ED1" w:rsidP="00CC42BB">
            <w:pPr>
              <w:spacing w:after="56"/>
              <w:rPr>
                <w:rFonts w:ascii="Times New Roman" w:hAnsi="Times New Roman"/>
                <w:sz w:val="16"/>
                <w:szCs w:val="16"/>
              </w:rPr>
            </w:pPr>
            <w:r w:rsidRPr="00007850">
              <w:rPr>
                <w:rFonts w:ascii="Times New Roman" w:hAnsi="Times New Roman"/>
                <w:b/>
                <w:sz w:val="16"/>
                <w:szCs w:val="16"/>
              </w:rPr>
              <w:t>Committee Chairs</w:t>
            </w:r>
          </w:p>
        </w:tc>
        <w:tc>
          <w:tcPr>
            <w:tcW w:w="1680" w:type="dxa"/>
            <w:tcBorders>
              <w:top w:val="thinThickSmallGap" w:sz="24" w:space="0" w:color="auto"/>
              <w:bottom w:val="thickThinSmallGap" w:sz="24" w:space="0" w:color="auto"/>
            </w:tcBorders>
          </w:tcPr>
          <w:p w:rsidR="000C4ED1" w:rsidRPr="00007850" w:rsidRDefault="000C4ED1" w:rsidP="00CC42BB">
            <w:pPr>
              <w:spacing w:line="117" w:lineRule="exact"/>
              <w:rPr>
                <w:rFonts w:ascii="Times New Roman" w:hAnsi="Times New Roman"/>
                <w:sz w:val="16"/>
                <w:szCs w:val="16"/>
              </w:rPr>
            </w:pPr>
          </w:p>
          <w:p w:rsidR="000C4ED1" w:rsidRPr="00007850" w:rsidRDefault="000C4ED1" w:rsidP="00CC42BB">
            <w:pPr>
              <w:spacing w:after="56"/>
              <w:rPr>
                <w:rFonts w:ascii="Times New Roman" w:hAnsi="Times New Roman"/>
                <w:b/>
                <w:sz w:val="16"/>
                <w:szCs w:val="16"/>
              </w:rPr>
            </w:pPr>
            <w:r w:rsidRPr="00007850">
              <w:rPr>
                <w:rFonts w:ascii="Times New Roman" w:hAnsi="Times New Roman"/>
                <w:b/>
                <w:sz w:val="16"/>
                <w:szCs w:val="16"/>
              </w:rPr>
              <w:t>Name</w:t>
            </w:r>
          </w:p>
        </w:tc>
        <w:tc>
          <w:tcPr>
            <w:tcW w:w="3000" w:type="dxa"/>
            <w:tcBorders>
              <w:top w:val="thinThickSmallGap" w:sz="24" w:space="0" w:color="auto"/>
              <w:bottom w:val="thickThinSmallGap" w:sz="24" w:space="0" w:color="auto"/>
            </w:tcBorders>
          </w:tcPr>
          <w:p w:rsidR="000C4ED1" w:rsidRPr="00007850" w:rsidRDefault="000C4ED1" w:rsidP="00CC42BB">
            <w:pPr>
              <w:spacing w:line="117" w:lineRule="exact"/>
              <w:rPr>
                <w:rFonts w:ascii="Times New Roman" w:hAnsi="Times New Roman"/>
                <w:b/>
                <w:sz w:val="16"/>
                <w:szCs w:val="16"/>
              </w:rPr>
            </w:pPr>
          </w:p>
          <w:p w:rsidR="000C4ED1" w:rsidRPr="00007850" w:rsidRDefault="000C4ED1" w:rsidP="00CC42BB">
            <w:pPr>
              <w:spacing w:after="56"/>
              <w:rPr>
                <w:rFonts w:ascii="Times New Roman" w:hAnsi="Times New Roman"/>
                <w:b/>
                <w:sz w:val="16"/>
                <w:szCs w:val="16"/>
              </w:rPr>
            </w:pPr>
            <w:r w:rsidRPr="00007850">
              <w:rPr>
                <w:rFonts w:ascii="Times New Roman" w:hAnsi="Times New Roman"/>
                <w:b/>
                <w:sz w:val="16"/>
                <w:szCs w:val="16"/>
              </w:rPr>
              <w:t>Address</w:t>
            </w:r>
          </w:p>
        </w:tc>
        <w:tc>
          <w:tcPr>
            <w:tcW w:w="1320" w:type="dxa"/>
            <w:tcBorders>
              <w:top w:val="thinThickSmallGap" w:sz="24" w:space="0" w:color="auto"/>
              <w:bottom w:val="thickThinSmallGap" w:sz="24" w:space="0" w:color="auto"/>
            </w:tcBorders>
          </w:tcPr>
          <w:p w:rsidR="000C4ED1" w:rsidRPr="00007850" w:rsidRDefault="000C4ED1" w:rsidP="00CC42BB">
            <w:pPr>
              <w:spacing w:line="117" w:lineRule="exact"/>
              <w:rPr>
                <w:rFonts w:ascii="Times New Roman" w:hAnsi="Times New Roman"/>
                <w:b/>
                <w:sz w:val="16"/>
                <w:szCs w:val="16"/>
              </w:rPr>
            </w:pPr>
          </w:p>
          <w:p w:rsidR="000C4ED1" w:rsidRPr="00007850" w:rsidRDefault="000C4ED1" w:rsidP="00CC42BB">
            <w:pPr>
              <w:spacing w:after="56"/>
              <w:rPr>
                <w:rFonts w:ascii="Times New Roman" w:hAnsi="Times New Roman"/>
                <w:b/>
                <w:sz w:val="16"/>
                <w:szCs w:val="16"/>
              </w:rPr>
            </w:pPr>
            <w:r>
              <w:rPr>
                <w:rFonts w:ascii="Times New Roman" w:hAnsi="Times New Roman"/>
                <w:b/>
                <w:sz w:val="16"/>
                <w:szCs w:val="16"/>
              </w:rPr>
              <w:t>Phone</w:t>
            </w:r>
            <w:r w:rsidRPr="00007850">
              <w:rPr>
                <w:rFonts w:ascii="Times New Roman" w:hAnsi="Times New Roman"/>
                <w:b/>
                <w:sz w:val="16"/>
                <w:szCs w:val="16"/>
              </w:rPr>
              <w:t xml:space="preserve"> (406-)</w:t>
            </w:r>
          </w:p>
        </w:tc>
        <w:tc>
          <w:tcPr>
            <w:tcW w:w="3390" w:type="dxa"/>
            <w:tcBorders>
              <w:top w:val="thinThickSmallGap" w:sz="24" w:space="0" w:color="auto"/>
              <w:bottom w:val="thickThinSmallGap" w:sz="24" w:space="0" w:color="auto"/>
              <w:right w:val="thickThinSmallGap" w:sz="24" w:space="0" w:color="auto"/>
            </w:tcBorders>
          </w:tcPr>
          <w:p w:rsidR="000C4ED1" w:rsidRPr="00007850" w:rsidRDefault="000C4ED1" w:rsidP="00CC42BB">
            <w:pPr>
              <w:spacing w:line="117" w:lineRule="exact"/>
              <w:ind w:left="162"/>
              <w:rPr>
                <w:rFonts w:ascii="Times New Roman" w:hAnsi="Times New Roman"/>
                <w:b/>
                <w:sz w:val="16"/>
                <w:szCs w:val="16"/>
              </w:rPr>
            </w:pPr>
          </w:p>
          <w:p w:rsidR="000C4ED1" w:rsidRPr="00007850" w:rsidRDefault="000C4ED1" w:rsidP="00CC42BB">
            <w:pPr>
              <w:spacing w:after="56"/>
              <w:ind w:left="162"/>
              <w:rPr>
                <w:rFonts w:ascii="Times New Roman" w:hAnsi="Times New Roman"/>
                <w:sz w:val="16"/>
                <w:szCs w:val="16"/>
              </w:rPr>
            </w:pPr>
            <w:r w:rsidRPr="00007850">
              <w:rPr>
                <w:rFonts w:ascii="Times New Roman" w:hAnsi="Times New Roman"/>
                <w:b/>
                <w:sz w:val="16"/>
                <w:szCs w:val="16"/>
              </w:rPr>
              <w:t>E-mail</w:t>
            </w:r>
          </w:p>
        </w:tc>
      </w:tr>
      <w:tr w:rsidR="000C4ED1" w:rsidRPr="00007850" w:rsidTr="000C4ED1">
        <w:tc>
          <w:tcPr>
            <w:tcW w:w="2070" w:type="dxa"/>
            <w:tcBorders>
              <w:top w:val="thickThinSmallGap" w:sz="24" w:space="0" w:color="auto"/>
              <w:left w:val="thinThickSmallGap" w:sz="24" w:space="0" w:color="auto"/>
              <w:bottom w:val="single" w:sz="4" w:space="0" w:color="auto"/>
            </w:tcBorders>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Newsletter Editor</w:t>
            </w:r>
          </w:p>
        </w:tc>
        <w:tc>
          <w:tcPr>
            <w:tcW w:w="1680" w:type="dxa"/>
            <w:tcBorders>
              <w:top w:val="thickThinSmallGap" w:sz="24" w:space="0" w:color="auto"/>
            </w:tcBorders>
          </w:tcPr>
          <w:p w:rsidR="000C4ED1" w:rsidRPr="00007850" w:rsidRDefault="000C4ED1" w:rsidP="000C4ED1">
            <w:pPr>
              <w:spacing w:after="56"/>
              <w:jc w:val="both"/>
              <w:rPr>
                <w:rFonts w:ascii="Times New Roman" w:hAnsi="Times New Roman"/>
                <w:sz w:val="16"/>
                <w:szCs w:val="16"/>
              </w:rPr>
            </w:pPr>
            <w:r w:rsidRPr="00007850">
              <w:rPr>
                <w:rFonts w:ascii="Times New Roman" w:hAnsi="Times New Roman"/>
                <w:sz w:val="16"/>
                <w:szCs w:val="16"/>
              </w:rPr>
              <w:t>Am</w:t>
            </w:r>
            <w:r>
              <w:rPr>
                <w:rFonts w:ascii="Times New Roman" w:hAnsi="Times New Roman"/>
                <w:sz w:val="16"/>
                <w:szCs w:val="16"/>
              </w:rPr>
              <w:t>ber</w:t>
            </w:r>
            <w:r w:rsidRPr="00007850">
              <w:rPr>
                <w:rFonts w:ascii="Times New Roman" w:hAnsi="Times New Roman"/>
                <w:sz w:val="16"/>
                <w:szCs w:val="16"/>
              </w:rPr>
              <w:t xml:space="preserve"> </w:t>
            </w:r>
            <w:r>
              <w:rPr>
                <w:rFonts w:ascii="Times New Roman" w:hAnsi="Times New Roman"/>
                <w:sz w:val="16"/>
                <w:szCs w:val="16"/>
              </w:rPr>
              <w:t>Steed</w:t>
            </w:r>
          </w:p>
        </w:tc>
        <w:tc>
          <w:tcPr>
            <w:tcW w:w="3000" w:type="dxa"/>
            <w:tcBorders>
              <w:top w:val="thickThinSmallGap" w:sz="24" w:space="0" w:color="auto"/>
            </w:tcBorders>
          </w:tcPr>
          <w:p w:rsidR="000C4ED1" w:rsidRPr="00007850" w:rsidRDefault="000C4ED1" w:rsidP="009D760C">
            <w:pPr>
              <w:rPr>
                <w:rFonts w:ascii="Times New Roman" w:hAnsi="Times New Roman"/>
                <w:sz w:val="16"/>
                <w:szCs w:val="16"/>
              </w:rPr>
            </w:pPr>
            <w:r w:rsidRPr="000C4ED1">
              <w:rPr>
                <w:rFonts w:ascii="Times New Roman" w:hAnsi="Times New Roman"/>
                <w:sz w:val="16"/>
                <w:szCs w:val="16"/>
              </w:rPr>
              <w:t>Montana Fish, Wildlife &amp; Parks 490 N Meridian Rd; Kalispell, MT 59901</w:t>
            </w:r>
          </w:p>
        </w:tc>
        <w:tc>
          <w:tcPr>
            <w:tcW w:w="1320" w:type="dxa"/>
            <w:tcBorders>
              <w:top w:val="thickThinSmallGap" w:sz="24" w:space="0" w:color="auto"/>
            </w:tcBorders>
          </w:tcPr>
          <w:p w:rsidR="000C4ED1" w:rsidRPr="00007850" w:rsidRDefault="000C4ED1" w:rsidP="00CC42BB">
            <w:pPr>
              <w:spacing w:after="56"/>
              <w:jc w:val="both"/>
              <w:rPr>
                <w:rFonts w:ascii="Times New Roman" w:hAnsi="Times New Roman"/>
                <w:sz w:val="16"/>
                <w:szCs w:val="16"/>
              </w:rPr>
            </w:pPr>
            <w:r w:rsidRPr="000C4ED1">
              <w:rPr>
                <w:rFonts w:ascii="Times New Roman" w:hAnsi="Times New Roman"/>
                <w:sz w:val="16"/>
                <w:szCs w:val="16"/>
              </w:rPr>
              <w:t>751-4541</w:t>
            </w:r>
          </w:p>
        </w:tc>
        <w:tc>
          <w:tcPr>
            <w:tcW w:w="3390" w:type="dxa"/>
            <w:tcBorders>
              <w:top w:val="thickThinSmallGap" w:sz="2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23" w:history="1">
              <w:r w:rsidR="000C4ED1" w:rsidRPr="00413AB6">
                <w:rPr>
                  <w:rStyle w:val="Hyperlink"/>
                  <w:rFonts w:ascii="Times New Roman" w:hAnsi="Times New Roman"/>
                  <w:sz w:val="16"/>
                  <w:szCs w:val="16"/>
                </w:rPr>
                <w:t>asteed@mt.gov</w:t>
              </w:r>
            </w:hyperlink>
          </w:p>
          <w:p w:rsidR="000C4ED1" w:rsidRPr="000C4ED1" w:rsidRDefault="000C4ED1"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 xml:space="preserve"> Awards</w:t>
            </w:r>
          </w:p>
        </w:tc>
        <w:tc>
          <w:tcPr>
            <w:tcW w:w="1680" w:type="dxa"/>
          </w:tcPr>
          <w:p w:rsidR="000C4ED1" w:rsidRPr="00007850" w:rsidRDefault="000C4ED1" w:rsidP="00CC42BB">
            <w:pPr>
              <w:spacing w:after="56"/>
              <w:jc w:val="both"/>
              <w:rPr>
                <w:rFonts w:ascii="Times New Roman" w:hAnsi="Times New Roman"/>
                <w:sz w:val="16"/>
                <w:szCs w:val="16"/>
              </w:rPr>
            </w:pPr>
            <w:r w:rsidRPr="000C4ED1">
              <w:rPr>
                <w:rFonts w:ascii="Times New Roman" w:hAnsi="Times New Roman"/>
                <w:sz w:val="16"/>
                <w:szCs w:val="16"/>
              </w:rPr>
              <w:t>Ken Stagmiller</w:t>
            </w:r>
          </w:p>
        </w:tc>
        <w:tc>
          <w:tcPr>
            <w:tcW w:w="3000" w:type="dxa"/>
          </w:tcPr>
          <w:p w:rsidR="000C4ED1" w:rsidRPr="00A91624" w:rsidRDefault="000C4ED1" w:rsidP="009D760C">
            <w:pPr>
              <w:rPr>
                <w:rFonts w:ascii="Times New Roman" w:hAnsi="Times New Roman"/>
                <w:sz w:val="16"/>
                <w:szCs w:val="16"/>
                <w:lang w:val="es-MX"/>
              </w:rPr>
            </w:pPr>
            <w:r w:rsidRPr="000C4ED1">
              <w:rPr>
                <w:rFonts w:ascii="Times New Roman" w:hAnsi="Times New Roman"/>
                <w:sz w:val="16"/>
                <w:szCs w:val="16"/>
              </w:rPr>
              <w:t>Montana Fish, Wildlife &amp; Parks; Great Falls, MT</w:t>
            </w:r>
          </w:p>
        </w:tc>
        <w:tc>
          <w:tcPr>
            <w:tcW w:w="1320" w:type="dxa"/>
          </w:tcPr>
          <w:p w:rsidR="000C4ED1" w:rsidRPr="00007850" w:rsidRDefault="000C4ED1" w:rsidP="00CC42BB">
            <w:pPr>
              <w:spacing w:after="56"/>
              <w:jc w:val="both"/>
              <w:rPr>
                <w:rFonts w:ascii="Times New Roman" w:hAnsi="Times New Roman"/>
                <w:sz w:val="16"/>
                <w:szCs w:val="16"/>
              </w:rPr>
            </w:pPr>
            <w:r w:rsidRPr="000C4ED1">
              <w:rPr>
                <w:rFonts w:ascii="Times New Roman" w:hAnsi="Times New Roman"/>
                <w:sz w:val="16"/>
                <w:szCs w:val="16"/>
              </w:rPr>
              <w:t>452-6181</w:t>
            </w: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24" w:history="1">
              <w:r w:rsidR="000C4ED1" w:rsidRPr="00413AB6">
                <w:rPr>
                  <w:rStyle w:val="Hyperlink"/>
                  <w:rFonts w:ascii="Times New Roman" w:hAnsi="Times New Roman"/>
                  <w:sz w:val="16"/>
                  <w:szCs w:val="16"/>
                </w:rPr>
                <w:t>kstagmiller@mt.gov</w:t>
              </w:r>
            </w:hyperlink>
          </w:p>
          <w:p w:rsidR="000C4ED1" w:rsidRPr="000C4ED1" w:rsidRDefault="000C4ED1"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rPr>
                <w:rFonts w:ascii="Times New Roman" w:hAnsi="Times New Roman"/>
                <w:sz w:val="16"/>
                <w:szCs w:val="16"/>
              </w:rPr>
            </w:pPr>
            <w:r w:rsidRPr="00007850">
              <w:rPr>
                <w:rFonts w:ascii="Times New Roman" w:hAnsi="Times New Roman"/>
                <w:sz w:val="16"/>
                <w:szCs w:val="16"/>
              </w:rPr>
              <w:t>Continuing</w:t>
            </w:r>
          </w:p>
          <w:p w:rsidR="000C4ED1" w:rsidRPr="00007850" w:rsidRDefault="000C4ED1" w:rsidP="00CC42BB">
            <w:pPr>
              <w:spacing w:after="56"/>
              <w:rPr>
                <w:rFonts w:ascii="Times New Roman" w:hAnsi="Times New Roman"/>
                <w:sz w:val="16"/>
                <w:szCs w:val="16"/>
              </w:rPr>
            </w:pPr>
            <w:r w:rsidRPr="00007850">
              <w:rPr>
                <w:rFonts w:ascii="Times New Roman" w:hAnsi="Times New Roman"/>
                <w:sz w:val="16"/>
                <w:szCs w:val="16"/>
              </w:rPr>
              <w:t>Education</w:t>
            </w:r>
          </w:p>
        </w:tc>
        <w:tc>
          <w:tcPr>
            <w:tcW w:w="1680" w:type="dxa"/>
            <w:tcBorders>
              <w:bottom w:val="single" w:sz="4" w:space="0" w:color="auto"/>
            </w:tcBorders>
          </w:tcPr>
          <w:p w:rsidR="000C4ED1" w:rsidRPr="00007850" w:rsidRDefault="000C4ED1" w:rsidP="00CC42BB">
            <w:pPr>
              <w:spacing w:after="56"/>
              <w:jc w:val="both"/>
              <w:rPr>
                <w:rFonts w:ascii="Times New Roman" w:hAnsi="Times New Roman"/>
                <w:color w:val="000000"/>
                <w:sz w:val="16"/>
                <w:szCs w:val="16"/>
              </w:rPr>
            </w:pPr>
            <w:r>
              <w:rPr>
                <w:rFonts w:ascii="Times New Roman" w:hAnsi="Times New Roman"/>
                <w:color w:val="000000"/>
                <w:sz w:val="16"/>
                <w:szCs w:val="16"/>
              </w:rPr>
              <w:t>Matt Cortsi</w:t>
            </w:r>
          </w:p>
        </w:tc>
        <w:tc>
          <w:tcPr>
            <w:tcW w:w="3000" w:type="dxa"/>
            <w:tcBorders>
              <w:bottom w:val="single" w:sz="4" w:space="0" w:color="auto"/>
            </w:tcBorders>
            <w:vAlign w:val="center"/>
          </w:tcPr>
          <w:p w:rsidR="000C4ED1" w:rsidRPr="00007850" w:rsidRDefault="000C4ED1" w:rsidP="009D760C">
            <w:pPr>
              <w:rPr>
                <w:rFonts w:ascii="Times New Roman" w:eastAsia="Arial Unicode MS" w:hAnsi="Times New Roman"/>
                <w:sz w:val="16"/>
                <w:szCs w:val="16"/>
              </w:rPr>
            </w:pPr>
            <w:r w:rsidRPr="00007850">
              <w:rPr>
                <w:rFonts w:ascii="Times New Roman" w:eastAsia="Arial Unicode MS" w:hAnsi="Times New Roman"/>
                <w:sz w:val="16"/>
                <w:szCs w:val="16"/>
              </w:rPr>
              <w:t>Wildlife Biology Program</w:t>
            </w:r>
          </w:p>
          <w:p w:rsidR="000C4ED1" w:rsidRPr="00007850" w:rsidRDefault="000C4ED1" w:rsidP="009D760C">
            <w:pPr>
              <w:rPr>
                <w:rFonts w:ascii="Times New Roman" w:eastAsia="Arial Unicode MS" w:hAnsi="Times New Roman"/>
                <w:sz w:val="16"/>
                <w:szCs w:val="16"/>
              </w:rPr>
            </w:pPr>
            <w:smartTag w:uri="urn:schemas-microsoft-com:office:smarttags" w:element="place">
              <w:smartTag w:uri="urn:schemas-microsoft-com:office:smarttags" w:element="PlaceType">
                <w:r w:rsidRPr="00007850">
                  <w:rPr>
                    <w:rFonts w:ascii="Times New Roman" w:eastAsia="Arial Unicode MS" w:hAnsi="Times New Roman"/>
                    <w:sz w:val="16"/>
                    <w:szCs w:val="16"/>
                  </w:rPr>
                  <w:t>University</w:t>
                </w:r>
              </w:smartTag>
              <w:r w:rsidRPr="00007850">
                <w:rPr>
                  <w:rFonts w:ascii="Times New Roman" w:eastAsia="Arial Unicode MS" w:hAnsi="Times New Roman"/>
                  <w:sz w:val="16"/>
                  <w:szCs w:val="16"/>
                </w:rPr>
                <w:t xml:space="preserve"> of </w:t>
              </w:r>
              <w:smartTag w:uri="urn:schemas-microsoft-com:office:smarttags" w:element="PlaceName">
                <w:r w:rsidRPr="00007850">
                  <w:rPr>
                    <w:rFonts w:ascii="Times New Roman" w:eastAsia="Arial Unicode MS" w:hAnsi="Times New Roman"/>
                    <w:sz w:val="16"/>
                    <w:szCs w:val="16"/>
                  </w:rPr>
                  <w:t>Montana</w:t>
                </w:r>
              </w:smartTag>
            </w:smartTag>
          </w:p>
          <w:p w:rsidR="000C4ED1" w:rsidRPr="00007850" w:rsidRDefault="000C4ED1" w:rsidP="009D760C">
            <w:pPr>
              <w:rPr>
                <w:rFonts w:ascii="Times New Roman" w:eastAsia="Arial Unicode MS" w:hAnsi="Times New Roman"/>
                <w:sz w:val="16"/>
                <w:szCs w:val="16"/>
              </w:rPr>
            </w:pPr>
            <w:smartTag w:uri="urn:schemas-microsoft-com:office:smarttags" w:element="place">
              <w:smartTag w:uri="urn:schemas-microsoft-com:office:smarttags" w:element="City">
                <w:r w:rsidRPr="00007850">
                  <w:rPr>
                    <w:rFonts w:ascii="Times New Roman" w:eastAsia="Arial Unicode MS" w:hAnsi="Times New Roman"/>
                    <w:sz w:val="16"/>
                    <w:szCs w:val="16"/>
                  </w:rPr>
                  <w:t>Missoula</w:t>
                </w:r>
              </w:smartTag>
              <w:r w:rsidRPr="00007850">
                <w:rPr>
                  <w:rFonts w:ascii="Times New Roman" w:eastAsia="Arial Unicode MS" w:hAnsi="Times New Roman"/>
                  <w:sz w:val="16"/>
                  <w:szCs w:val="16"/>
                </w:rPr>
                <w:t xml:space="preserve">, </w:t>
              </w:r>
              <w:smartTag w:uri="urn:schemas-microsoft-com:office:smarttags" w:element="State">
                <w:r w:rsidRPr="00007850">
                  <w:rPr>
                    <w:rFonts w:ascii="Times New Roman" w:eastAsia="Arial Unicode MS" w:hAnsi="Times New Roman"/>
                    <w:sz w:val="16"/>
                    <w:szCs w:val="16"/>
                  </w:rPr>
                  <w:t>MT</w:t>
                </w:r>
              </w:smartTag>
              <w:r w:rsidRPr="00007850">
                <w:rPr>
                  <w:rFonts w:ascii="Times New Roman" w:eastAsia="Arial Unicode MS" w:hAnsi="Times New Roman"/>
                  <w:sz w:val="16"/>
                  <w:szCs w:val="16"/>
                </w:rPr>
                <w:t xml:space="preserve"> </w:t>
              </w:r>
              <w:smartTag w:uri="urn:schemas-microsoft-com:office:smarttags" w:element="PostalCode">
                <w:r w:rsidRPr="00007850">
                  <w:rPr>
                    <w:rFonts w:ascii="Times New Roman" w:eastAsia="Arial Unicode MS" w:hAnsi="Times New Roman"/>
                    <w:sz w:val="16"/>
                    <w:szCs w:val="16"/>
                  </w:rPr>
                  <w:t>59812</w:t>
                </w:r>
              </w:smartTag>
            </w:smartTag>
            <w:r w:rsidRPr="00007850">
              <w:rPr>
                <w:rFonts w:ascii="Times New Roman" w:eastAsia="Arial Unicode MS" w:hAnsi="Times New Roman"/>
                <w:sz w:val="16"/>
                <w:szCs w:val="16"/>
              </w:rPr>
              <w:t> </w:t>
            </w:r>
          </w:p>
        </w:tc>
        <w:tc>
          <w:tcPr>
            <w:tcW w:w="1320" w:type="dxa"/>
            <w:tcBorders>
              <w:bottom w:val="single" w:sz="4" w:space="0" w:color="auto"/>
            </w:tcBorders>
          </w:tcPr>
          <w:p w:rsidR="000C4ED1" w:rsidRPr="00007850" w:rsidRDefault="00723F4B" w:rsidP="00CC42BB">
            <w:pPr>
              <w:spacing w:after="56"/>
              <w:jc w:val="both"/>
              <w:rPr>
                <w:rFonts w:ascii="Times New Roman" w:hAnsi="Times New Roman"/>
                <w:color w:val="000000"/>
                <w:sz w:val="16"/>
                <w:szCs w:val="16"/>
              </w:rPr>
            </w:pPr>
            <w:r w:rsidRPr="00723F4B">
              <w:rPr>
                <w:rFonts w:ascii="Times New Roman" w:hAnsi="Times New Roman"/>
                <w:color w:val="000000"/>
                <w:sz w:val="16"/>
                <w:szCs w:val="16"/>
              </w:rPr>
              <w:t>396-2760</w:t>
            </w: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25" w:history="1">
              <w:r w:rsidR="000C4ED1" w:rsidRPr="00413AB6">
                <w:rPr>
                  <w:rStyle w:val="Hyperlink"/>
                  <w:rFonts w:ascii="Times New Roman" w:hAnsi="Times New Roman"/>
                  <w:sz w:val="16"/>
                  <w:szCs w:val="16"/>
                </w:rPr>
                <w:t>mp.corsi@gmail.com</w:t>
              </w:r>
            </w:hyperlink>
          </w:p>
          <w:p w:rsidR="000C4ED1" w:rsidRPr="00007850" w:rsidRDefault="000C4ED1" w:rsidP="009D760C">
            <w:pPr>
              <w:rPr>
                <w:rFonts w:ascii="Times New Roman" w:hAnsi="Times New Roman"/>
                <w:sz w:val="16"/>
                <w:szCs w:val="16"/>
              </w:rPr>
            </w:pPr>
          </w:p>
        </w:tc>
      </w:tr>
      <w:tr w:rsidR="000C4ED1" w:rsidRPr="00007850" w:rsidTr="000C4ED1">
        <w:trPr>
          <w:trHeight w:val="690"/>
        </w:trPr>
        <w:tc>
          <w:tcPr>
            <w:tcW w:w="2070" w:type="dxa"/>
            <w:tcBorders>
              <w:top w:val="single" w:sz="4" w:space="0" w:color="auto"/>
              <w:left w:val="thinThickSmallGap" w:sz="24" w:space="0" w:color="auto"/>
              <w:bottom w:val="single" w:sz="4" w:space="0" w:color="auto"/>
            </w:tcBorders>
          </w:tcPr>
          <w:p w:rsidR="000C4ED1" w:rsidRPr="00007850" w:rsidRDefault="000C4ED1" w:rsidP="00CC42BB">
            <w:pPr>
              <w:rPr>
                <w:rFonts w:ascii="Times New Roman" w:hAnsi="Times New Roman"/>
                <w:sz w:val="16"/>
                <w:szCs w:val="16"/>
              </w:rPr>
            </w:pPr>
            <w:r w:rsidRPr="00007850">
              <w:rPr>
                <w:rFonts w:ascii="Times New Roman" w:hAnsi="Times New Roman"/>
                <w:sz w:val="16"/>
                <w:szCs w:val="16"/>
              </w:rPr>
              <w:t>Public Outreach</w:t>
            </w:r>
          </w:p>
          <w:p w:rsidR="000C4ED1" w:rsidRPr="00007850" w:rsidRDefault="000C4ED1" w:rsidP="00CC42BB">
            <w:pPr>
              <w:rPr>
                <w:rFonts w:ascii="Times New Roman" w:hAnsi="Times New Roman"/>
                <w:sz w:val="16"/>
                <w:szCs w:val="16"/>
              </w:rPr>
            </w:pPr>
          </w:p>
        </w:tc>
        <w:tc>
          <w:tcPr>
            <w:tcW w:w="1680" w:type="dxa"/>
            <w:tcBorders>
              <w:top w:val="single" w:sz="4" w:space="0" w:color="auto"/>
              <w:bottom w:val="single" w:sz="4" w:space="0" w:color="auto"/>
            </w:tcBorders>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John Wachsmuth</w:t>
            </w:r>
          </w:p>
        </w:tc>
        <w:tc>
          <w:tcPr>
            <w:tcW w:w="3000" w:type="dxa"/>
            <w:tcBorders>
              <w:top w:val="single" w:sz="4" w:space="0" w:color="auto"/>
              <w:bottom w:val="single" w:sz="4" w:space="0" w:color="auto"/>
            </w:tcBorders>
          </w:tcPr>
          <w:p w:rsidR="000C4ED1" w:rsidRPr="00007850" w:rsidRDefault="000C4ED1" w:rsidP="009D760C">
            <w:pPr>
              <w:rPr>
                <w:rFonts w:ascii="Times New Roman" w:hAnsi="Times New Roman"/>
                <w:sz w:val="16"/>
                <w:szCs w:val="16"/>
              </w:rPr>
            </w:pPr>
            <w:smartTag w:uri="urn:schemas-microsoft-com:office:smarttags" w:element="place">
              <w:smartTag w:uri="urn:schemas-microsoft-com:office:smarttags" w:element="State">
                <w:r w:rsidRPr="00007850">
                  <w:rPr>
                    <w:rFonts w:ascii="Times New Roman" w:hAnsi="Times New Roman"/>
                    <w:sz w:val="16"/>
                    <w:szCs w:val="16"/>
                  </w:rPr>
                  <w:t>Montana</w:t>
                </w:r>
              </w:smartTag>
            </w:smartTag>
            <w:r w:rsidRPr="00007850">
              <w:rPr>
                <w:rFonts w:ascii="Times New Roman" w:hAnsi="Times New Roman"/>
                <w:sz w:val="16"/>
                <w:szCs w:val="16"/>
              </w:rPr>
              <w:t xml:space="preserve"> Fish, Wildlife &amp; Parks</w:t>
            </w:r>
          </w:p>
          <w:p w:rsidR="000C4ED1" w:rsidRPr="00007850" w:rsidRDefault="000C4ED1" w:rsidP="009D760C">
            <w:pPr>
              <w:rPr>
                <w:rFonts w:ascii="Times New Roman" w:hAnsi="Times New Roman"/>
                <w:sz w:val="16"/>
                <w:szCs w:val="16"/>
              </w:rPr>
            </w:pPr>
            <w:smartTag w:uri="urn:schemas-microsoft-com:office:smarttags" w:element="Street">
              <w:smartTag w:uri="urn:schemas-microsoft-com:office:smarttags" w:element="address">
                <w:r w:rsidRPr="00007850">
                  <w:rPr>
                    <w:rFonts w:ascii="Times New Roman" w:hAnsi="Times New Roman"/>
                    <w:sz w:val="16"/>
                    <w:szCs w:val="16"/>
                  </w:rPr>
                  <w:t>490 N Meridian Rd</w:t>
                </w:r>
              </w:smartTag>
            </w:smartTag>
          </w:p>
          <w:p w:rsidR="000C4ED1" w:rsidRPr="00007850" w:rsidRDefault="000C4ED1" w:rsidP="009D760C">
            <w:pPr>
              <w:rPr>
                <w:rFonts w:ascii="Times New Roman" w:hAnsi="Times New Roman"/>
                <w:sz w:val="16"/>
                <w:szCs w:val="16"/>
              </w:rPr>
            </w:pPr>
            <w:smartTag w:uri="urn:schemas-microsoft-com:office:smarttags" w:element="place">
              <w:smartTag w:uri="urn:schemas-microsoft-com:office:smarttags" w:element="City">
                <w:r w:rsidRPr="00007850">
                  <w:rPr>
                    <w:rFonts w:ascii="Times New Roman" w:hAnsi="Times New Roman"/>
                    <w:sz w:val="16"/>
                    <w:szCs w:val="16"/>
                  </w:rPr>
                  <w:t>Kalispell</w:t>
                </w:r>
              </w:smartTag>
              <w:r w:rsidRPr="00007850">
                <w:rPr>
                  <w:rFonts w:ascii="Times New Roman" w:hAnsi="Times New Roman"/>
                  <w:sz w:val="16"/>
                  <w:szCs w:val="16"/>
                </w:rPr>
                <w:t xml:space="preserve">, </w:t>
              </w:r>
              <w:smartTag w:uri="urn:schemas-microsoft-com:office:smarttags" w:element="State">
                <w:r w:rsidRPr="00007850">
                  <w:rPr>
                    <w:rFonts w:ascii="Times New Roman" w:hAnsi="Times New Roman"/>
                    <w:sz w:val="16"/>
                    <w:szCs w:val="16"/>
                  </w:rPr>
                  <w:t>MT</w:t>
                </w:r>
              </w:smartTag>
              <w:r w:rsidRPr="00007850">
                <w:rPr>
                  <w:rFonts w:ascii="Times New Roman" w:hAnsi="Times New Roman"/>
                  <w:sz w:val="16"/>
                  <w:szCs w:val="16"/>
                </w:rPr>
                <w:t xml:space="preserve"> </w:t>
              </w:r>
              <w:smartTag w:uri="urn:schemas-microsoft-com:office:smarttags" w:element="PostalCode">
                <w:r w:rsidRPr="00007850">
                  <w:rPr>
                    <w:rFonts w:ascii="Times New Roman" w:hAnsi="Times New Roman"/>
                    <w:sz w:val="16"/>
                    <w:szCs w:val="16"/>
                  </w:rPr>
                  <w:t>50405</w:t>
                </w:r>
              </w:smartTag>
            </w:smartTag>
          </w:p>
        </w:tc>
        <w:tc>
          <w:tcPr>
            <w:tcW w:w="1320" w:type="dxa"/>
            <w:tcBorders>
              <w:top w:val="single" w:sz="4" w:space="0" w:color="auto"/>
              <w:bottom w:val="single" w:sz="4" w:space="0" w:color="auto"/>
            </w:tcBorders>
          </w:tcPr>
          <w:p w:rsidR="000C4ED1" w:rsidRPr="00007850" w:rsidRDefault="000C4ED1" w:rsidP="00CC42BB">
            <w:pPr>
              <w:rPr>
                <w:rFonts w:ascii="Times New Roman" w:hAnsi="Times New Roman"/>
                <w:sz w:val="16"/>
                <w:szCs w:val="16"/>
              </w:rPr>
            </w:pPr>
            <w:r w:rsidRPr="00007850">
              <w:rPr>
                <w:rFonts w:ascii="Times New Roman" w:hAnsi="Times New Roman"/>
                <w:sz w:val="16"/>
                <w:szCs w:val="16"/>
              </w:rPr>
              <w:t>751-4554</w:t>
            </w:r>
          </w:p>
          <w:p w:rsidR="000C4ED1" w:rsidRPr="00007850" w:rsidRDefault="000C4ED1" w:rsidP="00CC42BB">
            <w:pPr>
              <w:spacing w:after="56"/>
              <w:rPr>
                <w:rFonts w:ascii="Times New Roman" w:hAnsi="Times New Roman"/>
                <w:sz w:val="16"/>
                <w:szCs w:val="16"/>
              </w:rPr>
            </w:pPr>
          </w:p>
        </w:tc>
        <w:tc>
          <w:tcPr>
            <w:tcW w:w="3390" w:type="dxa"/>
            <w:tcBorders>
              <w:top w:val="single" w:sz="4" w:space="0" w:color="auto"/>
              <w:bottom w:val="single" w:sz="4" w:space="0" w:color="auto"/>
              <w:right w:val="thickThinSmallGap" w:sz="24" w:space="0" w:color="auto"/>
            </w:tcBorders>
          </w:tcPr>
          <w:p w:rsidR="000C4ED1" w:rsidRPr="00007850" w:rsidRDefault="002849A2" w:rsidP="009D760C">
            <w:pPr>
              <w:rPr>
                <w:rFonts w:ascii="Times New Roman" w:hAnsi="Times New Roman"/>
                <w:sz w:val="16"/>
                <w:szCs w:val="16"/>
              </w:rPr>
            </w:pPr>
            <w:hyperlink r:id="rId26" w:history="1">
              <w:r w:rsidR="000C4ED1" w:rsidRPr="00007850">
                <w:rPr>
                  <w:rStyle w:val="Hyperlink"/>
                  <w:rFonts w:ascii="Times New Roman" w:hAnsi="Times New Roman"/>
                  <w:sz w:val="16"/>
                  <w:szCs w:val="16"/>
                </w:rPr>
                <w:t>jwachsmuth@mt.gov</w:t>
              </w:r>
            </w:hyperlink>
          </w:p>
          <w:p w:rsidR="000C4ED1" w:rsidRPr="00007850" w:rsidRDefault="000C4ED1" w:rsidP="009D760C">
            <w:pPr>
              <w:rPr>
                <w:rFonts w:ascii="Times New Roman" w:hAnsi="Times New Roman"/>
                <w:sz w:val="16"/>
                <w:szCs w:val="16"/>
              </w:rPr>
            </w:pPr>
          </w:p>
        </w:tc>
      </w:tr>
      <w:tr w:rsidR="000C4ED1" w:rsidRPr="00007850" w:rsidTr="000C4ED1">
        <w:trPr>
          <w:trHeight w:val="690"/>
        </w:trPr>
        <w:tc>
          <w:tcPr>
            <w:tcW w:w="2070" w:type="dxa"/>
            <w:tcBorders>
              <w:top w:val="single" w:sz="4" w:space="0" w:color="auto"/>
              <w:left w:val="thinThickSmallGap" w:sz="24" w:space="0" w:color="auto"/>
              <w:bottom w:val="single" w:sz="4" w:space="0" w:color="auto"/>
            </w:tcBorders>
          </w:tcPr>
          <w:p w:rsidR="000C4ED1" w:rsidRPr="00007850" w:rsidRDefault="000C4ED1" w:rsidP="00CC42BB">
            <w:pPr>
              <w:rPr>
                <w:rFonts w:ascii="Times New Roman" w:hAnsi="Times New Roman"/>
                <w:sz w:val="16"/>
                <w:szCs w:val="16"/>
              </w:rPr>
            </w:pPr>
            <w:r w:rsidRPr="00007850">
              <w:rPr>
                <w:rFonts w:ascii="Times New Roman" w:hAnsi="Times New Roman"/>
                <w:sz w:val="16"/>
                <w:szCs w:val="16"/>
              </w:rPr>
              <w:t>Resource Management</w:t>
            </w:r>
          </w:p>
          <w:p w:rsidR="000C4ED1" w:rsidRPr="00007850" w:rsidRDefault="000C4ED1" w:rsidP="00CC42BB">
            <w:pPr>
              <w:rPr>
                <w:rFonts w:ascii="Times New Roman" w:hAnsi="Times New Roman"/>
                <w:sz w:val="16"/>
                <w:szCs w:val="16"/>
              </w:rPr>
            </w:pPr>
            <w:r w:rsidRPr="00007850">
              <w:rPr>
                <w:rFonts w:ascii="Times New Roman" w:hAnsi="Times New Roman"/>
                <w:sz w:val="16"/>
                <w:szCs w:val="16"/>
              </w:rPr>
              <w:t>Concerns</w:t>
            </w:r>
          </w:p>
        </w:tc>
        <w:tc>
          <w:tcPr>
            <w:tcW w:w="1680" w:type="dxa"/>
            <w:tcBorders>
              <w:top w:val="single" w:sz="4" w:space="0" w:color="auto"/>
            </w:tcBorders>
          </w:tcPr>
          <w:p w:rsidR="000C4ED1" w:rsidRPr="00007850" w:rsidRDefault="000C4ED1" w:rsidP="00CC42BB">
            <w:pPr>
              <w:spacing w:after="56"/>
              <w:jc w:val="both"/>
              <w:rPr>
                <w:rFonts w:ascii="Times New Roman" w:hAnsi="Times New Roman"/>
                <w:sz w:val="16"/>
                <w:szCs w:val="16"/>
              </w:rPr>
            </w:pPr>
            <w:r w:rsidRPr="000C4ED1">
              <w:rPr>
                <w:rFonts w:ascii="Times New Roman" w:hAnsi="Times New Roman"/>
                <w:sz w:val="16"/>
                <w:szCs w:val="16"/>
              </w:rPr>
              <w:t>Steven Ranney</w:t>
            </w:r>
          </w:p>
        </w:tc>
        <w:tc>
          <w:tcPr>
            <w:tcW w:w="3000" w:type="dxa"/>
            <w:tcBorders>
              <w:top w:val="single" w:sz="4" w:space="0" w:color="auto"/>
            </w:tcBorders>
          </w:tcPr>
          <w:p w:rsidR="000C4ED1" w:rsidRPr="00007850" w:rsidRDefault="000C4ED1" w:rsidP="009D760C">
            <w:pPr>
              <w:rPr>
                <w:rFonts w:ascii="Times New Roman" w:hAnsi="Times New Roman"/>
                <w:sz w:val="16"/>
                <w:szCs w:val="16"/>
              </w:rPr>
            </w:pPr>
            <w:r w:rsidRPr="00007850">
              <w:rPr>
                <w:rFonts w:ascii="Times New Roman" w:hAnsi="Times New Roman"/>
                <w:sz w:val="16"/>
                <w:szCs w:val="16"/>
              </w:rPr>
              <w:t>Montana Cooperative Fishery Research Unit</w:t>
            </w:r>
            <w:r w:rsidR="001B099D">
              <w:rPr>
                <w:rFonts w:ascii="Times New Roman" w:hAnsi="Times New Roman"/>
                <w:sz w:val="16"/>
                <w:szCs w:val="16"/>
              </w:rPr>
              <w:t xml:space="preserve">, </w:t>
            </w:r>
            <w:r w:rsidRPr="00007850">
              <w:rPr>
                <w:rFonts w:ascii="Times New Roman" w:hAnsi="Times New Roman"/>
                <w:sz w:val="16"/>
                <w:szCs w:val="16"/>
              </w:rPr>
              <w:t>P.O. Box 173460</w:t>
            </w:r>
          </w:p>
          <w:p w:rsidR="000C4ED1" w:rsidRPr="00007850" w:rsidRDefault="000C4ED1" w:rsidP="009D760C">
            <w:pPr>
              <w:rPr>
                <w:rFonts w:ascii="Times New Roman" w:hAnsi="Times New Roman"/>
                <w:sz w:val="16"/>
                <w:szCs w:val="16"/>
              </w:rPr>
            </w:pPr>
            <w:smartTag w:uri="urn:schemas-microsoft-com:office:smarttags" w:element="place">
              <w:smartTag w:uri="urn:schemas-microsoft-com:office:smarttags" w:element="City">
                <w:r w:rsidRPr="00007850">
                  <w:rPr>
                    <w:rFonts w:ascii="Times New Roman" w:hAnsi="Times New Roman"/>
                    <w:sz w:val="16"/>
                    <w:szCs w:val="16"/>
                  </w:rPr>
                  <w:t>Bozeman</w:t>
                </w:r>
              </w:smartTag>
              <w:r w:rsidRPr="00007850">
                <w:rPr>
                  <w:rFonts w:ascii="Times New Roman" w:hAnsi="Times New Roman"/>
                  <w:sz w:val="16"/>
                  <w:szCs w:val="16"/>
                </w:rPr>
                <w:t xml:space="preserve">, </w:t>
              </w:r>
              <w:smartTag w:uri="urn:schemas-microsoft-com:office:smarttags" w:element="State">
                <w:r w:rsidRPr="00007850">
                  <w:rPr>
                    <w:rFonts w:ascii="Times New Roman" w:hAnsi="Times New Roman"/>
                    <w:sz w:val="16"/>
                    <w:szCs w:val="16"/>
                  </w:rPr>
                  <w:t>MT</w:t>
                </w:r>
              </w:smartTag>
              <w:r w:rsidRPr="00007850">
                <w:rPr>
                  <w:rFonts w:ascii="Times New Roman" w:hAnsi="Times New Roman"/>
                  <w:sz w:val="16"/>
                  <w:szCs w:val="16"/>
                </w:rPr>
                <w:t xml:space="preserve"> </w:t>
              </w:r>
              <w:smartTag w:uri="urn:schemas-microsoft-com:office:smarttags" w:element="PostalCode">
                <w:r w:rsidRPr="00007850">
                  <w:rPr>
                    <w:rFonts w:ascii="Times New Roman" w:hAnsi="Times New Roman"/>
                    <w:sz w:val="16"/>
                    <w:szCs w:val="16"/>
                  </w:rPr>
                  <w:t>59715</w:t>
                </w:r>
              </w:smartTag>
            </w:smartTag>
          </w:p>
        </w:tc>
        <w:tc>
          <w:tcPr>
            <w:tcW w:w="1320" w:type="dxa"/>
            <w:tcBorders>
              <w:top w:val="single" w:sz="4" w:space="0" w:color="auto"/>
            </w:tcBorders>
          </w:tcPr>
          <w:p w:rsidR="000C4ED1" w:rsidRPr="00007850" w:rsidRDefault="000C4ED1" w:rsidP="00CC42BB">
            <w:pPr>
              <w:widowControl/>
              <w:autoSpaceDE w:val="0"/>
              <w:autoSpaceDN w:val="0"/>
              <w:adjustRightInd w:val="0"/>
              <w:rPr>
                <w:rFonts w:ascii="Times New Roman" w:hAnsi="Times New Roman"/>
                <w:snapToGrid/>
                <w:sz w:val="16"/>
                <w:szCs w:val="16"/>
              </w:rPr>
            </w:pPr>
            <w:r w:rsidRPr="00007850">
              <w:rPr>
                <w:rFonts w:ascii="Times New Roman" w:hAnsi="Times New Roman"/>
                <w:snapToGrid/>
                <w:sz w:val="16"/>
                <w:szCs w:val="16"/>
              </w:rPr>
              <w:t>994-3698</w:t>
            </w:r>
          </w:p>
          <w:p w:rsidR="000C4ED1" w:rsidRPr="00007850" w:rsidRDefault="000C4ED1" w:rsidP="00CC42BB">
            <w:pPr>
              <w:spacing w:after="56"/>
              <w:rPr>
                <w:rFonts w:ascii="Times New Roman" w:hAnsi="Times New Roman"/>
                <w:sz w:val="16"/>
                <w:szCs w:val="16"/>
              </w:rPr>
            </w:pPr>
          </w:p>
          <w:p w:rsidR="000C4ED1" w:rsidRPr="00007850" w:rsidRDefault="000C4ED1" w:rsidP="00CC42BB">
            <w:pPr>
              <w:spacing w:after="56"/>
              <w:rPr>
                <w:rFonts w:ascii="Times New Roman" w:hAnsi="Times New Roman"/>
                <w:sz w:val="16"/>
                <w:szCs w:val="16"/>
              </w:rPr>
            </w:pP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27" w:history="1">
              <w:r w:rsidR="001B099D" w:rsidRPr="00413AB6">
                <w:rPr>
                  <w:rStyle w:val="Hyperlink"/>
                  <w:rFonts w:ascii="Times New Roman" w:hAnsi="Times New Roman"/>
                  <w:sz w:val="16"/>
                  <w:szCs w:val="16"/>
                </w:rPr>
                <w:t>steven.ranney@montana.edu</w:t>
              </w:r>
            </w:hyperlink>
          </w:p>
          <w:p w:rsidR="001B099D" w:rsidRPr="001B099D" w:rsidRDefault="001B099D" w:rsidP="009D760C">
            <w:pPr>
              <w:rPr>
                <w:rFonts w:ascii="Times New Roman" w:hAnsi="Times New Roman"/>
                <w:sz w:val="16"/>
                <w:szCs w:val="16"/>
              </w:rPr>
            </w:pPr>
          </w:p>
          <w:p w:rsidR="000C4ED1" w:rsidRPr="00007850" w:rsidRDefault="000C4ED1"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spacing w:after="114"/>
              <w:jc w:val="both"/>
              <w:rPr>
                <w:rFonts w:ascii="Times New Roman" w:hAnsi="Times New Roman"/>
                <w:sz w:val="16"/>
                <w:szCs w:val="16"/>
              </w:rPr>
            </w:pPr>
            <w:r w:rsidRPr="00007850">
              <w:rPr>
                <w:rFonts w:ascii="Times New Roman" w:hAnsi="Times New Roman"/>
                <w:sz w:val="16"/>
                <w:szCs w:val="16"/>
              </w:rPr>
              <w:t>Historian</w:t>
            </w:r>
          </w:p>
        </w:tc>
        <w:tc>
          <w:tcPr>
            <w:tcW w:w="1680" w:type="dxa"/>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Paul Hamlin</w:t>
            </w:r>
          </w:p>
        </w:tc>
        <w:tc>
          <w:tcPr>
            <w:tcW w:w="3000" w:type="dxa"/>
          </w:tcPr>
          <w:p w:rsidR="000C4ED1" w:rsidRPr="00007850" w:rsidRDefault="000C4ED1" w:rsidP="009D760C">
            <w:pPr>
              <w:rPr>
                <w:rFonts w:ascii="Times New Roman" w:hAnsi="Times New Roman"/>
                <w:sz w:val="16"/>
                <w:szCs w:val="16"/>
              </w:rPr>
            </w:pPr>
            <w:smartTag w:uri="urn:schemas-microsoft-com:office:smarttags" w:element="place">
              <w:smartTag w:uri="urn:schemas-microsoft-com:office:smarttags" w:element="State">
                <w:r w:rsidRPr="00007850">
                  <w:rPr>
                    <w:rFonts w:ascii="Times New Roman" w:hAnsi="Times New Roman"/>
                    <w:sz w:val="16"/>
                    <w:szCs w:val="16"/>
                  </w:rPr>
                  <w:t>Montana</w:t>
                </w:r>
              </w:smartTag>
            </w:smartTag>
            <w:r w:rsidRPr="00007850">
              <w:rPr>
                <w:rFonts w:ascii="Times New Roman" w:hAnsi="Times New Roman"/>
                <w:sz w:val="16"/>
                <w:szCs w:val="16"/>
              </w:rPr>
              <w:t xml:space="preserve"> Fish, Wildlife &amp; Parks</w:t>
            </w:r>
          </w:p>
          <w:p w:rsidR="000C4ED1" w:rsidRPr="00007850" w:rsidRDefault="000C4ED1" w:rsidP="009D760C">
            <w:pPr>
              <w:rPr>
                <w:rFonts w:ascii="Times New Roman" w:hAnsi="Times New Roman"/>
                <w:sz w:val="16"/>
                <w:szCs w:val="16"/>
              </w:rPr>
            </w:pPr>
            <w:smartTag w:uri="urn:schemas-microsoft-com:office:smarttags" w:element="Street">
              <w:smartTag w:uri="urn:schemas-microsoft-com:office:smarttags" w:element="address">
                <w:r w:rsidRPr="00007850">
                  <w:rPr>
                    <w:rFonts w:ascii="Times New Roman" w:hAnsi="Times New Roman"/>
                    <w:sz w:val="16"/>
                    <w:szCs w:val="16"/>
                  </w:rPr>
                  <w:t>4600 Giant Springs Road</w:t>
                </w:r>
              </w:smartTag>
            </w:smartTag>
          </w:p>
          <w:p w:rsidR="000C4ED1" w:rsidRPr="00007850" w:rsidRDefault="000C4ED1" w:rsidP="009D760C">
            <w:pPr>
              <w:rPr>
                <w:rFonts w:ascii="Times New Roman" w:hAnsi="Times New Roman"/>
                <w:sz w:val="16"/>
                <w:szCs w:val="16"/>
              </w:rPr>
            </w:pPr>
            <w:smartTag w:uri="urn:schemas-microsoft-com:office:smarttags" w:element="place">
              <w:smartTag w:uri="urn:schemas-microsoft-com:office:smarttags" w:element="City">
                <w:r w:rsidRPr="00007850">
                  <w:rPr>
                    <w:rFonts w:ascii="Times New Roman" w:hAnsi="Times New Roman"/>
                    <w:sz w:val="16"/>
                    <w:szCs w:val="16"/>
                  </w:rPr>
                  <w:t>Great Falls</w:t>
                </w:r>
              </w:smartTag>
              <w:r w:rsidRPr="00007850">
                <w:rPr>
                  <w:rFonts w:ascii="Times New Roman" w:hAnsi="Times New Roman"/>
                  <w:sz w:val="16"/>
                  <w:szCs w:val="16"/>
                </w:rPr>
                <w:t xml:space="preserve">, </w:t>
              </w:r>
              <w:smartTag w:uri="urn:schemas-microsoft-com:office:smarttags" w:element="State">
                <w:r w:rsidRPr="00007850">
                  <w:rPr>
                    <w:rFonts w:ascii="Times New Roman" w:hAnsi="Times New Roman"/>
                    <w:sz w:val="16"/>
                    <w:szCs w:val="16"/>
                  </w:rPr>
                  <w:t>MT</w:t>
                </w:r>
              </w:smartTag>
              <w:r w:rsidRPr="00007850">
                <w:rPr>
                  <w:rFonts w:ascii="Times New Roman" w:hAnsi="Times New Roman"/>
                  <w:sz w:val="16"/>
                  <w:szCs w:val="16"/>
                </w:rPr>
                <w:t xml:space="preserve"> </w:t>
              </w:r>
              <w:smartTag w:uri="urn:schemas-microsoft-com:office:smarttags" w:element="PostalCode">
                <w:r w:rsidRPr="00007850">
                  <w:rPr>
                    <w:rFonts w:ascii="Times New Roman" w:hAnsi="Times New Roman"/>
                    <w:sz w:val="16"/>
                    <w:szCs w:val="16"/>
                  </w:rPr>
                  <w:t>59405</w:t>
                </w:r>
              </w:smartTag>
            </w:smartTag>
          </w:p>
        </w:tc>
        <w:tc>
          <w:tcPr>
            <w:tcW w:w="1320" w:type="dxa"/>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454-5852</w:t>
            </w:r>
          </w:p>
        </w:tc>
        <w:tc>
          <w:tcPr>
            <w:tcW w:w="3390" w:type="dxa"/>
            <w:tcBorders>
              <w:top w:val="single" w:sz="4" w:space="0" w:color="auto"/>
              <w:bottom w:val="single" w:sz="4" w:space="0" w:color="auto"/>
              <w:right w:val="thickThinSmallGap" w:sz="24" w:space="0" w:color="auto"/>
            </w:tcBorders>
          </w:tcPr>
          <w:p w:rsidR="000C4ED1" w:rsidRPr="00007850" w:rsidRDefault="002849A2" w:rsidP="009D760C">
            <w:pPr>
              <w:rPr>
                <w:rFonts w:ascii="Times New Roman" w:hAnsi="Times New Roman"/>
                <w:sz w:val="16"/>
                <w:szCs w:val="16"/>
              </w:rPr>
            </w:pPr>
            <w:hyperlink r:id="rId28" w:history="1">
              <w:r w:rsidR="000C4ED1" w:rsidRPr="00007850">
                <w:rPr>
                  <w:rStyle w:val="Hyperlink"/>
                  <w:rFonts w:ascii="Times New Roman" w:hAnsi="Times New Roman"/>
                  <w:sz w:val="16"/>
                  <w:szCs w:val="16"/>
                </w:rPr>
                <w:t>phamlin@mt.gov</w:t>
              </w:r>
            </w:hyperlink>
          </w:p>
          <w:p w:rsidR="000C4ED1" w:rsidRPr="00007850" w:rsidRDefault="000C4ED1"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Legislation</w:t>
            </w:r>
          </w:p>
        </w:tc>
        <w:tc>
          <w:tcPr>
            <w:tcW w:w="1680" w:type="dxa"/>
          </w:tcPr>
          <w:p w:rsidR="000C4ED1" w:rsidRPr="00007850" w:rsidRDefault="001B099D" w:rsidP="00CC42BB">
            <w:pPr>
              <w:spacing w:after="56"/>
              <w:jc w:val="both"/>
              <w:rPr>
                <w:rFonts w:ascii="Times New Roman" w:hAnsi="Times New Roman"/>
                <w:sz w:val="16"/>
                <w:szCs w:val="16"/>
              </w:rPr>
            </w:pPr>
            <w:r>
              <w:rPr>
                <w:rFonts w:ascii="Times New Roman" w:hAnsi="Times New Roman"/>
                <w:sz w:val="16"/>
                <w:szCs w:val="16"/>
              </w:rPr>
              <w:t>Scott Bosse</w:t>
            </w:r>
          </w:p>
        </w:tc>
        <w:tc>
          <w:tcPr>
            <w:tcW w:w="3000" w:type="dxa"/>
          </w:tcPr>
          <w:p w:rsidR="000C4ED1" w:rsidRPr="00007850" w:rsidRDefault="001B099D" w:rsidP="009D760C">
            <w:pPr>
              <w:rPr>
                <w:rFonts w:ascii="Times New Roman" w:hAnsi="Times New Roman"/>
                <w:sz w:val="16"/>
                <w:szCs w:val="16"/>
              </w:rPr>
            </w:pPr>
            <w:r w:rsidRPr="001B099D">
              <w:rPr>
                <w:rFonts w:ascii="Times New Roman" w:hAnsi="Times New Roman"/>
                <w:sz w:val="16"/>
                <w:szCs w:val="16"/>
              </w:rPr>
              <w:t>American Rivers;PO Box 1330, Bozeman, MT 59771</w:t>
            </w:r>
          </w:p>
        </w:tc>
        <w:tc>
          <w:tcPr>
            <w:tcW w:w="1320" w:type="dxa"/>
          </w:tcPr>
          <w:p w:rsidR="000C4ED1" w:rsidRPr="00007850" w:rsidRDefault="001B099D" w:rsidP="00CC42BB">
            <w:pPr>
              <w:spacing w:after="56"/>
              <w:jc w:val="both"/>
              <w:rPr>
                <w:rFonts w:ascii="Times New Roman" w:hAnsi="Times New Roman"/>
                <w:sz w:val="16"/>
                <w:szCs w:val="16"/>
              </w:rPr>
            </w:pPr>
            <w:r w:rsidRPr="001B099D">
              <w:rPr>
                <w:rFonts w:ascii="Times New Roman" w:hAnsi="Times New Roman"/>
                <w:sz w:val="16"/>
                <w:szCs w:val="16"/>
              </w:rPr>
              <w:t>570-0455</w:t>
            </w: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29" w:history="1">
              <w:r w:rsidR="001B099D" w:rsidRPr="00413AB6">
                <w:rPr>
                  <w:rStyle w:val="Hyperlink"/>
                  <w:rFonts w:ascii="Times New Roman" w:hAnsi="Times New Roman"/>
                  <w:sz w:val="16"/>
                  <w:szCs w:val="16"/>
                </w:rPr>
                <w:t>sbosse@americanrivers.org</w:t>
              </w:r>
            </w:hyperlink>
          </w:p>
          <w:p w:rsidR="001B099D" w:rsidRPr="001B099D" w:rsidRDefault="001B099D"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jc w:val="both"/>
              <w:rPr>
                <w:rFonts w:ascii="Times New Roman" w:hAnsi="Times New Roman"/>
                <w:sz w:val="16"/>
                <w:szCs w:val="16"/>
              </w:rPr>
            </w:pPr>
            <w:r w:rsidRPr="00007850">
              <w:rPr>
                <w:rFonts w:ascii="Times New Roman" w:hAnsi="Times New Roman"/>
                <w:sz w:val="16"/>
                <w:szCs w:val="16"/>
              </w:rPr>
              <w:t>Membership</w:t>
            </w:r>
          </w:p>
        </w:tc>
        <w:tc>
          <w:tcPr>
            <w:tcW w:w="1680" w:type="dxa"/>
          </w:tcPr>
          <w:p w:rsidR="000C4ED1" w:rsidRPr="00007850" w:rsidRDefault="001B099D" w:rsidP="00CC42BB">
            <w:pPr>
              <w:spacing w:after="56"/>
              <w:jc w:val="both"/>
              <w:rPr>
                <w:rFonts w:ascii="Times New Roman" w:hAnsi="Times New Roman"/>
                <w:sz w:val="16"/>
                <w:szCs w:val="16"/>
              </w:rPr>
            </w:pPr>
            <w:r>
              <w:rPr>
                <w:rFonts w:ascii="Times New Roman" w:hAnsi="Times New Roman"/>
                <w:sz w:val="16"/>
                <w:szCs w:val="16"/>
              </w:rPr>
              <w:t>Joan Louie</w:t>
            </w:r>
          </w:p>
        </w:tc>
        <w:tc>
          <w:tcPr>
            <w:tcW w:w="3000" w:type="dxa"/>
          </w:tcPr>
          <w:p w:rsidR="000C4ED1" w:rsidRPr="00007850" w:rsidRDefault="001B099D" w:rsidP="009D760C">
            <w:pPr>
              <w:rPr>
                <w:rFonts w:ascii="Times New Roman" w:hAnsi="Times New Roman"/>
                <w:sz w:val="16"/>
                <w:szCs w:val="16"/>
              </w:rPr>
            </w:pPr>
            <w:r w:rsidRPr="001B099D">
              <w:rPr>
                <w:rFonts w:ascii="Times New Roman" w:hAnsi="Times New Roman"/>
                <w:sz w:val="16"/>
                <w:szCs w:val="16"/>
              </w:rPr>
              <w:t>Northern Region Forest Service, 200 E. Broadway St., P.O. Box 7669; Missoula, MT 59807</w:t>
            </w:r>
          </w:p>
        </w:tc>
        <w:tc>
          <w:tcPr>
            <w:tcW w:w="1320" w:type="dxa"/>
          </w:tcPr>
          <w:p w:rsidR="000C4ED1" w:rsidRPr="00007850" w:rsidRDefault="001B099D" w:rsidP="00CC42BB">
            <w:pPr>
              <w:spacing w:after="56"/>
              <w:jc w:val="both"/>
              <w:rPr>
                <w:rFonts w:ascii="Times New Roman" w:hAnsi="Times New Roman"/>
                <w:sz w:val="16"/>
                <w:szCs w:val="16"/>
              </w:rPr>
            </w:pPr>
            <w:r w:rsidRPr="001B099D">
              <w:rPr>
                <w:rFonts w:ascii="Times New Roman" w:hAnsi="Times New Roman"/>
                <w:sz w:val="16"/>
                <w:szCs w:val="16"/>
              </w:rPr>
              <w:t>329-3209</w:t>
            </w: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30" w:history="1">
              <w:r w:rsidR="001B099D" w:rsidRPr="00413AB6">
                <w:rPr>
                  <w:rStyle w:val="Hyperlink"/>
                  <w:rFonts w:ascii="Times New Roman" w:hAnsi="Times New Roman"/>
                  <w:sz w:val="16"/>
                  <w:szCs w:val="16"/>
                </w:rPr>
                <w:t>joanlouie@fs.fed.us</w:t>
              </w:r>
            </w:hyperlink>
          </w:p>
          <w:p w:rsidR="001B099D" w:rsidRPr="001B099D" w:rsidRDefault="001B099D"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rPr>
                <w:rFonts w:ascii="Times New Roman" w:hAnsi="Times New Roman"/>
                <w:sz w:val="16"/>
                <w:szCs w:val="16"/>
              </w:rPr>
            </w:pPr>
            <w:r w:rsidRPr="00007850">
              <w:rPr>
                <w:rFonts w:ascii="Times New Roman" w:hAnsi="Times New Roman"/>
                <w:sz w:val="16"/>
                <w:szCs w:val="16"/>
              </w:rPr>
              <w:t>Species of Special</w:t>
            </w:r>
          </w:p>
          <w:p w:rsidR="000C4ED1" w:rsidRPr="00007850" w:rsidRDefault="000C4ED1" w:rsidP="00CC42BB">
            <w:pPr>
              <w:spacing w:after="56"/>
              <w:rPr>
                <w:rFonts w:ascii="Times New Roman" w:hAnsi="Times New Roman"/>
                <w:sz w:val="16"/>
                <w:szCs w:val="16"/>
              </w:rPr>
            </w:pPr>
            <w:r w:rsidRPr="00007850">
              <w:rPr>
                <w:rFonts w:ascii="Times New Roman" w:hAnsi="Times New Roman"/>
                <w:sz w:val="16"/>
                <w:szCs w:val="16"/>
              </w:rPr>
              <w:t xml:space="preserve">Concern </w:t>
            </w:r>
          </w:p>
        </w:tc>
        <w:tc>
          <w:tcPr>
            <w:tcW w:w="1680" w:type="dxa"/>
          </w:tcPr>
          <w:p w:rsidR="000C4ED1" w:rsidRPr="00007850" w:rsidRDefault="001B099D" w:rsidP="00CC42BB">
            <w:pPr>
              <w:spacing w:after="56"/>
              <w:jc w:val="both"/>
              <w:rPr>
                <w:rFonts w:ascii="Times New Roman" w:hAnsi="Times New Roman"/>
                <w:sz w:val="16"/>
                <w:szCs w:val="16"/>
              </w:rPr>
            </w:pPr>
            <w:r w:rsidRPr="001B099D">
              <w:rPr>
                <w:rFonts w:ascii="Times New Roman" w:hAnsi="Times New Roman"/>
                <w:sz w:val="16"/>
                <w:szCs w:val="16"/>
              </w:rPr>
              <w:t>Tyler Haddix and Greg Hoffman</w:t>
            </w:r>
          </w:p>
        </w:tc>
        <w:tc>
          <w:tcPr>
            <w:tcW w:w="3000" w:type="dxa"/>
          </w:tcPr>
          <w:p w:rsidR="001B099D" w:rsidRPr="001B099D" w:rsidRDefault="001B099D" w:rsidP="001B099D">
            <w:pPr>
              <w:rPr>
                <w:rFonts w:ascii="Times New Roman" w:hAnsi="Times New Roman"/>
                <w:sz w:val="16"/>
                <w:szCs w:val="16"/>
              </w:rPr>
            </w:pPr>
            <w:r w:rsidRPr="001B099D">
              <w:rPr>
                <w:rFonts w:ascii="Times New Roman" w:hAnsi="Times New Roman"/>
                <w:sz w:val="16"/>
                <w:szCs w:val="16"/>
              </w:rPr>
              <w:t>U.S. Army Corps of Engineers</w:t>
            </w:r>
          </w:p>
          <w:p w:rsidR="000C4ED1" w:rsidRPr="00007850" w:rsidRDefault="001B099D" w:rsidP="001B099D">
            <w:pPr>
              <w:rPr>
                <w:rFonts w:ascii="Times New Roman" w:hAnsi="Times New Roman"/>
                <w:sz w:val="16"/>
                <w:szCs w:val="16"/>
              </w:rPr>
            </w:pPr>
            <w:r w:rsidRPr="001B099D">
              <w:rPr>
                <w:rFonts w:ascii="Times New Roman" w:hAnsi="Times New Roman"/>
                <w:sz w:val="16"/>
                <w:szCs w:val="16"/>
              </w:rPr>
              <w:t>Kootenai River - Libby Dam</w:t>
            </w:r>
            <w:r>
              <w:rPr>
                <w:rFonts w:ascii="Times New Roman" w:hAnsi="Times New Roman"/>
                <w:sz w:val="16"/>
                <w:szCs w:val="16"/>
              </w:rPr>
              <w:t xml:space="preserve"> and MT FWP</w:t>
            </w:r>
          </w:p>
        </w:tc>
        <w:tc>
          <w:tcPr>
            <w:tcW w:w="1320" w:type="dxa"/>
          </w:tcPr>
          <w:p w:rsidR="000C4ED1" w:rsidRDefault="001B099D" w:rsidP="00CC42BB">
            <w:pPr>
              <w:spacing w:after="56"/>
              <w:jc w:val="both"/>
              <w:rPr>
                <w:rFonts w:ascii="Times New Roman" w:hAnsi="Times New Roman"/>
                <w:sz w:val="16"/>
                <w:szCs w:val="16"/>
              </w:rPr>
            </w:pPr>
            <w:r w:rsidRPr="001B099D">
              <w:rPr>
                <w:rFonts w:ascii="Times New Roman" w:hAnsi="Times New Roman"/>
                <w:sz w:val="16"/>
                <w:szCs w:val="16"/>
              </w:rPr>
              <w:t>293-7751</w:t>
            </w:r>
          </w:p>
          <w:p w:rsidR="001B099D" w:rsidRPr="00007850" w:rsidRDefault="001B099D" w:rsidP="00CC42BB">
            <w:pPr>
              <w:spacing w:after="56"/>
              <w:jc w:val="both"/>
              <w:rPr>
                <w:rFonts w:ascii="Times New Roman" w:hAnsi="Times New Roman"/>
                <w:sz w:val="16"/>
                <w:szCs w:val="16"/>
              </w:rPr>
            </w:pPr>
          </w:p>
        </w:tc>
        <w:tc>
          <w:tcPr>
            <w:tcW w:w="3390" w:type="dxa"/>
            <w:tcBorders>
              <w:top w:val="single" w:sz="4" w:space="0" w:color="auto"/>
              <w:bottom w:val="single" w:sz="4" w:space="0" w:color="auto"/>
              <w:right w:val="thickThinSmallGap" w:sz="24" w:space="0" w:color="auto"/>
            </w:tcBorders>
          </w:tcPr>
          <w:p w:rsidR="000C4ED1" w:rsidRDefault="002849A2" w:rsidP="009D760C">
            <w:pPr>
              <w:rPr>
                <w:rFonts w:ascii="Times New Roman" w:hAnsi="Times New Roman"/>
                <w:sz w:val="16"/>
                <w:szCs w:val="16"/>
              </w:rPr>
            </w:pPr>
            <w:hyperlink r:id="rId31" w:history="1">
              <w:r w:rsidR="001B099D" w:rsidRPr="00413AB6">
                <w:rPr>
                  <w:rStyle w:val="Hyperlink"/>
                  <w:rFonts w:ascii="Times New Roman" w:hAnsi="Times New Roman"/>
                  <w:sz w:val="16"/>
                  <w:szCs w:val="16"/>
                </w:rPr>
                <w:t>Gregory.C.Hoffman@usace.army.mil</w:t>
              </w:r>
            </w:hyperlink>
          </w:p>
          <w:p w:rsidR="001B099D" w:rsidRDefault="002849A2" w:rsidP="009D760C">
            <w:pPr>
              <w:rPr>
                <w:rFonts w:ascii="Times New Roman" w:hAnsi="Times New Roman"/>
                <w:sz w:val="16"/>
                <w:szCs w:val="16"/>
              </w:rPr>
            </w:pPr>
            <w:hyperlink r:id="rId32" w:history="1">
              <w:r w:rsidR="001B099D" w:rsidRPr="00413AB6">
                <w:rPr>
                  <w:rStyle w:val="Hyperlink"/>
                  <w:rFonts w:ascii="Times New Roman" w:hAnsi="Times New Roman"/>
                  <w:sz w:val="16"/>
                  <w:szCs w:val="16"/>
                </w:rPr>
                <w:t>THaddix@mt.gov</w:t>
              </w:r>
            </w:hyperlink>
          </w:p>
          <w:p w:rsidR="001B099D" w:rsidRPr="001B099D" w:rsidRDefault="001B099D"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single" w:sz="4" w:space="0" w:color="auto"/>
            </w:tcBorders>
          </w:tcPr>
          <w:p w:rsidR="000C4ED1" w:rsidRPr="00007850" w:rsidRDefault="000C4ED1" w:rsidP="00CC42BB">
            <w:pPr>
              <w:spacing w:after="56"/>
              <w:jc w:val="both"/>
              <w:rPr>
                <w:rFonts w:ascii="Times New Roman" w:hAnsi="Times New Roman"/>
                <w:sz w:val="16"/>
                <w:szCs w:val="16"/>
              </w:rPr>
            </w:pPr>
            <w:r w:rsidRPr="00007850">
              <w:rPr>
                <w:rFonts w:ascii="Times New Roman" w:hAnsi="Times New Roman"/>
                <w:sz w:val="16"/>
                <w:szCs w:val="16"/>
              </w:rPr>
              <w:t>Raffle</w:t>
            </w:r>
          </w:p>
        </w:tc>
        <w:tc>
          <w:tcPr>
            <w:tcW w:w="1680" w:type="dxa"/>
            <w:tcBorders>
              <w:bottom w:val="single" w:sz="4" w:space="0" w:color="auto"/>
            </w:tcBorders>
          </w:tcPr>
          <w:p w:rsidR="000C4ED1" w:rsidRPr="00007850" w:rsidRDefault="000C4ED1" w:rsidP="00CC42BB">
            <w:pPr>
              <w:spacing w:after="56"/>
              <w:rPr>
                <w:rFonts w:ascii="Times New Roman" w:hAnsi="Times New Roman"/>
                <w:sz w:val="16"/>
                <w:szCs w:val="16"/>
              </w:rPr>
            </w:pPr>
            <w:r w:rsidRPr="00007850">
              <w:rPr>
                <w:rFonts w:ascii="Times New Roman" w:hAnsi="Times New Roman"/>
                <w:sz w:val="16"/>
                <w:szCs w:val="16"/>
              </w:rPr>
              <w:t xml:space="preserve">MSU Student Subunit- </w:t>
            </w:r>
          </w:p>
          <w:p w:rsidR="000C4ED1" w:rsidRPr="00007850" w:rsidRDefault="001B099D" w:rsidP="00CC42BB">
            <w:pPr>
              <w:spacing w:after="56"/>
              <w:rPr>
                <w:rFonts w:ascii="Times New Roman" w:hAnsi="Times New Roman"/>
                <w:sz w:val="16"/>
                <w:szCs w:val="16"/>
              </w:rPr>
            </w:pPr>
            <w:r w:rsidRPr="001B099D">
              <w:rPr>
                <w:rFonts w:ascii="Times New Roman" w:hAnsi="Times New Roman"/>
                <w:sz w:val="16"/>
                <w:szCs w:val="16"/>
              </w:rPr>
              <w:t>Michael Duncan</w:t>
            </w:r>
          </w:p>
        </w:tc>
        <w:tc>
          <w:tcPr>
            <w:tcW w:w="3000" w:type="dxa"/>
            <w:tcBorders>
              <w:bottom w:val="single" w:sz="4" w:space="0" w:color="auto"/>
            </w:tcBorders>
            <w:vAlign w:val="center"/>
          </w:tcPr>
          <w:p w:rsidR="000C4ED1" w:rsidRPr="00007850" w:rsidRDefault="001B099D" w:rsidP="009D760C">
            <w:pPr>
              <w:rPr>
                <w:rFonts w:ascii="Times New Roman" w:eastAsia="Arial Unicode MS" w:hAnsi="Times New Roman"/>
                <w:sz w:val="16"/>
                <w:szCs w:val="16"/>
              </w:rPr>
            </w:pPr>
            <w:r w:rsidRPr="001B099D">
              <w:rPr>
                <w:rFonts w:ascii="Times New Roman" w:hAnsi="Times New Roman"/>
                <w:sz w:val="16"/>
                <w:szCs w:val="16"/>
              </w:rPr>
              <w:t>Montana State University;301 Lewis Hall;PO Box 173460;Bozeman, MT 59717</w:t>
            </w:r>
          </w:p>
        </w:tc>
        <w:tc>
          <w:tcPr>
            <w:tcW w:w="1320" w:type="dxa"/>
            <w:tcBorders>
              <w:bottom w:val="single" w:sz="4" w:space="0" w:color="auto"/>
            </w:tcBorders>
          </w:tcPr>
          <w:p w:rsidR="000C4ED1" w:rsidRPr="00007850" w:rsidRDefault="001B099D" w:rsidP="001B099D">
            <w:pPr>
              <w:widowControl/>
              <w:rPr>
                <w:rFonts w:ascii="Times New Roman" w:hAnsi="Times New Roman"/>
                <w:snapToGrid/>
                <w:sz w:val="16"/>
                <w:szCs w:val="16"/>
              </w:rPr>
            </w:pPr>
            <w:r>
              <w:rPr>
                <w:rFonts w:ascii="Times New Roman" w:hAnsi="Times New Roman"/>
                <w:snapToGrid/>
                <w:sz w:val="16"/>
                <w:szCs w:val="16"/>
              </w:rPr>
              <w:t>994-4549</w:t>
            </w:r>
          </w:p>
        </w:tc>
        <w:tc>
          <w:tcPr>
            <w:tcW w:w="3390" w:type="dxa"/>
            <w:tcBorders>
              <w:top w:val="single" w:sz="4" w:space="0" w:color="auto"/>
              <w:bottom w:val="single" w:sz="4" w:space="0" w:color="auto"/>
              <w:right w:val="thickThinSmallGap" w:sz="24" w:space="0" w:color="auto"/>
            </w:tcBorders>
          </w:tcPr>
          <w:p w:rsidR="001B099D" w:rsidRDefault="002849A2" w:rsidP="001B099D">
            <w:pPr>
              <w:spacing w:after="56"/>
              <w:jc w:val="both"/>
              <w:rPr>
                <w:rFonts w:ascii="Times New Roman" w:hAnsi="Times New Roman"/>
                <w:sz w:val="16"/>
                <w:szCs w:val="16"/>
              </w:rPr>
            </w:pPr>
            <w:hyperlink r:id="rId33" w:history="1">
              <w:r w:rsidR="001B099D" w:rsidRPr="00413AB6">
                <w:rPr>
                  <w:rStyle w:val="Hyperlink"/>
                  <w:rFonts w:ascii="Times New Roman" w:hAnsi="Times New Roman"/>
                  <w:sz w:val="16"/>
                  <w:szCs w:val="16"/>
                </w:rPr>
                <w:t>michaelduncan12@hotmail.com</w:t>
              </w:r>
            </w:hyperlink>
          </w:p>
          <w:p w:rsidR="000C4ED1" w:rsidRPr="00007850" w:rsidRDefault="000C4ED1" w:rsidP="009D760C">
            <w:pPr>
              <w:rPr>
                <w:rFonts w:ascii="Times New Roman" w:hAnsi="Times New Roman"/>
                <w:sz w:val="16"/>
                <w:szCs w:val="16"/>
              </w:rPr>
            </w:pPr>
          </w:p>
        </w:tc>
      </w:tr>
      <w:tr w:rsidR="000C4ED1" w:rsidRPr="00007850" w:rsidTr="000C4ED1">
        <w:tc>
          <w:tcPr>
            <w:tcW w:w="2070" w:type="dxa"/>
            <w:tcBorders>
              <w:top w:val="single" w:sz="4" w:space="0" w:color="auto"/>
              <w:left w:val="thinThickSmallGap" w:sz="24" w:space="0" w:color="auto"/>
              <w:bottom w:val="thickThinSmallGap" w:sz="24" w:space="0" w:color="auto"/>
            </w:tcBorders>
          </w:tcPr>
          <w:p w:rsidR="000C4ED1" w:rsidRPr="00007850" w:rsidRDefault="000C4ED1" w:rsidP="00CC42BB">
            <w:pPr>
              <w:spacing w:after="114"/>
              <w:rPr>
                <w:rFonts w:ascii="Times New Roman" w:hAnsi="Times New Roman"/>
                <w:sz w:val="16"/>
                <w:szCs w:val="16"/>
              </w:rPr>
            </w:pPr>
            <w:r w:rsidRPr="00007850">
              <w:rPr>
                <w:rFonts w:ascii="Times New Roman" w:hAnsi="Times New Roman"/>
                <w:sz w:val="16"/>
                <w:szCs w:val="16"/>
              </w:rPr>
              <w:t>Web Page</w:t>
            </w:r>
          </w:p>
          <w:p w:rsidR="000C4ED1" w:rsidRPr="00007850" w:rsidRDefault="000C4ED1" w:rsidP="00CC42BB">
            <w:pPr>
              <w:spacing w:after="114"/>
              <w:rPr>
                <w:rFonts w:ascii="Times New Roman" w:hAnsi="Times New Roman"/>
                <w:sz w:val="16"/>
                <w:szCs w:val="16"/>
              </w:rPr>
            </w:pPr>
            <w:r w:rsidRPr="00007850">
              <w:rPr>
                <w:rFonts w:ascii="Times New Roman" w:hAnsi="Times New Roman"/>
                <w:sz w:val="16"/>
                <w:szCs w:val="16"/>
              </w:rPr>
              <w:t>http://www.fisheries.org/units/AFSmontana/</w:t>
            </w:r>
          </w:p>
        </w:tc>
        <w:tc>
          <w:tcPr>
            <w:tcW w:w="1680" w:type="dxa"/>
            <w:tcBorders>
              <w:top w:val="single" w:sz="4" w:space="0" w:color="auto"/>
              <w:bottom w:val="thickThinSmallGap" w:sz="24" w:space="0" w:color="auto"/>
            </w:tcBorders>
          </w:tcPr>
          <w:p w:rsidR="000C4ED1" w:rsidRPr="00007850" w:rsidRDefault="001B099D" w:rsidP="001B099D">
            <w:pPr>
              <w:spacing w:after="114"/>
              <w:rPr>
                <w:rFonts w:ascii="Times New Roman" w:hAnsi="Times New Roman"/>
                <w:sz w:val="16"/>
                <w:szCs w:val="16"/>
              </w:rPr>
            </w:pPr>
            <w:r>
              <w:rPr>
                <w:rFonts w:ascii="Times New Roman" w:hAnsi="Times New Roman"/>
                <w:sz w:val="16"/>
                <w:szCs w:val="16"/>
              </w:rPr>
              <w:t>Adam Petersen</w:t>
            </w:r>
          </w:p>
        </w:tc>
        <w:tc>
          <w:tcPr>
            <w:tcW w:w="3000" w:type="dxa"/>
            <w:tcBorders>
              <w:top w:val="single" w:sz="4" w:space="0" w:color="auto"/>
              <w:bottom w:val="thickThinSmallGap" w:sz="24" w:space="0" w:color="auto"/>
            </w:tcBorders>
          </w:tcPr>
          <w:p w:rsidR="000C4ED1" w:rsidRPr="00007850" w:rsidRDefault="001B099D" w:rsidP="009D760C">
            <w:pPr>
              <w:rPr>
                <w:rFonts w:ascii="Times New Roman" w:hAnsi="Times New Roman"/>
                <w:sz w:val="16"/>
                <w:szCs w:val="16"/>
              </w:rPr>
            </w:pPr>
            <w:r w:rsidRPr="001B099D">
              <w:rPr>
                <w:rFonts w:ascii="Times New Roman" w:hAnsi="Times New Roman"/>
                <w:sz w:val="16"/>
                <w:szCs w:val="16"/>
              </w:rPr>
              <w:t>FWP-1515 E 6th Ave; Helena 59620</w:t>
            </w:r>
          </w:p>
        </w:tc>
        <w:tc>
          <w:tcPr>
            <w:tcW w:w="1320" w:type="dxa"/>
            <w:tcBorders>
              <w:top w:val="single" w:sz="4" w:space="0" w:color="auto"/>
              <w:bottom w:val="thickThinSmallGap" w:sz="24" w:space="0" w:color="auto"/>
            </w:tcBorders>
          </w:tcPr>
          <w:p w:rsidR="000C4ED1" w:rsidRPr="00007850" w:rsidRDefault="001B099D" w:rsidP="00CC42BB">
            <w:pPr>
              <w:spacing w:after="114"/>
              <w:rPr>
                <w:rFonts w:ascii="Times New Roman" w:hAnsi="Times New Roman"/>
                <w:sz w:val="16"/>
                <w:szCs w:val="16"/>
              </w:rPr>
            </w:pPr>
            <w:r w:rsidRPr="001B099D">
              <w:rPr>
                <w:rFonts w:ascii="Times New Roman" w:hAnsi="Times New Roman"/>
                <w:sz w:val="16"/>
                <w:szCs w:val="16"/>
              </w:rPr>
              <w:t>444-1275</w:t>
            </w:r>
          </w:p>
        </w:tc>
        <w:tc>
          <w:tcPr>
            <w:tcW w:w="3390" w:type="dxa"/>
            <w:tcBorders>
              <w:top w:val="single" w:sz="4" w:space="0" w:color="auto"/>
              <w:bottom w:val="thickThinSmallGap" w:sz="24" w:space="0" w:color="auto"/>
              <w:right w:val="thickThinSmallGap" w:sz="24" w:space="0" w:color="auto"/>
            </w:tcBorders>
          </w:tcPr>
          <w:p w:rsidR="000C4ED1" w:rsidRDefault="002849A2" w:rsidP="009D760C">
            <w:pPr>
              <w:rPr>
                <w:rFonts w:ascii="Times New Roman" w:hAnsi="Times New Roman"/>
                <w:sz w:val="16"/>
                <w:szCs w:val="16"/>
              </w:rPr>
            </w:pPr>
            <w:hyperlink r:id="rId34" w:history="1">
              <w:r w:rsidR="001B099D" w:rsidRPr="00413AB6">
                <w:rPr>
                  <w:rStyle w:val="Hyperlink"/>
                  <w:rFonts w:ascii="Times New Roman" w:hAnsi="Times New Roman"/>
                  <w:sz w:val="16"/>
                  <w:szCs w:val="16"/>
                </w:rPr>
                <w:t>apetersen@mt.gov</w:t>
              </w:r>
            </w:hyperlink>
          </w:p>
          <w:p w:rsidR="001B099D" w:rsidRPr="00007850" w:rsidRDefault="001B099D" w:rsidP="009D760C">
            <w:pPr>
              <w:rPr>
                <w:rFonts w:ascii="Times New Roman" w:hAnsi="Times New Roman"/>
                <w:sz w:val="16"/>
                <w:szCs w:val="16"/>
              </w:rPr>
            </w:pPr>
          </w:p>
        </w:tc>
      </w:tr>
    </w:tbl>
    <w:p w:rsidR="00BF406F" w:rsidRPr="00007850" w:rsidRDefault="00BF406F">
      <w:p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rPr>
          <w:rFonts w:ascii="Times New Roman" w:hAnsi="Times New Roman"/>
          <w:sz w:val="20"/>
        </w:rPr>
        <w:sectPr w:rsidR="00BF406F" w:rsidRPr="00007850" w:rsidSect="00825743">
          <w:footerReference w:type="default" r:id="rId35"/>
          <w:endnotePr>
            <w:numFmt w:val="decimal"/>
          </w:endnotePr>
          <w:pgSz w:w="15840" w:h="12240" w:orient="landscape" w:code="1"/>
          <w:pgMar w:top="1296" w:right="1440" w:bottom="1296" w:left="1440" w:header="1440" w:footer="1440" w:gutter="0"/>
          <w:cols w:space="720"/>
          <w:noEndnote/>
        </w:sectPr>
      </w:pPr>
    </w:p>
    <w:p w:rsidR="006F40C4"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43" w:name="_Toc294009336"/>
      <w:r w:rsidR="00BF406F" w:rsidRPr="00007850">
        <w:t>APPENDIX E</w:t>
      </w:r>
      <w:r w:rsidR="00593491">
        <w:t xml:space="preserve">: </w:t>
      </w:r>
      <w:r w:rsidR="006F40C4" w:rsidRPr="00007850">
        <w:t>AFS PRESENTATIONS – SCORING CRITERIA</w:t>
      </w:r>
      <w:bookmarkEnd w:id="43"/>
    </w:p>
    <w:p w:rsidR="006F40C4" w:rsidRPr="00007850" w:rsidRDefault="006F40C4" w:rsidP="006F40C4">
      <w:pPr>
        <w:jc w:val="center"/>
        <w:rPr>
          <w:rFonts w:ascii="Times New Roman" w:hAnsi="Times New Roman"/>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gridCol w:w="540"/>
        <w:gridCol w:w="1440"/>
      </w:tblGrid>
      <w:tr w:rsidR="006F40C4" w:rsidRPr="00007850">
        <w:trPr>
          <w:cantSplit/>
        </w:trPr>
        <w:tc>
          <w:tcPr>
            <w:tcW w:w="8460" w:type="dxa"/>
            <w:tcBorders>
              <w:top w:val="nil"/>
              <w:left w:val="nil"/>
              <w:bottom w:val="nil"/>
              <w:right w:val="nil"/>
            </w:tcBorders>
          </w:tcPr>
          <w:p w:rsidR="006F40C4" w:rsidRPr="00007850" w:rsidRDefault="006F40C4" w:rsidP="006F40C4">
            <w:pPr>
              <w:pStyle w:val="Title"/>
            </w:pPr>
            <w:r w:rsidRPr="00007850">
              <w:t>Criteria</w:t>
            </w:r>
          </w:p>
        </w:tc>
        <w:tc>
          <w:tcPr>
            <w:tcW w:w="540" w:type="dxa"/>
            <w:vMerge w:val="restart"/>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Points</w:t>
            </w:r>
          </w:p>
        </w:tc>
      </w:tr>
      <w:tr w:rsidR="006F40C4" w:rsidRPr="00007850">
        <w:trPr>
          <w:cantSplit/>
        </w:trPr>
        <w:tc>
          <w:tcPr>
            <w:tcW w:w="8460" w:type="dxa"/>
            <w:tcBorders>
              <w:top w:val="nil"/>
              <w:left w:val="nil"/>
              <w:bottom w:val="nil"/>
              <w:right w:val="nil"/>
            </w:tcBorders>
          </w:tcPr>
          <w:p w:rsidR="006F40C4" w:rsidRPr="00007850" w:rsidRDefault="006F40C4" w:rsidP="00AC771E">
            <w:pPr>
              <w:rPr>
                <w:rFonts w:ascii="Times New Roman" w:hAnsi="Times New Roman"/>
                <w:sz w:val="22"/>
                <w:szCs w:val="22"/>
              </w:rPr>
            </w:pPr>
            <w:r w:rsidRPr="00007850">
              <w:rPr>
                <w:rFonts w:ascii="Times New Roman" w:hAnsi="Times New Roman"/>
                <w:sz w:val="22"/>
                <w:szCs w:val="22"/>
              </w:rPr>
              <w:t>INDIVIDUAL COMPONENTS</w:t>
            </w:r>
          </w:p>
          <w:p w:rsidR="006F40C4" w:rsidRPr="00007850" w:rsidRDefault="006F40C4" w:rsidP="00AC771E">
            <w:pPr>
              <w:pStyle w:val="Title"/>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p>
        </w:tc>
      </w:tr>
      <w:tr w:rsidR="006F40C4" w:rsidRPr="00007850">
        <w:trPr>
          <w:cantSplit/>
        </w:trPr>
        <w:tc>
          <w:tcPr>
            <w:tcW w:w="8460" w:type="dxa"/>
            <w:tcBorders>
              <w:top w:val="nil"/>
              <w:left w:val="nil"/>
              <w:bottom w:val="nil"/>
              <w:right w:val="nil"/>
            </w:tcBorders>
          </w:tcPr>
          <w:p w:rsidR="006F40C4" w:rsidRPr="00007850" w:rsidRDefault="006F40C4" w:rsidP="00AC771E">
            <w:pPr>
              <w:pStyle w:val="Title"/>
              <w:tabs>
                <w:tab w:val="left" w:pos="0"/>
              </w:tabs>
              <w:jc w:val="left"/>
              <w:rPr>
                <w:b w:val="0"/>
                <w:bCs w:val="0"/>
                <w:sz w:val="22"/>
                <w:szCs w:val="22"/>
              </w:rPr>
            </w:pPr>
            <w:r w:rsidRPr="00007850">
              <w:rPr>
                <w:sz w:val="22"/>
                <w:szCs w:val="22"/>
              </w:rPr>
              <w:t xml:space="preserve">Title – </w:t>
            </w:r>
            <w:r w:rsidRPr="00007850">
              <w:rPr>
                <w:b w:val="0"/>
                <w:bCs w:val="0"/>
                <w:sz w:val="22"/>
                <w:szCs w:val="22"/>
              </w:rPr>
              <w:t>Does it accurately describe the subject?</w:t>
            </w:r>
          </w:p>
          <w:p w:rsidR="006F40C4" w:rsidRPr="00007850" w:rsidRDefault="006F40C4" w:rsidP="00AC771E">
            <w:pPr>
              <w:pStyle w:val="Title"/>
              <w:tabs>
                <w:tab w:val="left" w:pos="0"/>
              </w:tabs>
              <w:jc w:val="left"/>
              <w:rPr>
                <w:sz w:val="22"/>
                <w:szCs w:val="22"/>
              </w:rPr>
            </w:pPr>
            <w:r w:rsidRPr="00007850">
              <w:rPr>
                <w:sz w:val="22"/>
                <w:szCs w:val="22"/>
              </w:rPr>
              <w:tab/>
            </w:r>
            <w:r w:rsidRPr="00007850">
              <w:rPr>
                <w:sz w:val="22"/>
                <w:szCs w:val="22"/>
              </w:rPr>
              <w:tab/>
            </w: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5</w:t>
            </w:r>
          </w:p>
        </w:tc>
      </w:tr>
      <w:tr w:rsidR="006F40C4" w:rsidRPr="00007850">
        <w:trPr>
          <w:cantSplit/>
        </w:trPr>
        <w:tc>
          <w:tcPr>
            <w:tcW w:w="8460" w:type="dxa"/>
            <w:tcBorders>
              <w:top w:val="nil"/>
              <w:left w:val="nil"/>
              <w:bottom w:val="nil"/>
              <w:right w:val="nil"/>
            </w:tcBorders>
          </w:tcPr>
          <w:p w:rsidR="006F40C4" w:rsidRPr="00007850" w:rsidRDefault="006F40C4" w:rsidP="00AC771E">
            <w:pPr>
              <w:tabs>
                <w:tab w:val="left" w:pos="0"/>
              </w:tabs>
              <w:ind w:right="16"/>
              <w:rPr>
                <w:rFonts w:ascii="Times New Roman" w:hAnsi="Times New Roman"/>
                <w:sz w:val="22"/>
                <w:szCs w:val="22"/>
              </w:rPr>
            </w:pPr>
            <w:r w:rsidRPr="00007850">
              <w:rPr>
                <w:rFonts w:ascii="Times New Roman" w:hAnsi="Times New Roman"/>
                <w:b/>
                <w:bCs/>
                <w:sz w:val="22"/>
                <w:szCs w:val="22"/>
              </w:rPr>
              <w:t xml:space="preserve">Abstract </w:t>
            </w:r>
            <w:r w:rsidRPr="00007850">
              <w:rPr>
                <w:rFonts w:ascii="Times New Roman" w:hAnsi="Times New Roman"/>
                <w:sz w:val="22"/>
                <w:szCs w:val="22"/>
              </w:rPr>
              <w:t>– Does it concisely state the objectives and scope of the investigation, describe the methods, summarize the results, and state the principal conclusions?  Does it motivate interest?</w:t>
            </w:r>
          </w:p>
          <w:p w:rsidR="006F40C4" w:rsidRPr="00007850" w:rsidRDefault="006F40C4" w:rsidP="00AC771E">
            <w:pPr>
              <w:pStyle w:val="Title"/>
              <w:tabs>
                <w:tab w:val="left" w:pos="0"/>
              </w:tabs>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5</w:t>
            </w:r>
          </w:p>
        </w:tc>
      </w:tr>
      <w:tr w:rsidR="006F40C4" w:rsidRPr="00007850">
        <w:trPr>
          <w:cantSplit/>
        </w:trPr>
        <w:tc>
          <w:tcPr>
            <w:tcW w:w="8460" w:type="dxa"/>
            <w:tcBorders>
              <w:top w:val="nil"/>
              <w:left w:val="nil"/>
              <w:bottom w:val="nil"/>
              <w:right w:val="nil"/>
            </w:tcBorders>
          </w:tcPr>
          <w:p w:rsidR="006F40C4" w:rsidRPr="00007850" w:rsidRDefault="006F40C4" w:rsidP="008A1ED0">
            <w:pPr>
              <w:pStyle w:val="Title"/>
              <w:tabs>
                <w:tab w:val="left" w:pos="0"/>
              </w:tabs>
              <w:jc w:val="left"/>
              <w:rPr>
                <w:sz w:val="22"/>
                <w:szCs w:val="22"/>
              </w:rPr>
            </w:pPr>
            <w:r w:rsidRPr="008A1ED0">
              <w:rPr>
                <w:bCs w:val="0"/>
                <w:sz w:val="22"/>
                <w:szCs w:val="22"/>
              </w:rPr>
              <w:t xml:space="preserve">Introduction </w:t>
            </w:r>
            <w:r w:rsidRPr="008A1ED0">
              <w:rPr>
                <w:sz w:val="22"/>
                <w:szCs w:val="22"/>
              </w:rPr>
              <w:t xml:space="preserve">– </w:t>
            </w:r>
            <w:r w:rsidRPr="008A1ED0">
              <w:rPr>
                <w:b w:val="0"/>
                <w:sz w:val="22"/>
                <w:szCs w:val="22"/>
              </w:rPr>
              <w:t>Does it provide adequate background, historical context, and justification for the study?</w:t>
            </w: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5</w:t>
            </w:r>
          </w:p>
        </w:tc>
      </w:tr>
      <w:tr w:rsidR="006F40C4" w:rsidRPr="00007850">
        <w:trPr>
          <w:cantSplit/>
        </w:trPr>
        <w:tc>
          <w:tcPr>
            <w:tcW w:w="8460" w:type="dxa"/>
            <w:tcBorders>
              <w:top w:val="nil"/>
              <w:left w:val="nil"/>
              <w:bottom w:val="nil"/>
              <w:right w:val="nil"/>
            </w:tcBorders>
          </w:tcPr>
          <w:p w:rsidR="006F40C4" w:rsidRPr="00007850" w:rsidRDefault="006F40C4" w:rsidP="00AC771E">
            <w:pPr>
              <w:tabs>
                <w:tab w:val="left" w:pos="0"/>
              </w:tabs>
              <w:ind w:right="16"/>
              <w:rPr>
                <w:rFonts w:ascii="Times New Roman" w:hAnsi="Times New Roman"/>
                <w:sz w:val="22"/>
                <w:szCs w:val="22"/>
              </w:rPr>
            </w:pPr>
            <w:r w:rsidRPr="00007850">
              <w:rPr>
                <w:rFonts w:ascii="Times New Roman" w:hAnsi="Times New Roman"/>
                <w:b/>
                <w:bCs/>
                <w:sz w:val="22"/>
                <w:szCs w:val="22"/>
              </w:rPr>
              <w:t>Methods</w:t>
            </w:r>
            <w:r w:rsidRPr="00007850">
              <w:rPr>
                <w:rFonts w:ascii="Times New Roman" w:hAnsi="Times New Roman"/>
                <w:sz w:val="22"/>
                <w:szCs w:val="22"/>
              </w:rPr>
              <w:t xml:space="preserve"> – Are they described with appropriate detail?</w:t>
            </w:r>
          </w:p>
          <w:p w:rsidR="006F40C4" w:rsidRPr="00007850" w:rsidRDefault="006F40C4" w:rsidP="00AC771E">
            <w:pPr>
              <w:pStyle w:val="Title"/>
              <w:tabs>
                <w:tab w:val="left" w:pos="0"/>
              </w:tabs>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5</w:t>
            </w:r>
          </w:p>
        </w:tc>
      </w:tr>
      <w:tr w:rsidR="006F40C4" w:rsidRPr="00007850">
        <w:trPr>
          <w:cantSplit/>
        </w:trPr>
        <w:tc>
          <w:tcPr>
            <w:tcW w:w="8460" w:type="dxa"/>
            <w:tcBorders>
              <w:top w:val="nil"/>
              <w:left w:val="nil"/>
              <w:bottom w:val="nil"/>
              <w:right w:val="nil"/>
            </w:tcBorders>
          </w:tcPr>
          <w:p w:rsidR="006F40C4" w:rsidRPr="00007850" w:rsidRDefault="006F40C4" w:rsidP="00AC771E">
            <w:pPr>
              <w:rPr>
                <w:rFonts w:ascii="Times New Roman" w:hAnsi="Times New Roman"/>
                <w:sz w:val="22"/>
                <w:szCs w:val="22"/>
              </w:rPr>
            </w:pPr>
            <w:r w:rsidRPr="00007850">
              <w:rPr>
                <w:rFonts w:ascii="Times New Roman" w:hAnsi="Times New Roman"/>
                <w:sz w:val="22"/>
                <w:szCs w:val="22"/>
              </w:rPr>
              <w:t>CONTENT</w:t>
            </w:r>
          </w:p>
          <w:p w:rsidR="006F40C4" w:rsidRPr="00007850" w:rsidRDefault="006F40C4" w:rsidP="00AC771E">
            <w:pPr>
              <w:pStyle w:val="Title"/>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p>
        </w:tc>
      </w:tr>
      <w:tr w:rsidR="006F40C4" w:rsidRPr="00007850">
        <w:trPr>
          <w:cantSplit/>
        </w:trPr>
        <w:tc>
          <w:tcPr>
            <w:tcW w:w="8460" w:type="dxa"/>
            <w:tcBorders>
              <w:top w:val="nil"/>
              <w:left w:val="nil"/>
              <w:bottom w:val="nil"/>
              <w:right w:val="nil"/>
            </w:tcBorders>
          </w:tcPr>
          <w:p w:rsidR="006F40C4" w:rsidRPr="00007850" w:rsidRDefault="006F40C4" w:rsidP="008A1ED0">
            <w:pPr>
              <w:pStyle w:val="BodyTextIndent"/>
              <w:tabs>
                <w:tab w:val="left" w:pos="0"/>
              </w:tabs>
              <w:ind w:left="0" w:firstLine="0"/>
              <w:rPr>
                <w:rFonts w:ascii="Times New Roman" w:hAnsi="Times New Roman"/>
                <w:sz w:val="22"/>
                <w:szCs w:val="22"/>
              </w:rPr>
            </w:pPr>
            <w:r w:rsidRPr="00007850">
              <w:rPr>
                <w:rFonts w:ascii="Times New Roman" w:hAnsi="Times New Roman"/>
                <w:b/>
                <w:bCs/>
                <w:sz w:val="22"/>
                <w:szCs w:val="22"/>
              </w:rPr>
              <w:t>Structure and Organization</w:t>
            </w:r>
            <w:r w:rsidRPr="00007850">
              <w:rPr>
                <w:rFonts w:ascii="Times New Roman" w:hAnsi="Times New Roman"/>
                <w:sz w:val="22"/>
                <w:szCs w:val="22"/>
              </w:rPr>
              <w:t xml:space="preserve"> – Logical development and integration of the presentation, including serial progression of results relating to the purpose of the study or hypothesis tested, and logical formulation and expression of conclusions, interpretations, and implications.  In effect, is the presentation comprehensible by members of the audience not engaged in that particular area of research?</w:t>
            </w:r>
          </w:p>
          <w:p w:rsidR="006F40C4" w:rsidRPr="00007850" w:rsidRDefault="006F40C4" w:rsidP="00AC771E">
            <w:pPr>
              <w:pStyle w:val="Title"/>
              <w:tabs>
                <w:tab w:val="left" w:pos="0"/>
              </w:tabs>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10</w:t>
            </w:r>
          </w:p>
        </w:tc>
      </w:tr>
      <w:tr w:rsidR="006F40C4" w:rsidRPr="00007850">
        <w:trPr>
          <w:cantSplit/>
        </w:trPr>
        <w:tc>
          <w:tcPr>
            <w:tcW w:w="8460" w:type="dxa"/>
            <w:tcBorders>
              <w:top w:val="nil"/>
              <w:left w:val="nil"/>
              <w:bottom w:val="nil"/>
              <w:right w:val="nil"/>
            </w:tcBorders>
          </w:tcPr>
          <w:p w:rsidR="006F40C4" w:rsidRPr="00007850" w:rsidRDefault="006F40C4" w:rsidP="00AC771E">
            <w:pPr>
              <w:tabs>
                <w:tab w:val="left" w:pos="0"/>
              </w:tabs>
              <w:rPr>
                <w:rFonts w:ascii="Times New Roman" w:hAnsi="Times New Roman"/>
                <w:sz w:val="22"/>
                <w:szCs w:val="22"/>
              </w:rPr>
            </w:pPr>
            <w:r w:rsidRPr="00007850">
              <w:rPr>
                <w:rFonts w:ascii="Times New Roman" w:hAnsi="Times New Roman"/>
                <w:b/>
                <w:bCs/>
                <w:sz w:val="22"/>
                <w:szCs w:val="22"/>
              </w:rPr>
              <w:t xml:space="preserve">Originality </w:t>
            </w:r>
            <w:r w:rsidRPr="00007850">
              <w:rPr>
                <w:rFonts w:ascii="Times New Roman" w:hAnsi="Times New Roman"/>
                <w:sz w:val="22"/>
                <w:szCs w:val="22"/>
              </w:rPr>
              <w:t>– Value of the study in communicating and presenting unique or innovative methods, concepts, or interpretations.  Relevance to fisheries science.</w:t>
            </w:r>
          </w:p>
          <w:p w:rsidR="006F40C4" w:rsidRPr="00007850" w:rsidRDefault="006F40C4" w:rsidP="00AC771E">
            <w:pPr>
              <w:pStyle w:val="Title"/>
              <w:tabs>
                <w:tab w:val="left" w:pos="0"/>
                <w:tab w:val="left" w:pos="450"/>
              </w:tabs>
              <w:jc w:val="left"/>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15</w:t>
            </w:r>
          </w:p>
        </w:tc>
      </w:tr>
      <w:tr w:rsidR="006F40C4" w:rsidRPr="00007850">
        <w:trPr>
          <w:cantSplit/>
        </w:trPr>
        <w:tc>
          <w:tcPr>
            <w:tcW w:w="8460" w:type="dxa"/>
            <w:tcBorders>
              <w:top w:val="nil"/>
              <w:left w:val="nil"/>
              <w:bottom w:val="nil"/>
              <w:right w:val="nil"/>
            </w:tcBorders>
          </w:tcPr>
          <w:p w:rsidR="006F40C4" w:rsidRPr="008A1ED0" w:rsidRDefault="006F40C4" w:rsidP="008A1ED0">
            <w:pPr>
              <w:tabs>
                <w:tab w:val="left" w:pos="0"/>
              </w:tabs>
              <w:rPr>
                <w:rFonts w:ascii="Times New Roman" w:hAnsi="Times New Roman"/>
                <w:sz w:val="22"/>
                <w:szCs w:val="22"/>
              </w:rPr>
            </w:pPr>
            <w:r w:rsidRPr="008A1ED0">
              <w:rPr>
                <w:rFonts w:ascii="Times New Roman" w:hAnsi="Times New Roman"/>
                <w:b/>
                <w:bCs/>
              </w:rPr>
              <w:t>Technical Merit</w:t>
            </w:r>
            <w:r w:rsidRPr="008A1ED0">
              <w:rPr>
                <w:rFonts w:ascii="Times New Roman" w:hAnsi="Times New Roman"/>
              </w:rPr>
              <w:t xml:space="preserve"> – Consonance of interpretations with results; identification and evaluation of limitations.</w:t>
            </w: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10</w:t>
            </w:r>
          </w:p>
        </w:tc>
      </w:tr>
      <w:tr w:rsidR="006F40C4" w:rsidRPr="00007850">
        <w:trPr>
          <w:cantSplit/>
        </w:trPr>
        <w:tc>
          <w:tcPr>
            <w:tcW w:w="8460" w:type="dxa"/>
            <w:tcBorders>
              <w:top w:val="nil"/>
              <w:left w:val="nil"/>
              <w:bottom w:val="nil"/>
              <w:right w:val="nil"/>
            </w:tcBorders>
          </w:tcPr>
          <w:p w:rsidR="006F40C4" w:rsidRPr="00007850" w:rsidRDefault="006F40C4" w:rsidP="00AC771E">
            <w:pPr>
              <w:tabs>
                <w:tab w:val="left" w:pos="0"/>
              </w:tabs>
              <w:rPr>
                <w:rFonts w:ascii="Times New Roman" w:hAnsi="Times New Roman"/>
                <w:sz w:val="22"/>
                <w:szCs w:val="22"/>
              </w:rPr>
            </w:pPr>
            <w:r w:rsidRPr="00007850">
              <w:rPr>
                <w:rFonts w:ascii="Times New Roman" w:hAnsi="Times New Roman"/>
                <w:b/>
                <w:bCs/>
                <w:sz w:val="22"/>
                <w:szCs w:val="22"/>
              </w:rPr>
              <w:t>Analytical Merit</w:t>
            </w:r>
            <w:r w:rsidRPr="00007850">
              <w:rPr>
                <w:rFonts w:ascii="Times New Roman" w:hAnsi="Times New Roman"/>
                <w:sz w:val="22"/>
                <w:szCs w:val="22"/>
              </w:rPr>
              <w:t>– Adequacy and appropriateness of analytical and statistical methods and study design.</w:t>
            </w:r>
          </w:p>
          <w:p w:rsidR="006F40C4" w:rsidRPr="00007850" w:rsidRDefault="006F40C4" w:rsidP="00AC771E">
            <w:pPr>
              <w:pStyle w:val="Title"/>
              <w:tabs>
                <w:tab w:val="left" w:pos="0"/>
              </w:tabs>
              <w:jc w:val="left"/>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10</w:t>
            </w:r>
          </w:p>
        </w:tc>
      </w:tr>
      <w:tr w:rsidR="006F40C4" w:rsidRPr="00007850">
        <w:trPr>
          <w:cantSplit/>
        </w:trPr>
        <w:tc>
          <w:tcPr>
            <w:tcW w:w="8460" w:type="dxa"/>
            <w:tcBorders>
              <w:top w:val="nil"/>
              <w:left w:val="nil"/>
              <w:bottom w:val="nil"/>
              <w:right w:val="nil"/>
            </w:tcBorders>
          </w:tcPr>
          <w:p w:rsidR="006F40C4" w:rsidRPr="00007850" w:rsidRDefault="006F40C4" w:rsidP="00AC771E">
            <w:pPr>
              <w:pStyle w:val="Title"/>
              <w:jc w:val="left"/>
              <w:rPr>
                <w:b w:val="0"/>
                <w:bCs w:val="0"/>
                <w:sz w:val="22"/>
                <w:szCs w:val="22"/>
              </w:rPr>
            </w:pPr>
            <w:r w:rsidRPr="00007850">
              <w:rPr>
                <w:b w:val="0"/>
                <w:bCs w:val="0"/>
                <w:sz w:val="22"/>
                <w:szCs w:val="22"/>
              </w:rPr>
              <w:t>PHYSICAL PRESENTATION</w:t>
            </w:r>
          </w:p>
          <w:p w:rsidR="006F40C4" w:rsidRPr="00007850" w:rsidRDefault="006F40C4" w:rsidP="00AC771E">
            <w:pPr>
              <w:pStyle w:val="Title"/>
              <w:jc w:val="left"/>
              <w:rPr>
                <w:b w:val="0"/>
                <w:bCs w:val="0"/>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p>
        </w:tc>
      </w:tr>
      <w:tr w:rsidR="006F40C4" w:rsidRPr="00007850">
        <w:trPr>
          <w:cantSplit/>
        </w:trPr>
        <w:tc>
          <w:tcPr>
            <w:tcW w:w="8460" w:type="dxa"/>
            <w:tcBorders>
              <w:top w:val="nil"/>
              <w:left w:val="nil"/>
              <w:bottom w:val="nil"/>
              <w:right w:val="nil"/>
            </w:tcBorders>
          </w:tcPr>
          <w:p w:rsidR="006F40C4" w:rsidRPr="00007850" w:rsidRDefault="006F40C4" w:rsidP="008A1ED0">
            <w:pPr>
              <w:pStyle w:val="BodyTextIndent"/>
              <w:ind w:left="0" w:hanging="18"/>
              <w:rPr>
                <w:rFonts w:ascii="Times New Roman" w:hAnsi="Times New Roman"/>
                <w:sz w:val="22"/>
                <w:szCs w:val="22"/>
              </w:rPr>
            </w:pPr>
            <w:r w:rsidRPr="00007850">
              <w:rPr>
                <w:rFonts w:ascii="Times New Roman" w:hAnsi="Times New Roman"/>
                <w:b/>
                <w:bCs/>
                <w:sz w:val="22"/>
                <w:szCs w:val="22"/>
              </w:rPr>
              <w:t xml:space="preserve">Delivery </w:t>
            </w:r>
            <w:r w:rsidRPr="00007850">
              <w:rPr>
                <w:rFonts w:ascii="Times New Roman" w:hAnsi="Times New Roman"/>
                <w:sz w:val="22"/>
                <w:szCs w:val="22"/>
              </w:rPr>
              <w:t>– Voice quality, enthusiasm, grammar, eye contact, posture and body language, pronunciation, and articulation.</w:t>
            </w:r>
          </w:p>
          <w:p w:rsidR="006F40C4" w:rsidRPr="00007850" w:rsidRDefault="006F40C4" w:rsidP="00AC771E">
            <w:pPr>
              <w:pStyle w:val="Title"/>
              <w:rPr>
                <w:sz w:val="22"/>
                <w:szCs w:val="22"/>
              </w:rPr>
            </w:pPr>
          </w:p>
        </w:tc>
        <w:tc>
          <w:tcPr>
            <w:tcW w:w="540" w:type="dxa"/>
            <w:vMerge/>
            <w:tcBorders>
              <w:top w:val="nil"/>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15</w:t>
            </w:r>
          </w:p>
        </w:tc>
      </w:tr>
      <w:tr w:rsidR="006F40C4" w:rsidRPr="00007850">
        <w:trPr>
          <w:cantSplit/>
        </w:trPr>
        <w:tc>
          <w:tcPr>
            <w:tcW w:w="8460" w:type="dxa"/>
            <w:tcBorders>
              <w:top w:val="nil"/>
              <w:left w:val="nil"/>
              <w:bottom w:val="nil"/>
              <w:right w:val="nil"/>
            </w:tcBorders>
          </w:tcPr>
          <w:p w:rsidR="006F40C4" w:rsidRPr="00007850" w:rsidRDefault="006F40C4" w:rsidP="00AC771E">
            <w:pPr>
              <w:rPr>
                <w:rFonts w:ascii="Times New Roman" w:hAnsi="Times New Roman"/>
                <w:sz w:val="22"/>
                <w:szCs w:val="22"/>
              </w:rPr>
            </w:pPr>
            <w:r w:rsidRPr="00007850">
              <w:rPr>
                <w:rFonts w:ascii="Times New Roman" w:hAnsi="Times New Roman"/>
                <w:b/>
                <w:bCs/>
                <w:sz w:val="22"/>
                <w:szCs w:val="22"/>
              </w:rPr>
              <w:t>Visual Aids</w:t>
            </w:r>
            <w:r w:rsidRPr="00007850">
              <w:rPr>
                <w:rFonts w:ascii="Times New Roman" w:hAnsi="Times New Roman"/>
                <w:sz w:val="22"/>
                <w:szCs w:val="22"/>
              </w:rPr>
              <w:t xml:space="preserve"> – Visibility, simplicity, comprehensibility, and relevance of visual aids.</w:t>
            </w:r>
          </w:p>
          <w:p w:rsidR="006F40C4" w:rsidRPr="00007850" w:rsidRDefault="006F40C4" w:rsidP="00AC771E">
            <w:pPr>
              <w:pStyle w:val="Title"/>
              <w:rPr>
                <w:sz w:val="22"/>
                <w:szCs w:val="22"/>
              </w:rPr>
            </w:pPr>
          </w:p>
        </w:tc>
        <w:tc>
          <w:tcPr>
            <w:tcW w:w="540" w:type="dxa"/>
            <w:vMerge w:val="restart"/>
            <w:tcBorders>
              <w:top w:val="nil"/>
              <w:left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15</w:t>
            </w:r>
          </w:p>
        </w:tc>
      </w:tr>
      <w:tr w:rsidR="006F40C4" w:rsidRPr="00007850">
        <w:trPr>
          <w:cantSplit/>
        </w:trPr>
        <w:tc>
          <w:tcPr>
            <w:tcW w:w="8460" w:type="dxa"/>
            <w:tcBorders>
              <w:top w:val="nil"/>
              <w:left w:val="nil"/>
              <w:bottom w:val="nil"/>
              <w:right w:val="nil"/>
            </w:tcBorders>
          </w:tcPr>
          <w:p w:rsidR="006F40C4" w:rsidRPr="00007850" w:rsidRDefault="006F40C4" w:rsidP="00AC771E">
            <w:pPr>
              <w:rPr>
                <w:rFonts w:ascii="Times New Roman" w:hAnsi="Times New Roman"/>
                <w:sz w:val="22"/>
                <w:szCs w:val="22"/>
              </w:rPr>
            </w:pPr>
            <w:r w:rsidRPr="00007850">
              <w:rPr>
                <w:rFonts w:ascii="Times New Roman" w:hAnsi="Times New Roman"/>
                <w:sz w:val="22"/>
                <w:szCs w:val="22"/>
              </w:rPr>
              <w:t>OTHER CONSIDERATIONS</w:t>
            </w:r>
          </w:p>
          <w:p w:rsidR="006F40C4" w:rsidRPr="00007850" w:rsidRDefault="006F40C4" w:rsidP="00AC771E">
            <w:pPr>
              <w:pStyle w:val="Title"/>
              <w:rPr>
                <w:sz w:val="22"/>
                <w:szCs w:val="22"/>
              </w:rPr>
            </w:pPr>
          </w:p>
        </w:tc>
        <w:tc>
          <w:tcPr>
            <w:tcW w:w="540" w:type="dxa"/>
            <w:vMerge/>
            <w:tcBorders>
              <w:left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p>
        </w:tc>
      </w:tr>
      <w:tr w:rsidR="006F40C4" w:rsidRPr="00007850">
        <w:trPr>
          <w:cantSplit/>
          <w:trHeight w:val="70"/>
        </w:trPr>
        <w:tc>
          <w:tcPr>
            <w:tcW w:w="8460" w:type="dxa"/>
            <w:tcBorders>
              <w:top w:val="nil"/>
              <w:left w:val="nil"/>
              <w:bottom w:val="nil"/>
              <w:right w:val="nil"/>
            </w:tcBorders>
          </w:tcPr>
          <w:p w:rsidR="006F40C4" w:rsidRPr="00007850" w:rsidRDefault="006F40C4" w:rsidP="008A1ED0">
            <w:pPr>
              <w:pStyle w:val="BodyTextIndent"/>
              <w:ind w:left="0" w:hanging="18"/>
              <w:rPr>
                <w:rFonts w:ascii="Times New Roman" w:hAnsi="Times New Roman"/>
                <w:sz w:val="22"/>
                <w:szCs w:val="22"/>
              </w:rPr>
            </w:pPr>
            <w:r w:rsidRPr="00007850">
              <w:rPr>
                <w:rFonts w:ascii="Times New Roman" w:hAnsi="Times New Roman"/>
                <w:sz w:val="22"/>
                <w:szCs w:val="22"/>
              </w:rPr>
              <w:t>Use this category to reward unique or attractive features that do not fit exactly into other criteria (e.g., judicious and effective use of humor).  It should be considered an extra and should not be awarded automatically.</w:t>
            </w:r>
          </w:p>
          <w:p w:rsidR="006F40C4" w:rsidRPr="00007850" w:rsidRDefault="006F40C4" w:rsidP="00AC771E">
            <w:pPr>
              <w:ind w:left="360"/>
              <w:rPr>
                <w:rFonts w:ascii="Times New Roman" w:hAnsi="Times New Roman"/>
                <w:sz w:val="22"/>
                <w:szCs w:val="22"/>
              </w:rPr>
            </w:pPr>
          </w:p>
          <w:p w:rsidR="006F40C4" w:rsidRPr="00007850" w:rsidRDefault="006F40C4" w:rsidP="00AC771E">
            <w:pPr>
              <w:rPr>
                <w:rFonts w:ascii="Times New Roman" w:hAnsi="Times New Roman"/>
                <w:sz w:val="22"/>
                <w:szCs w:val="22"/>
              </w:rPr>
            </w:pPr>
          </w:p>
        </w:tc>
        <w:tc>
          <w:tcPr>
            <w:tcW w:w="540" w:type="dxa"/>
            <w:vMerge/>
            <w:tcBorders>
              <w:left w:val="nil"/>
              <w:bottom w:val="nil"/>
              <w:right w:val="nil"/>
            </w:tcBorders>
          </w:tcPr>
          <w:p w:rsidR="006F40C4" w:rsidRPr="00007850" w:rsidRDefault="006F40C4" w:rsidP="00AC771E">
            <w:pPr>
              <w:pStyle w:val="Title"/>
            </w:pPr>
          </w:p>
        </w:tc>
        <w:tc>
          <w:tcPr>
            <w:tcW w:w="1440" w:type="dxa"/>
            <w:tcBorders>
              <w:top w:val="nil"/>
              <w:left w:val="nil"/>
              <w:bottom w:val="nil"/>
              <w:right w:val="nil"/>
            </w:tcBorders>
          </w:tcPr>
          <w:p w:rsidR="006F40C4" w:rsidRPr="00007850" w:rsidRDefault="006F40C4" w:rsidP="00AC771E">
            <w:pPr>
              <w:pStyle w:val="Title"/>
            </w:pPr>
            <w:r w:rsidRPr="00007850">
              <w:t>5</w:t>
            </w:r>
          </w:p>
        </w:tc>
      </w:tr>
    </w:tbl>
    <w:p w:rsidR="006F40C4" w:rsidRPr="00007850" w:rsidRDefault="006F40C4" w:rsidP="006F40C4">
      <w:pPr>
        <w:pStyle w:val="Title"/>
      </w:pPr>
      <w:r w:rsidRPr="00007850">
        <w:br w:type="page"/>
        <w:t>JUDGE’S SCORING SHEET – PRESENTATIONS</w:t>
      </w:r>
    </w:p>
    <w:p w:rsidR="006F40C4" w:rsidRPr="00007850" w:rsidRDefault="006F40C4" w:rsidP="006F40C4">
      <w:pPr>
        <w:ind w:left="360"/>
        <w:jc w:val="center"/>
        <w:rPr>
          <w:rFonts w:ascii="Times New Roman" w:hAnsi="Times New Roman"/>
        </w:rPr>
      </w:pPr>
    </w:p>
    <w:p w:rsidR="006F40C4" w:rsidRPr="00007850" w:rsidRDefault="006F40C4" w:rsidP="006F40C4">
      <w:pPr>
        <w:ind w:left="360"/>
        <w:rPr>
          <w:rFonts w:ascii="Times New Roman" w:hAnsi="Times New Roman"/>
        </w:rPr>
      </w:pPr>
    </w:p>
    <w:p w:rsidR="006F40C4" w:rsidRPr="00007850" w:rsidRDefault="006F40C4" w:rsidP="006F40C4">
      <w:pPr>
        <w:rPr>
          <w:rFonts w:ascii="Times New Roman" w:hAnsi="Times New Roman"/>
        </w:rPr>
      </w:pPr>
      <w:r w:rsidRPr="00007850">
        <w:rPr>
          <w:rFonts w:ascii="Times New Roman" w:hAnsi="Times New Roman"/>
        </w:rPr>
        <w:t>Judge:   ___________________________________</w:t>
      </w:r>
    </w:p>
    <w:p w:rsidR="006F40C4" w:rsidRPr="00007850" w:rsidRDefault="006F40C4" w:rsidP="006F40C4">
      <w:pPr>
        <w:rPr>
          <w:rFonts w:ascii="Times New Roman" w:hAnsi="Times New Roman"/>
        </w:rPr>
      </w:pPr>
    </w:p>
    <w:p w:rsidR="006F40C4" w:rsidRPr="00007850" w:rsidRDefault="006F40C4" w:rsidP="006F40C4">
      <w:pPr>
        <w:rPr>
          <w:rFonts w:ascii="Times New Roman" w:hAnsi="Times New Roman"/>
          <w:u w:val="single"/>
        </w:rPr>
      </w:pPr>
      <w:r w:rsidRPr="00007850">
        <w:rPr>
          <w:rFonts w:ascii="Times New Roman" w:hAnsi="Times New Roman"/>
          <w:u w:val="single"/>
        </w:rPr>
        <w:t>Comments:</w:t>
      </w:r>
    </w:p>
    <w:p w:rsidR="006F40C4" w:rsidRPr="00007850" w:rsidRDefault="006F40C4" w:rsidP="006F40C4">
      <w:pPr>
        <w:rPr>
          <w:rFonts w:ascii="Times New Roman" w:hAnsi="Times New Roman"/>
        </w:rPr>
      </w:pPr>
      <w:r w:rsidRPr="00007850">
        <w:rPr>
          <w:rFonts w:ascii="Times New Roman" w:hAnsi="Times New Roman"/>
        </w:rPr>
        <w:t>Please try to avoid “grade inflation”.  Your average score should be about 70.</w:t>
      </w:r>
    </w:p>
    <w:p w:rsidR="006F40C4" w:rsidRPr="00007850" w:rsidRDefault="006F40C4" w:rsidP="006F40C4">
      <w:pPr>
        <w:rPr>
          <w:rFonts w:ascii="Times New Roman" w:hAns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gridCol w:w="673"/>
        <w:gridCol w:w="862"/>
        <w:gridCol w:w="863"/>
        <w:gridCol w:w="863"/>
        <w:gridCol w:w="863"/>
        <w:gridCol w:w="863"/>
      </w:tblGrid>
      <w:tr w:rsidR="006F40C4" w:rsidRPr="00007850">
        <w:trPr>
          <w:cantSplit/>
        </w:trPr>
        <w:tc>
          <w:tcPr>
            <w:tcW w:w="3833" w:type="dxa"/>
            <w:tcBorders>
              <w:top w:val="nil"/>
              <w:left w:val="nil"/>
              <w:bottom w:val="nil"/>
              <w:right w:val="nil"/>
            </w:tcBorders>
          </w:tcPr>
          <w:p w:rsidR="006F40C4" w:rsidRPr="00007850" w:rsidRDefault="006F40C4" w:rsidP="00AC771E">
            <w:pPr>
              <w:rPr>
                <w:rFonts w:ascii="Times New Roman" w:hAnsi="Times New Roman"/>
              </w:rPr>
            </w:pPr>
          </w:p>
        </w:tc>
        <w:tc>
          <w:tcPr>
            <w:tcW w:w="673" w:type="dxa"/>
            <w:tcBorders>
              <w:top w:val="nil"/>
              <w:left w:val="nil"/>
              <w:bottom w:val="nil"/>
              <w:right w:val="nil"/>
            </w:tcBorders>
          </w:tcPr>
          <w:p w:rsidR="006F40C4" w:rsidRPr="00007850" w:rsidRDefault="006F40C4" w:rsidP="00AC771E">
            <w:pPr>
              <w:ind w:right="-63"/>
              <w:rPr>
                <w:rFonts w:ascii="Times New Roman" w:hAnsi="Times New Roman"/>
              </w:rPr>
            </w:pPr>
          </w:p>
        </w:tc>
        <w:tc>
          <w:tcPr>
            <w:tcW w:w="4314" w:type="dxa"/>
            <w:gridSpan w:val="5"/>
            <w:tcBorders>
              <w:top w:val="nil"/>
              <w:left w:val="nil"/>
              <w:right w:val="nil"/>
            </w:tcBorders>
          </w:tcPr>
          <w:p w:rsidR="006F40C4" w:rsidRPr="00007850" w:rsidRDefault="006F40C4" w:rsidP="00AC771E">
            <w:pPr>
              <w:jc w:val="center"/>
              <w:rPr>
                <w:rFonts w:ascii="Times New Roman" w:hAnsi="Times New Roman"/>
              </w:rPr>
            </w:pPr>
            <w:r w:rsidRPr="00007850">
              <w:rPr>
                <w:rFonts w:ascii="Times New Roman" w:hAnsi="Times New Roman"/>
              </w:rPr>
              <w:t>Authors</w:t>
            </w:r>
          </w:p>
        </w:tc>
      </w:tr>
      <w:tr w:rsidR="006F40C4" w:rsidRPr="00007850">
        <w:trPr>
          <w:cantSplit/>
          <w:trHeight w:val="3167"/>
        </w:trPr>
        <w:tc>
          <w:tcPr>
            <w:tcW w:w="3833" w:type="dxa"/>
            <w:tcBorders>
              <w:top w:val="nil"/>
              <w:left w:val="nil"/>
              <w:bottom w:val="nil"/>
              <w:right w:val="nil"/>
            </w:tcBorders>
          </w:tcPr>
          <w:p w:rsidR="006F40C4" w:rsidRPr="00007850" w:rsidRDefault="006F40C4" w:rsidP="00AC771E">
            <w:pPr>
              <w:rPr>
                <w:rFonts w:ascii="Times New Roman" w:hAnsi="Times New Roman"/>
              </w:rPr>
            </w:pPr>
          </w:p>
        </w:tc>
        <w:tc>
          <w:tcPr>
            <w:tcW w:w="673" w:type="dxa"/>
            <w:tcBorders>
              <w:top w:val="nil"/>
              <w:left w:val="nil"/>
              <w:bottom w:val="nil"/>
            </w:tcBorders>
          </w:tcPr>
          <w:p w:rsidR="006F40C4" w:rsidRPr="00007850" w:rsidRDefault="006F40C4" w:rsidP="00AC771E">
            <w:pPr>
              <w:ind w:right="-63"/>
              <w:rPr>
                <w:rFonts w:ascii="Times New Roman" w:hAnsi="Times New Roman"/>
              </w:rPr>
            </w:pPr>
          </w:p>
        </w:tc>
        <w:tc>
          <w:tcPr>
            <w:tcW w:w="862" w:type="dxa"/>
          </w:tcPr>
          <w:p w:rsidR="006F40C4" w:rsidRPr="00007850" w:rsidRDefault="006F40C4" w:rsidP="00AC771E">
            <w:pPr>
              <w:rPr>
                <w:rFonts w:ascii="Times New Roman" w:hAnsi="Times New Roman"/>
              </w:rPr>
            </w:pPr>
          </w:p>
        </w:tc>
        <w:tc>
          <w:tcPr>
            <w:tcW w:w="863" w:type="dxa"/>
          </w:tcPr>
          <w:p w:rsidR="006F40C4" w:rsidRPr="00007850" w:rsidRDefault="006F40C4" w:rsidP="00AC771E">
            <w:pPr>
              <w:rPr>
                <w:rFonts w:ascii="Times New Roman" w:hAnsi="Times New Roman"/>
              </w:rPr>
            </w:pPr>
          </w:p>
        </w:tc>
        <w:tc>
          <w:tcPr>
            <w:tcW w:w="863" w:type="dxa"/>
          </w:tcPr>
          <w:p w:rsidR="006F40C4" w:rsidRPr="00007850" w:rsidRDefault="006F40C4" w:rsidP="00AC771E">
            <w:pPr>
              <w:rPr>
                <w:rFonts w:ascii="Times New Roman" w:hAnsi="Times New Roman"/>
              </w:rPr>
            </w:pPr>
          </w:p>
        </w:tc>
        <w:tc>
          <w:tcPr>
            <w:tcW w:w="863" w:type="dxa"/>
          </w:tcPr>
          <w:p w:rsidR="006F40C4" w:rsidRPr="00007850" w:rsidRDefault="006F40C4" w:rsidP="00AC771E">
            <w:pPr>
              <w:rPr>
                <w:rFonts w:ascii="Times New Roman" w:hAnsi="Times New Roman"/>
              </w:rPr>
            </w:pPr>
          </w:p>
        </w:tc>
        <w:tc>
          <w:tcPr>
            <w:tcW w:w="863" w:type="dxa"/>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Student Y/N</w:t>
            </w:r>
          </w:p>
        </w:tc>
        <w:tc>
          <w:tcPr>
            <w:tcW w:w="673" w:type="dxa"/>
            <w:tcBorders>
              <w:top w:val="nil"/>
              <w:left w:val="nil"/>
              <w:bottom w:val="nil"/>
            </w:tcBorders>
            <w:vAlign w:val="bottom"/>
          </w:tcPr>
          <w:p w:rsidR="006F40C4" w:rsidRPr="00007850" w:rsidRDefault="006F40C4" w:rsidP="00AC771E">
            <w:pPr>
              <w:ind w:right="-63"/>
              <w:rPr>
                <w:rFonts w:ascii="Times New Roman" w:hAnsi="Times New Roman"/>
              </w:rPr>
            </w:pP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Title</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Abstract</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Introduction</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 xml:space="preserve">Methods </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Structure &amp; Organization</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(10)</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Originality</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Technical Merit</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(10)</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Analytical Merit</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(10)</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Delivery</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Visual Aids</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Other Considerations</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(5)</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r w:rsidR="006F40C4" w:rsidRPr="00007850">
        <w:trPr>
          <w:cantSplit/>
          <w:trHeight w:val="330"/>
        </w:trPr>
        <w:tc>
          <w:tcPr>
            <w:tcW w:w="3833" w:type="dxa"/>
            <w:tcBorders>
              <w:top w:val="nil"/>
              <w:left w:val="nil"/>
              <w:bottom w:val="nil"/>
              <w:right w:val="nil"/>
            </w:tcBorders>
            <w:vAlign w:val="bottom"/>
          </w:tcPr>
          <w:p w:rsidR="006F40C4" w:rsidRPr="00007850" w:rsidRDefault="006F40C4" w:rsidP="00AC771E">
            <w:pPr>
              <w:rPr>
                <w:rFonts w:ascii="Times New Roman" w:hAnsi="Times New Roman"/>
              </w:rPr>
            </w:pPr>
            <w:r w:rsidRPr="00007850">
              <w:rPr>
                <w:rFonts w:ascii="Times New Roman" w:hAnsi="Times New Roman"/>
              </w:rPr>
              <w:t>TOTAL</w:t>
            </w:r>
          </w:p>
        </w:tc>
        <w:tc>
          <w:tcPr>
            <w:tcW w:w="673" w:type="dxa"/>
            <w:tcBorders>
              <w:top w:val="nil"/>
              <w:left w:val="nil"/>
              <w:bottom w:val="nil"/>
            </w:tcBorders>
            <w:vAlign w:val="bottom"/>
          </w:tcPr>
          <w:p w:rsidR="006F40C4" w:rsidRPr="00007850" w:rsidRDefault="006F40C4" w:rsidP="00AC771E">
            <w:pPr>
              <w:ind w:right="-63"/>
              <w:jc w:val="right"/>
              <w:rPr>
                <w:rFonts w:ascii="Times New Roman" w:hAnsi="Times New Roman"/>
              </w:rPr>
            </w:pPr>
            <w:r w:rsidRPr="00007850">
              <w:rPr>
                <w:rFonts w:ascii="Times New Roman" w:hAnsi="Times New Roman"/>
              </w:rPr>
              <w:t>(100)</w:t>
            </w:r>
          </w:p>
        </w:tc>
        <w:tc>
          <w:tcPr>
            <w:tcW w:w="862"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c>
          <w:tcPr>
            <w:tcW w:w="863" w:type="dxa"/>
            <w:vAlign w:val="bottom"/>
          </w:tcPr>
          <w:p w:rsidR="006F40C4" w:rsidRPr="00007850" w:rsidRDefault="006F40C4" w:rsidP="00AC771E">
            <w:pPr>
              <w:rPr>
                <w:rFonts w:ascii="Times New Roman" w:hAnsi="Times New Roman"/>
              </w:rPr>
            </w:pPr>
          </w:p>
        </w:tc>
      </w:tr>
    </w:tbl>
    <w:p w:rsidR="006F40C4" w:rsidRPr="00007850" w:rsidRDefault="006F40C4" w:rsidP="006F40C4">
      <w:pPr>
        <w:ind w:left="360"/>
        <w:rPr>
          <w:rFonts w:ascii="Times New Roman" w:hAnsi="Times New Roman"/>
        </w:rPr>
      </w:pPr>
    </w:p>
    <w:p w:rsidR="006F40C4" w:rsidRPr="00007850" w:rsidRDefault="006F40C4" w:rsidP="006F40C4">
      <w:pPr>
        <w:ind w:right="-540"/>
        <w:rPr>
          <w:rFonts w:ascii="Times New Roman" w:hAnsi="Times New Roman"/>
        </w:rPr>
      </w:pPr>
      <w:r w:rsidRPr="00007850">
        <w:rPr>
          <w:rFonts w:ascii="Times New Roman" w:hAnsi="Times New Roman"/>
          <w:u w:val="single"/>
        </w:rPr>
        <w:t>Comments</w:t>
      </w:r>
      <w:r w:rsidRPr="00007850">
        <w:rPr>
          <w:rFonts w:ascii="Times New Roman" w:hAnsi="Times New Roman"/>
        </w:rPr>
        <w:t xml:space="preserve">:  Provide a </w:t>
      </w:r>
      <w:r w:rsidRPr="00007850">
        <w:rPr>
          <w:rFonts w:ascii="Times New Roman" w:hAnsi="Times New Roman"/>
          <w:u w:val="single"/>
        </w:rPr>
        <w:t>brief</w:t>
      </w:r>
      <w:r w:rsidRPr="00007850">
        <w:rPr>
          <w:rFonts w:ascii="Times New Roman" w:hAnsi="Times New Roman"/>
        </w:rPr>
        <w:t xml:space="preserve"> evaluation of your impressions of each presentation.  Comments will be used to break ties.</w:t>
      </w:r>
    </w:p>
    <w:p w:rsidR="006F40C4" w:rsidRPr="00007850" w:rsidRDefault="006F40C4" w:rsidP="006F40C4">
      <w:pPr>
        <w:ind w:left="360" w:right="1440"/>
        <w:rPr>
          <w:rFonts w:ascii="Times New Roman" w:hAnsi="Times New Roman"/>
        </w:rPr>
      </w:pPr>
    </w:p>
    <w:p w:rsidR="006F40C4" w:rsidRPr="00007850" w:rsidRDefault="006F40C4" w:rsidP="006F40C4">
      <w:pPr>
        <w:ind w:left="360"/>
        <w:rPr>
          <w:rFonts w:ascii="Times New Roman" w:hAnsi="Times New Roman"/>
        </w:rPr>
      </w:pPr>
    </w:p>
    <w:p w:rsidR="00BF406F" w:rsidRPr="00007850" w:rsidRDefault="002849A2">
      <w:pPr>
        <w:tabs>
          <w:tab w:val="center" w:pos="4680"/>
        </w:tabs>
        <w:suppressAutoHyphens/>
        <w:jc w:val="center"/>
        <w:rPr>
          <w:rFonts w:ascii="Times New Roman" w:hAnsi="Times New Roman"/>
          <w:b/>
        </w:rPr>
      </w:pPr>
      <w:r w:rsidRPr="00007850">
        <w:rPr>
          <w:rFonts w:ascii="Times New Roman" w:hAnsi="Times New Roman"/>
          <w:b/>
        </w:rPr>
        <w:fldChar w:fldCharType="begin"/>
      </w:r>
      <w:r w:rsidR="00BF406F" w:rsidRPr="00007850">
        <w:rPr>
          <w:rFonts w:ascii="Times New Roman" w:hAnsi="Times New Roman"/>
          <w:b/>
        </w:rPr>
        <w:instrText>tc  \l 1 "APPENDIX C"</w:instrText>
      </w:r>
      <w:r w:rsidRPr="00007850">
        <w:rPr>
          <w:rFonts w:ascii="Times New Roman" w:hAnsi="Times New Roman"/>
          <w:b/>
        </w:rPr>
        <w:fldChar w:fldCharType="end"/>
      </w:r>
    </w:p>
    <w:p w:rsidR="00BF406F" w:rsidRPr="00007850" w:rsidRDefault="006F40C4" w:rsidP="00900597">
      <w:pPr>
        <w:pStyle w:val="Heading1"/>
      </w:pPr>
      <w:r w:rsidRPr="00007850">
        <w:br w:type="page"/>
      </w:r>
      <w:bookmarkStart w:id="44" w:name="_Toc294009337"/>
      <w:r w:rsidR="00BF406F" w:rsidRPr="00007850">
        <w:t>APPENDIX F</w:t>
      </w:r>
      <w:r w:rsidR="00593491">
        <w:t>:</w:t>
      </w:r>
      <w:r w:rsidR="002849A2" w:rsidRPr="00007850">
        <w:fldChar w:fldCharType="begin"/>
      </w:r>
      <w:r w:rsidR="00BF406F" w:rsidRPr="00007850">
        <w:instrText>tc  \l 1 "APPENDIX D"</w:instrText>
      </w:r>
      <w:r w:rsidR="002849A2" w:rsidRPr="00007850">
        <w:fldChar w:fldCharType="end"/>
      </w:r>
      <w:r w:rsidR="00593491">
        <w:t xml:space="preserve"> </w:t>
      </w:r>
      <w:r w:rsidR="00BF406F" w:rsidRPr="00007850">
        <w:t>Position and Policy Statements of AFS</w:t>
      </w:r>
      <w:bookmarkEnd w:id="44"/>
    </w:p>
    <w:p w:rsidR="00BF406F" w:rsidRPr="00007850" w:rsidRDefault="00BF406F">
      <w:pPr>
        <w:tabs>
          <w:tab w:val="center" w:pos="4680"/>
        </w:tabs>
        <w:suppressAutoHyphens/>
        <w:rPr>
          <w:rFonts w:ascii="Times New Roman" w:hAnsi="Times New Roman"/>
        </w:rPr>
      </w:pPr>
      <w:r w:rsidRPr="00007850">
        <w:rPr>
          <w:rFonts w:ascii="Times New Roman" w:hAnsi="Times New Roman"/>
        </w:rPr>
        <w:t xml:space="preserve">(Published in </w:t>
      </w:r>
      <w:r w:rsidRPr="00007850">
        <w:rPr>
          <w:rFonts w:ascii="Times New Roman" w:hAnsi="Times New Roman"/>
          <w:i/>
        </w:rPr>
        <w:t>Fisheries</w:t>
      </w:r>
      <w:r w:rsidRPr="00007850">
        <w:rPr>
          <w:rFonts w:ascii="Times New Roman" w:hAnsi="Times New Roman"/>
        </w:rPr>
        <w:t xml:space="preserve"> magazine and/or on AFS website)</w:t>
      </w:r>
    </w:p>
    <w:p w:rsidR="00BF406F" w:rsidRPr="00007850" w:rsidRDefault="00BF406F">
      <w:p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rPr>
          <w:rFonts w:ascii="Times New Roman" w:hAnsi="Times New Roman"/>
        </w:rPr>
      </w:pP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rPr>
        <w:tab/>
      </w:r>
      <w:r w:rsidRPr="00007850">
        <w:rPr>
          <w:rFonts w:ascii="Times New Roman" w:hAnsi="Times New Roman"/>
          <w:b/>
          <w:sz w:val="22"/>
          <w:szCs w:val="22"/>
        </w:rPr>
        <w:t>North American Fisheries Policy</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March 1973, </w:t>
      </w:r>
      <w:smartTag w:uri="urn:schemas-microsoft-com:office:smarttags" w:element="place">
        <w:smartTag w:uri="urn:schemas-microsoft-com:office:smarttags" w:element="City">
          <w:r w:rsidRPr="00007850">
            <w:rPr>
              <w:rFonts w:ascii="Times New Roman" w:hAnsi="Times New Roman"/>
              <w:sz w:val="22"/>
              <w:szCs w:val="22"/>
            </w:rPr>
            <w:t>Washington</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DC</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AFS Overview Policy on Man-Induced Ecological Problems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1979, 4(2):46</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r>
      <w:smartTag w:uri="urn:schemas-microsoft-com:office:smarttags" w:element="place">
        <w:smartTag w:uri="urn:schemas-microsoft-com:office:smarttags" w:element="PlaceType">
          <w:r w:rsidRPr="00007850">
            <w:rPr>
              <w:rFonts w:ascii="Times New Roman" w:hAnsi="Times New Roman"/>
              <w:b/>
              <w:sz w:val="22"/>
              <w:szCs w:val="22"/>
            </w:rPr>
            <w:t>Nonpoint</w:t>
          </w:r>
        </w:smartTag>
        <w:r w:rsidRPr="00007850">
          <w:rPr>
            <w:rFonts w:ascii="Times New Roman" w:hAnsi="Times New Roman"/>
            <w:b/>
            <w:sz w:val="22"/>
            <w:szCs w:val="22"/>
          </w:rPr>
          <w:t xml:space="preserve"> </w:t>
        </w:r>
        <w:smartTag w:uri="urn:schemas-microsoft-com:office:smarttags" w:element="PlaceName">
          <w:r w:rsidRPr="00007850">
            <w:rPr>
              <w:rFonts w:ascii="Times New Roman" w:hAnsi="Times New Roman"/>
              <w:b/>
              <w:sz w:val="22"/>
              <w:szCs w:val="22"/>
            </w:rPr>
            <w:t>Source</w:t>
          </w:r>
        </w:smartTag>
      </w:smartTag>
      <w:r w:rsidRPr="00007850">
        <w:rPr>
          <w:rFonts w:ascii="Times New Roman" w:hAnsi="Times New Roman"/>
          <w:b/>
          <w:sz w:val="22"/>
          <w:szCs w:val="22"/>
        </w:rPr>
        <w:t xml:space="preserve"> Pollution</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1979, 4(2):50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Sedimentation</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1979, 4(2):52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Cumulative Effects of Small Modifications to Habitat</w:t>
      </w:r>
      <w:r w:rsidRPr="00007850">
        <w:rPr>
          <w:rFonts w:ascii="Times New Roman" w:hAnsi="Times New Roman"/>
          <w:sz w:val="22"/>
          <w:szCs w:val="22"/>
        </w:rPr>
        <w:t xml:space="preserve"> (Revised)</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 1991, 16(1):12-14, 16-17</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1979, 4(2):54</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Effects of Toxic Substances in Surface Waters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Jul-Aug 1979, 4(4):16</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Acidic Precipitation</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Nov-Dec 1980, 5(6):2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Coping with Point Source Discharges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Nov-Dec 1980, 5(6):3</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Effects of Altered Stream Flows on Fishery Resources</w:t>
      </w:r>
      <w:r w:rsidRPr="00007850">
        <w:rPr>
          <w:rFonts w:ascii="Times New Roman" w:hAnsi="Times New Roman"/>
          <w:sz w:val="22"/>
          <w:szCs w:val="22"/>
        </w:rPr>
        <w:t xml:space="preserve"> (Revised)</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1989, </w:t>
      </w:r>
      <w:smartTag w:uri="urn:schemas-microsoft-com:office:smarttags" w:element="place">
        <w:smartTag w:uri="urn:schemas-microsoft-com:office:smarttags" w:element="City">
          <w:r w:rsidRPr="00007850">
            <w:rPr>
              <w:rFonts w:ascii="Times New Roman" w:hAnsi="Times New Roman"/>
              <w:sz w:val="22"/>
              <w:szCs w:val="22"/>
            </w:rPr>
            <w:t>Anchorage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AK</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May-Jun 1990, 15(3):18-20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1981, </w:t>
      </w:r>
      <w:smartTag w:uri="urn:schemas-microsoft-com:office:smarttags" w:element="place">
        <w:smartTag w:uri="urn:schemas-microsoft-com:office:smarttags" w:element="City">
          <w:r w:rsidRPr="00007850">
            <w:rPr>
              <w:rFonts w:ascii="Times New Roman" w:hAnsi="Times New Roman"/>
              <w:sz w:val="22"/>
              <w:szCs w:val="22"/>
            </w:rPr>
            <w:t>Albuquerque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NM</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1982, 7(2):20-22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right="1080" w:hanging="108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rPr>
          <w:rFonts w:ascii="Times New Roman" w:hAnsi="Times New Roman"/>
          <w:sz w:val="22"/>
          <w:szCs w:val="22"/>
        </w:rPr>
      </w:pPr>
      <w:r w:rsidRPr="00007850">
        <w:rPr>
          <w:rFonts w:ascii="Times New Roman" w:hAnsi="Times New Roman"/>
          <w:b/>
          <w:sz w:val="22"/>
          <w:szCs w:val="22"/>
        </w:rPr>
        <w:tab/>
        <w:t>Protection of Threatened and Endangered Aquatic Species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Approved September 1982, Hilton Head, SC</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Beverage Container Legislation</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March 1985, </w:t>
      </w:r>
      <w:smartTag w:uri="urn:schemas-microsoft-com:office:smarttags" w:element="place">
        <w:smartTag w:uri="urn:schemas-microsoft-com:office:smarttags" w:element="City">
          <w:r w:rsidRPr="00007850">
            <w:rPr>
              <w:rFonts w:ascii="Times New Roman" w:hAnsi="Times New Roman"/>
              <w:sz w:val="22"/>
              <w:szCs w:val="22"/>
            </w:rPr>
            <w:t>Lake Ozark</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MO</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May-Jun 1984, 9(3):9-11</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Construction and Operation of Oil and Gas Pipelines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March 1985, </w:t>
      </w:r>
      <w:smartTag w:uri="urn:schemas-microsoft-com:office:smarttags" w:element="place">
        <w:smartTag w:uri="urn:schemas-microsoft-com:office:smarttags" w:element="City">
          <w:r w:rsidRPr="00007850">
            <w:rPr>
              <w:rFonts w:ascii="Times New Roman" w:hAnsi="Times New Roman"/>
              <w:sz w:val="22"/>
              <w:szCs w:val="22"/>
            </w:rPr>
            <w:t>Lake Ozark</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MO</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May-Jun 1984, 9(3):6-8</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sz w:val="22"/>
          <w:szCs w:val="22"/>
        </w:rPr>
      </w:pPr>
      <w:r w:rsidRPr="00007850">
        <w:rPr>
          <w:rFonts w:ascii="Times New Roman" w:hAnsi="Times New Roman"/>
          <w:b/>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 xml:space="preserve">Effects of Surface Mining on Aquatic Resources in </w:t>
      </w:r>
      <w:smartTag w:uri="urn:schemas-microsoft-com:office:smarttags" w:element="place">
        <w:r w:rsidRPr="00007850">
          <w:rPr>
            <w:rFonts w:ascii="Times New Roman" w:hAnsi="Times New Roman"/>
            <w:b/>
            <w:sz w:val="22"/>
            <w:szCs w:val="22"/>
          </w:rPr>
          <w:t>North America</w:t>
        </w:r>
      </w:smartTag>
      <w:r w:rsidRPr="00007850">
        <w:rPr>
          <w:rFonts w:ascii="Times New Roman" w:hAnsi="Times New Roman"/>
          <w:b/>
          <w:sz w:val="22"/>
          <w:szCs w:val="22"/>
        </w:rPr>
        <w:t xml:space="preserve"> </w:t>
      </w:r>
      <w:r w:rsidRPr="00007850">
        <w:rPr>
          <w:rFonts w:ascii="Times New Roman" w:hAnsi="Times New Roman"/>
          <w:sz w:val="22"/>
          <w:szCs w:val="22"/>
        </w:rPr>
        <w:t>(Revised)</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1988, </w:t>
      </w:r>
      <w:smartTag w:uri="urn:schemas-microsoft-com:office:smarttags" w:element="place">
        <w:smartTag w:uri="urn:schemas-microsoft-com:office:smarttags" w:element="City">
          <w:r w:rsidRPr="00007850">
            <w:rPr>
              <w:rFonts w:ascii="Times New Roman" w:hAnsi="Times New Roman"/>
              <w:sz w:val="22"/>
              <w:szCs w:val="22"/>
            </w:rPr>
            <w:t>Toronto</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ON</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Nov-Dec 1988, 13(6):19-22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1985, </w:t>
      </w:r>
      <w:smartTag w:uri="urn:schemas-microsoft-com:office:smarttags" w:element="place">
        <w:smartTag w:uri="urn:schemas-microsoft-com:office:smarttags" w:element="City">
          <w:r w:rsidRPr="00007850">
            <w:rPr>
              <w:rFonts w:ascii="Times New Roman" w:hAnsi="Times New Roman"/>
              <w:sz w:val="22"/>
              <w:szCs w:val="22"/>
            </w:rPr>
            <w:t>Sun Valley</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ID</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Nov-Dec 1983, 8(6):2-4</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Strategies for Stream Riparian Management</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March 1986, </w:t>
      </w:r>
      <w:smartTag w:uri="urn:schemas-microsoft-com:office:smarttags" w:element="place">
        <w:smartTag w:uri="urn:schemas-microsoft-com:office:smarttags" w:element="City">
          <w:r w:rsidRPr="00007850">
            <w:rPr>
              <w:rFonts w:ascii="Times New Roman" w:hAnsi="Times New Roman"/>
              <w:sz w:val="22"/>
              <w:szCs w:val="22"/>
            </w:rPr>
            <w:t>Boston</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MA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Jul-Aug 1985, 10(4):20-21</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Introductions of Aquatic Species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1986, </w:t>
      </w:r>
      <w:smartTag w:uri="urn:schemas-microsoft-com:office:smarttags" w:element="place">
        <w:smartTag w:uri="urn:schemas-microsoft-com:office:smarttags" w:element="City">
          <w:r w:rsidRPr="00007850">
            <w:rPr>
              <w:rFonts w:ascii="Times New Roman" w:hAnsi="Times New Roman"/>
              <w:sz w:val="22"/>
              <w:szCs w:val="22"/>
            </w:rPr>
            <w:t>Boston</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MA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1986, 11(2):39-42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Guidelines for Use of Fishes in field Research</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1987, </w:t>
      </w:r>
      <w:smartTag w:uri="urn:schemas-microsoft-com:office:smarttags" w:element="place">
        <w:smartTag w:uri="urn:schemas-microsoft-com:office:smarttags" w:element="City">
          <w:r w:rsidRPr="00007850">
            <w:rPr>
              <w:rFonts w:ascii="Times New Roman" w:hAnsi="Times New Roman"/>
              <w:sz w:val="22"/>
              <w:szCs w:val="22"/>
            </w:rPr>
            <w:t>Winston-Salem</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NC</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Mar-Apr 1988, 13(2):16-23</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Tidal Power Development and Estuaries and Marine Environments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1987, </w:t>
      </w:r>
      <w:smartTag w:uri="urn:schemas-microsoft-com:office:smarttags" w:element="place">
        <w:smartTag w:uri="urn:schemas-microsoft-com:office:smarttags" w:element="City">
          <w:r w:rsidRPr="00007850">
            <w:rPr>
              <w:rFonts w:ascii="Times New Roman" w:hAnsi="Times New Roman"/>
              <w:sz w:val="22"/>
              <w:szCs w:val="22"/>
            </w:rPr>
            <w:t>Winston-Salem</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NC</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Jul-Aug 1988, 11(4):36-39</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Marine Wilderness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1988, </w:t>
      </w:r>
      <w:smartTag w:uri="urn:schemas-microsoft-com:office:smarttags" w:element="place">
        <w:smartTag w:uri="urn:schemas-microsoft-com:office:smarttags" w:element="City">
          <w:r w:rsidRPr="00007850">
            <w:rPr>
              <w:rFonts w:ascii="Times New Roman" w:hAnsi="Times New Roman"/>
              <w:sz w:val="22"/>
              <w:szCs w:val="22"/>
            </w:rPr>
            <w:t>Toronto</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ON</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Sep-Oct 1989, 14(5):22-24</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Guidelines for Introduction of Threatened and Endangered Fishes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1989, </w:t>
      </w:r>
      <w:smartTag w:uri="urn:schemas-microsoft-com:office:smarttags" w:element="place">
        <w:smartTag w:uri="urn:schemas-microsoft-com:office:smarttags" w:element="City">
          <w:r w:rsidRPr="00007850">
            <w:rPr>
              <w:rFonts w:ascii="Times New Roman" w:hAnsi="Times New Roman"/>
              <w:sz w:val="22"/>
              <w:szCs w:val="22"/>
            </w:rPr>
            <w:t>Anchorage</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AK</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Sep-Oct 1988, 13(5):5-11</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Marine Plastic Debris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May-Jun 1990, 15(3):16-17</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Transgenic Fishes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Jul-Aug 1990, 15(4):2-5</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Commercial Aquaculture</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Jan-Feb1991, 16(1):12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Effects of Livestock Grazing on Riparian Stream Ecosystems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 1991, 16(1):7-11</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Ballast Water Introductions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 1991, 16(1):4-6</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Hydropower Development</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1991, </w:t>
      </w:r>
      <w:smartTag w:uri="urn:schemas-microsoft-com:office:smarttags" w:element="place">
        <w:smartTag w:uri="urn:schemas-microsoft-com:office:smarttags" w:element="City">
          <w:r w:rsidRPr="00007850">
            <w:rPr>
              <w:rFonts w:ascii="Times New Roman" w:hAnsi="Times New Roman"/>
              <w:sz w:val="22"/>
              <w:szCs w:val="22"/>
            </w:rPr>
            <w:t>San Antonio</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TX</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 1992, 17(1):30-32</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Bycatch Reduction Devices as a Conservation Measure</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September 1991, </w:t>
      </w:r>
      <w:smartTag w:uri="urn:schemas-microsoft-com:office:smarttags" w:element="place">
        <w:smartTag w:uri="urn:schemas-microsoft-com:office:smarttags" w:element="City">
          <w:r w:rsidRPr="00007850">
            <w:rPr>
              <w:rFonts w:ascii="Times New Roman" w:hAnsi="Times New Roman"/>
              <w:sz w:val="22"/>
              <w:szCs w:val="22"/>
            </w:rPr>
            <w:t>San Antonio</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TX</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Jan-Feb 1992, 17(1):28-29</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b/>
          <w:sz w:val="22"/>
          <w:szCs w:val="22"/>
        </w:rPr>
        <w:tab/>
        <w:t>Conservation of Imperiled Species and Reauthorization of the Endangered Species Act of 1973</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 xml:space="preserve">Approved August 1993, </w:t>
      </w:r>
      <w:smartTag w:uri="urn:schemas-microsoft-com:office:smarttags" w:element="place">
        <w:smartTag w:uri="urn:schemas-microsoft-com:office:smarttags" w:element="City">
          <w:r w:rsidRPr="00007850">
            <w:rPr>
              <w:rFonts w:ascii="Times New Roman" w:hAnsi="Times New Roman"/>
              <w:sz w:val="22"/>
              <w:szCs w:val="22"/>
            </w:rPr>
            <w:t>Portland</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OR</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ab/>
      </w:r>
      <w:r w:rsidRPr="00007850">
        <w:rPr>
          <w:rFonts w:ascii="Times New Roman" w:hAnsi="Times New Roman"/>
          <w:sz w:val="22"/>
          <w:szCs w:val="22"/>
        </w:rPr>
        <w:tab/>
        <w:t>Published Jan 1994, 19(1):26-29</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bCs/>
          <w:sz w:val="22"/>
          <w:szCs w:val="22"/>
        </w:rPr>
      </w:pPr>
      <w:r w:rsidRPr="00007850">
        <w:rPr>
          <w:rFonts w:ascii="Times New Roman" w:hAnsi="Times New Roman"/>
          <w:sz w:val="22"/>
          <w:szCs w:val="22"/>
        </w:rPr>
        <w:t xml:space="preserve">  </w:t>
      </w:r>
      <w:r w:rsidRPr="00007850">
        <w:rPr>
          <w:rFonts w:ascii="Times New Roman" w:hAnsi="Times New Roman"/>
          <w:b/>
          <w:bCs/>
          <w:sz w:val="22"/>
          <w:szCs w:val="22"/>
        </w:rPr>
        <w:t>Special Fishing Regulations for Managing Freshwater Sport</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bCs/>
          <w:sz w:val="22"/>
          <w:szCs w:val="22"/>
        </w:rPr>
      </w:pPr>
      <w:r w:rsidRPr="00007850">
        <w:rPr>
          <w:rFonts w:ascii="Times New Roman" w:hAnsi="Times New Roman"/>
          <w:b/>
          <w:bCs/>
          <w:sz w:val="22"/>
          <w:szCs w:val="22"/>
        </w:rPr>
        <w:t xml:space="preserve">  Fisheries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Aug 1995, </w:t>
      </w:r>
      <w:smartTag w:uri="urn:schemas-microsoft-com:office:smarttags" w:element="place">
        <w:smartTag w:uri="urn:schemas-microsoft-com:office:smarttags" w:element="City">
          <w:r w:rsidRPr="00007850">
            <w:rPr>
              <w:rFonts w:ascii="Times New Roman" w:hAnsi="Times New Roman"/>
              <w:sz w:val="22"/>
              <w:szCs w:val="22"/>
            </w:rPr>
            <w:t>Tampa</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FL</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Dec 1995, 20(12):32-34</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bCs/>
          <w:sz w:val="22"/>
          <w:szCs w:val="22"/>
        </w:rPr>
      </w:pPr>
      <w:r w:rsidRPr="00007850">
        <w:rPr>
          <w:rFonts w:ascii="Times New Roman" w:hAnsi="Times New Roman"/>
          <w:sz w:val="22"/>
          <w:szCs w:val="22"/>
        </w:rPr>
        <w:tab/>
      </w:r>
      <w:r w:rsidRPr="00007850">
        <w:rPr>
          <w:rFonts w:ascii="Times New Roman" w:hAnsi="Times New Roman"/>
          <w:b/>
          <w:bCs/>
          <w:sz w:val="22"/>
          <w:szCs w:val="22"/>
        </w:rPr>
        <w:t>Biodiversity</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Aug 1998, </w:t>
      </w:r>
      <w:smartTag w:uri="urn:schemas-microsoft-com:office:smarttags" w:element="place">
        <w:smartTag w:uri="urn:schemas-microsoft-com:office:smarttags" w:element="City">
          <w:r w:rsidRPr="00007850">
            <w:rPr>
              <w:rFonts w:ascii="Times New Roman" w:hAnsi="Times New Roman"/>
              <w:sz w:val="22"/>
              <w:szCs w:val="22"/>
            </w:rPr>
            <w:t>Dearborn</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MI</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April 1996, 22(1):22-29</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bCs/>
          <w:sz w:val="22"/>
          <w:szCs w:val="22"/>
        </w:rPr>
      </w:pPr>
      <w:r w:rsidRPr="00007850">
        <w:rPr>
          <w:rFonts w:ascii="Times New Roman" w:hAnsi="Times New Roman"/>
          <w:sz w:val="22"/>
          <w:szCs w:val="22"/>
        </w:rPr>
        <w:tab/>
      </w:r>
      <w:r w:rsidRPr="00007850">
        <w:rPr>
          <w:rFonts w:ascii="Times New Roman" w:hAnsi="Times New Roman"/>
          <w:b/>
          <w:bCs/>
          <w:sz w:val="22"/>
          <w:szCs w:val="22"/>
        </w:rPr>
        <w:t>Responsible Use of Fish and Other Aquatic Organisms</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Aug 1990, </w:t>
      </w:r>
      <w:smartTag w:uri="urn:schemas-microsoft-com:office:smarttags" w:element="place">
        <w:smartTag w:uri="urn:schemas-microsoft-com:office:smarttags" w:element="City">
          <w:r w:rsidRPr="00007850">
            <w:rPr>
              <w:rFonts w:ascii="Times New Roman" w:hAnsi="Times New Roman"/>
              <w:sz w:val="22"/>
              <w:szCs w:val="22"/>
            </w:rPr>
            <w:t>Pittsburgh</w:t>
          </w:r>
        </w:smartTag>
        <w:r w:rsidRPr="00007850">
          <w:rPr>
            <w:rFonts w:ascii="Times New Roman" w:hAnsi="Times New Roman"/>
            <w:sz w:val="22"/>
            <w:szCs w:val="22"/>
          </w:rPr>
          <w:t xml:space="preserve">, </w:t>
        </w:r>
        <w:smartTag w:uri="urn:schemas-microsoft-com:office:smarttags" w:element="State">
          <w:r w:rsidRPr="00007850">
            <w:rPr>
              <w:rFonts w:ascii="Times New Roman" w:hAnsi="Times New Roman"/>
              <w:sz w:val="22"/>
              <w:szCs w:val="22"/>
            </w:rPr>
            <w:t>PA</w:t>
          </w:r>
        </w:smartTag>
      </w:smartTag>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Jul-Aug 1990, 15(4):2-5</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bCs/>
          <w:sz w:val="22"/>
          <w:szCs w:val="22"/>
        </w:rPr>
      </w:pPr>
      <w:r w:rsidRPr="00007850">
        <w:rPr>
          <w:rFonts w:ascii="Times New Roman" w:hAnsi="Times New Roman"/>
          <w:sz w:val="22"/>
          <w:szCs w:val="22"/>
        </w:rPr>
        <w:t xml:space="preserve">  </w:t>
      </w:r>
      <w:r w:rsidRPr="00007850">
        <w:rPr>
          <w:rFonts w:ascii="Times New Roman" w:hAnsi="Times New Roman"/>
          <w:b/>
          <w:bCs/>
          <w:sz w:val="22"/>
          <w:szCs w:val="22"/>
        </w:rPr>
        <w:t>Marine Stocks At Risk: Summary</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Marine Stocks At Risk: Protection of Marine Stocks at Risk</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of Extinction</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1 February 2000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Mar 2000, 25(3):6-8</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Marine Stocks At Risk: Management of Sharks and Their</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Relatives (Elasmobranchii)</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1 February 2000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Mar 2000, 25(3):9-13</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Marine Stocks At Risk: Long-lived Reef Fishes: </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The Grouper-Snapper Complex</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1 February 2000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Mar 2000, 25(3):14-20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Marine Stocks At Risk: Management of Pacific Rockfish</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Approved 1 February 2000</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r w:rsidRPr="00007850">
        <w:rPr>
          <w:rFonts w:ascii="Times New Roman" w:hAnsi="Times New Roman"/>
          <w:sz w:val="22"/>
          <w:szCs w:val="22"/>
        </w:rPr>
        <w:t xml:space="preserve">      Published Mar 2000, 25(3):22-29</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sz w:val="22"/>
          <w:szCs w:val="22"/>
        </w:rPr>
      </w:pPr>
    </w:p>
    <w:p w:rsidR="00BF406F" w:rsidRPr="00007850" w:rsidRDefault="00BF406F">
      <w:pPr>
        <w:pStyle w:val="Heading9"/>
        <w:rPr>
          <w:rFonts w:ascii="Times New Roman" w:hAnsi="Times New Roman"/>
          <w:sz w:val="22"/>
          <w:szCs w:val="22"/>
        </w:rPr>
      </w:pPr>
      <w:r w:rsidRPr="00007850">
        <w:rPr>
          <w:rFonts w:ascii="Times New Roman" w:hAnsi="Times New Roman"/>
          <w:sz w:val="22"/>
          <w:szCs w:val="22"/>
        </w:rPr>
        <w:t>Dam Removal</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720" w:right="360" w:hanging="360"/>
        <w:rPr>
          <w:rFonts w:ascii="Times New Roman" w:hAnsi="Times New Roman"/>
          <w:sz w:val="22"/>
          <w:szCs w:val="22"/>
        </w:rPr>
      </w:pPr>
      <w:r w:rsidRPr="00007850">
        <w:rPr>
          <w:rFonts w:ascii="Times New Roman" w:hAnsi="Times New Roman"/>
          <w:sz w:val="22"/>
          <w:szCs w:val="22"/>
        </w:rPr>
        <w:t>Approved 24 August 2004</w:t>
      </w:r>
    </w:p>
    <w:p w:rsidR="00BF406F" w:rsidRPr="00007850" w:rsidRDefault="00BF406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720" w:right="360" w:hanging="360"/>
        <w:rPr>
          <w:rFonts w:ascii="Times New Roman" w:hAnsi="Times New Roman"/>
          <w:sz w:val="22"/>
          <w:szCs w:val="22"/>
        </w:rPr>
      </w:pPr>
      <w:r w:rsidRPr="00007850">
        <w:rPr>
          <w:rFonts w:ascii="Times New Roman" w:hAnsi="Times New Roman"/>
          <w:sz w:val="22"/>
          <w:szCs w:val="22"/>
        </w:rPr>
        <w:t>Posted on AFS website (</w:t>
      </w:r>
      <w:hyperlink r:id="rId36" w:history="1">
        <w:r w:rsidRPr="00007850">
          <w:rPr>
            <w:rStyle w:val="Hyperlink"/>
            <w:rFonts w:ascii="Times New Roman" w:hAnsi="Times New Roman"/>
            <w:sz w:val="22"/>
            <w:szCs w:val="22"/>
          </w:rPr>
          <w:t>www.fisheries.org</w:t>
        </w:r>
      </w:hyperlink>
      <w:r w:rsidRPr="00007850">
        <w:rPr>
          <w:rFonts w:ascii="Times New Roman" w:hAnsi="Times New Roman"/>
          <w:sz w:val="22"/>
          <w:szCs w:val="22"/>
        </w:rPr>
        <w:t>) under the heading “Stewardship &amp; Public Policy”</w:t>
      </w:r>
    </w:p>
    <w:p w:rsidR="00BF406F" w:rsidRPr="00007850" w:rsidRDefault="00BF406F" w:rsidP="008A1ED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jc w:val="both"/>
        <w:rPr>
          <w:rFonts w:ascii="Times New Roman" w:hAnsi="Times New Roman"/>
        </w:rPr>
      </w:pPr>
      <w:r w:rsidRPr="00007850">
        <w:rPr>
          <w:rFonts w:ascii="Times New Roman" w:hAnsi="Times New Roman"/>
        </w:rPr>
        <w:br w:type="page"/>
      </w:r>
      <w:r w:rsidRPr="00007850">
        <w:rPr>
          <w:rFonts w:ascii="Times New Roman" w:hAnsi="Times New Roman"/>
        </w:rPr>
        <w:tab/>
      </w:r>
    </w:p>
    <w:p w:rsidR="00BF406F" w:rsidRPr="00007850" w:rsidRDefault="00BF406F" w:rsidP="008A1ED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jc w:val="both"/>
        <w:rPr>
          <w:rFonts w:ascii="Times New Roman" w:hAnsi="Times New Roman"/>
        </w:rPr>
      </w:pPr>
      <w:r w:rsidRPr="00007850">
        <w:rPr>
          <w:rFonts w:ascii="Times New Roman" w:hAnsi="Times New Roman"/>
        </w:rPr>
        <w:tab/>
      </w:r>
    </w:p>
    <w:p w:rsidR="00BF406F" w:rsidRPr="00007850" w:rsidRDefault="00BF406F" w:rsidP="00900597">
      <w:pPr>
        <w:pStyle w:val="Heading1"/>
      </w:pPr>
      <w:bookmarkStart w:id="45" w:name="_Toc294009338"/>
      <w:r w:rsidRPr="00007850">
        <w:t>APPENDIX G</w:t>
      </w:r>
      <w:r w:rsidR="00593491">
        <w:t xml:space="preserve">: </w:t>
      </w:r>
      <w:r w:rsidRPr="00007850">
        <w:t>Lobbying Information and Guidelines</w:t>
      </w:r>
      <w:bookmarkEnd w:id="45"/>
      <w:r w:rsidRPr="00007850">
        <w:t xml:space="preserve"> </w:t>
      </w:r>
    </w:p>
    <w:p w:rsidR="00BF406F" w:rsidRPr="00007850" w:rsidRDefault="00BF406F" w:rsidP="008A1ED0">
      <w:p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b/>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 xml:space="preserve">General </w:t>
      </w:r>
      <w:r w:rsidR="00593491">
        <w:rPr>
          <w:rFonts w:ascii="Times New Roman" w:hAnsi="Times New Roman"/>
        </w:rPr>
        <w:t xml:space="preserve">Information regarding Lobbying </w:t>
      </w:r>
      <w:r w:rsidRPr="00007850">
        <w:rPr>
          <w:rFonts w:ascii="Times New Roman" w:hAnsi="Times New Roman"/>
        </w:rPr>
        <w:t>(from the Parent Society Procedural Manual):</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 xml:space="preserve">The Internal Revenue Service (IRS) has granted AFS the tax-exempt status of a public non-profit 501 c (3) organization.  AS a result there are certain guidelines we must all follow.  We may provide expert testimony in administrative and legislative hearings; write letters, make telephone calls and visits to our legislators on issues where we can provide science-based information; we can share our information with the public at large and urge that action is taken; and we can lobby for sound fisheries legislation.  The one thing we can never do </w:t>
      </w:r>
      <w:r w:rsidRPr="00007850">
        <w:rPr>
          <w:rFonts w:ascii="Times New Roman" w:hAnsi="Times New Roman"/>
          <w:b/>
        </w:rPr>
        <w:t xml:space="preserve">UNDER ANY CIRCUMSTANCES </w:t>
      </w:r>
      <w:r w:rsidRPr="00007850">
        <w:rPr>
          <w:rFonts w:ascii="Times New Roman" w:hAnsi="Times New Roman"/>
        </w:rPr>
        <w:t>is involve AFS in partisan political campaigns.  This means neither AFS as a whole, nor one of its subunits, nor a member using their AFS affiliation can endorse a political candidate.</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 xml:space="preserve">AFS has elected to declare its lobbying expenditures each year when filing its income tax form.  With a budget of two million dollars this means the Society can spend a total of $250,000 on lobbying, of which $62,500 can be grassroots lobbying.  This generous lobbying limit is way beyond any expenditure to be anticipated in the foreseeable future.  The limit is high because the </w:t>
      </w:r>
      <w:r w:rsidRPr="00007850">
        <w:rPr>
          <w:rFonts w:ascii="Times New Roman" w:hAnsi="Times New Roman"/>
          <w:b/>
        </w:rPr>
        <w:t xml:space="preserve">IRS expects public non-profit organizations like AFS to speak out on topics where they have expertise and strong commitment.  </w:t>
      </w:r>
      <w:r w:rsidRPr="00007850">
        <w:rPr>
          <w:rFonts w:ascii="Times New Roman" w:hAnsi="Times New Roman"/>
        </w:rPr>
        <w:t xml:space="preserve">For anyone seeking further information about lobbying regulations, a good reference is, </w:t>
      </w:r>
      <w:r w:rsidRPr="00007850">
        <w:rPr>
          <w:rFonts w:ascii="Times New Roman" w:hAnsi="Times New Roman"/>
          <w:u w:val="single"/>
        </w:rPr>
        <w:t>Being a Player – A guide to the IRS Lobbying Regulations for Advocacy Charities</w:t>
      </w:r>
      <w:r w:rsidRPr="00007850">
        <w:rPr>
          <w:rFonts w:ascii="Times New Roman" w:hAnsi="Times New Roman"/>
        </w:rPr>
        <w:t xml:space="preserve"> by Gail M. Harmon et. Al., which is available for $15 from the Advocacy Forum, 1601 Connecticut Avenue NW, Suite 600, Washington DC 20009.</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Much of what might be considered lobbying is not considered lobbying under the August 31, 1990, U.S. Internal Revenue Service Regulations.  Thus, much of what has been considered lobbying in the past is now considered just information sharing.  For example:</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6410A2">
      <w:pPr>
        <w:pStyle w:val="EndnoteText"/>
        <w:numPr>
          <w:ilvl w:val="0"/>
          <w:numId w:val="2"/>
        </w:num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 xml:space="preserve">Urging Congress to develop legislation to better manage large inter-jurisdictional rivers is not lobbying……(urging a single Congressional representative to support HR 1234 – any specific legislation </w:t>
      </w:r>
      <w:r w:rsidRPr="00007850">
        <w:rPr>
          <w:rFonts w:ascii="Times New Roman" w:hAnsi="Times New Roman"/>
          <w:u w:val="single"/>
        </w:rPr>
        <w:t>is</w:t>
      </w:r>
      <w:r w:rsidRPr="00007850">
        <w:rPr>
          <w:rFonts w:ascii="Times New Roman" w:hAnsi="Times New Roman"/>
        </w:rPr>
        <w:t xml:space="preserve"> lobbying.</w:t>
      </w:r>
    </w:p>
    <w:p w:rsidR="00BF406F" w:rsidRPr="00007850" w:rsidRDefault="00BF406F" w:rsidP="006410A2">
      <w:pPr>
        <w:pStyle w:val="EndnoteText"/>
        <w:numPr>
          <w:ilvl w:val="0"/>
          <w:numId w:val="2"/>
        </w:num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Generally, communicating with a judicial executive, or administrative body is not considered lobbying.</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Direct lobbying and grassroots lobbying are both permitted, but they have different financial limits.  Direct lobbying occurs anytime AFS petitions a legislator for action.  Grassroots lobbying occurs when an AFS member asks nonmembers to contact their legislators.</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Be sure that whichever avenue is followed the concurrence of the appropriate subunit is obtained.  Notification of related subunits and AFS Headquarters of the planned lobbying actions will make coordination much easier.  Ideally, AFS would lobby on issues where the Society has developed policies, position statements, and resolutions, but because of time constraints that is not always possible.  As long as you proceed in a professional manner with science-based information your views will be helpful to your audience.</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Each subunit President or their designee is requested to provide the Society’s Executive Director with a copy of lobbying materials and an estimate of the costs incurred during the past calendar year by January 30</w:t>
      </w:r>
      <w:r w:rsidRPr="00007850">
        <w:rPr>
          <w:rFonts w:ascii="Times New Roman" w:hAnsi="Times New Roman"/>
          <w:vertAlign w:val="superscript"/>
        </w:rPr>
        <w:t>th</w:t>
      </w:r>
      <w:r w:rsidRPr="00007850">
        <w:rPr>
          <w:rFonts w:ascii="Times New Roman" w:hAnsi="Times New Roman"/>
        </w:rPr>
        <w:t xml:space="preserve"> of each year.  When in doubt as to whether a project is lobbying or not, the project should be forwarded to AFS Headquarters.  Then the AFS staff, in consultation with the AFS tax advisor, can make the determination of the project’s status.</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u w:val="single"/>
        </w:rPr>
      </w:pPr>
      <w:r w:rsidRPr="00007850">
        <w:rPr>
          <w:rFonts w:ascii="Times New Roman" w:hAnsi="Times New Roman"/>
          <w:u w:val="single"/>
        </w:rPr>
        <w:t>MCAFS Lobbying Activities</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u w:val="single"/>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 xml:space="preserve">According to AFS guidelines, most of what the Chapter has been calling lobbying is not considered lobbying.  In the AFS examples above, providing testimony at legislative hearings is not lobbying.  Individually contacting a legislator to influence his/her vote </w:t>
      </w:r>
      <w:r w:rsidRPr="00007850">
        <w:rPr>
          <w:rFonts w:ascii="Times New Roman" w:hAnsi="Times New Roman"/>
          <w:u w:val="single"/>
        </w:rPr>
        <w:t>is</w:t>
      </w:r>
      <w:r w:rsidRPr="00007850">
        <w:rPr>
          <w:rFonts w:ascii="Times New Roman" w:hAnsi="Times New Roman"/>
        </w:rPr>
        <w:t xml:space="preserve"> lobbying.  Most of the Chapter’s activities to date have been in providing testimony at hearings with little or no individual contact with legislators.  However, when the Chapter’s phone or e-mail tree is activated, Chapter members individually contact legislators to lobby for a position on bills of interest to the Chapter.</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MCAFS uses the 501 c (3) status of the Parent Society.  Therefore, the lobbying expenditures of the Chapter are included in the lobbying budget of the Parent Society and not the Chapter budget.  Although the Chapter spends its own funds, the expenditures must be reported to AFS headquarters, so it can be deducted from the AFS budget.  Since the Chapter’s expenditures for lobbying in the past has been $500 or less (most of which would not be considered lobbying), AFS should not have a problem with this expenditure.  If the Chapter decides to increase this expenditure to become more active in the legislative process, the Chapter should notify AFS for authority to spend the new amount.</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E-MAIL/PHONE TREE</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The Chapter may implement an e-mail/phone tree during the legislative session, as needed, to lobby individual legislators on the Chapter’s position on bills.  The Legislative Chair or the President, acting for the EXCOM, activates the trees.  In the case of non-internet chapter members, the chair contacts a member in a major population center to request that they serve as the chair’s local contact to start the phone tree.  The local member is then responsible for making phone calls to members in his/her area who are not connected to the internet. Each member thus contacted calls the appropriate legislator(s) to express the chapter’s view.</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r w:rsidRPr="00007850">
        <w:rPr>
          <w:rFonts w:ascii="Times New Roman" w:hAnsi="Times New Roman"/>
        </w:rPr>
        <w:t>The Chapter Secretary/Treasurer maintains a computer listing of Chapter members.  The president, or the chair, may electronically send an email to all chapter members notifying them of the Chapter’s stance on a particular bill.  The members are then asked to contact the appropriate legislator(s).  An announcement, or copy of the e-mail, should also be posted on the Chapter’s web page.</w:t>
      </w:r>
    </w:p>
    <w:p w:rsidR="00BF406F" w:rsidRPr="00007850" w:rsidRDefault="00BF406F" w:rsidP="008A1ED0">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rPr>
      </w:pPr>
    </w:p>
    <w:p w:rsidR="00BF406F" w:rsidRPr="00007850" w:rsidRDefault="00BF406F" w:rsidP="00900597">
      <w:pPr>
        <w:pStyle w:val="Heading1"/>
      </w:pPr>
      <w:bookmarkStart w:id="46" w:name="_Toc294009339"/>
      <w:r w:rsidRPr="00007850">
        <w:t>APPENDIX H</w:t>
      </w:r>
      <w:r w:rsidR="00593491">
        <w:t xml:space="preserve">: </w:t>
      </w:r>
      <w:r w:rsidRPr="00007850">
        <w:t>AMERICAN FISHERIES SOCIETY</w:t>
      </w:r>
      <w:r w:rsidR="00593491">
        <w:t xml:space="preserve"> </w:t>
      </w:r>
      <w:r w:rsidRPr="00007850">
        <w:t>BYLAWS Of</w:t>
      </w:r>
      <w:r w:rsidR="00900597">
        <w:t xml:space="preserve"> </w:t>
      </w:r>
      <w:r w:rsidRPr="00007850">
        <w:t>The</w:t>
      </w:r>
      <w:r w:rsidR="00900597">
        <w:t xml:space="preserve"> </w:t>
      </w:r>
      <w:r w:rsidRPr="00007850">
        <w:t>UNIVERSITY OF MONTANA STUDENT SUBUNIT</w:t>
      </w:r>
      <w:bookmarkEnd w:id="46"/>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pStyle w:val="EndnoteText"/>
        <w:tabs>
          <w:tab w:val="center" w:pos="4680"/>
        </w:tabs>
        <w:suppressAutoHyphens/>
        <w:jc w:val="both"/>
        <w:rPr>
          <w:rFonts w:ascii="Times New Roman" w:hAnsi="Times New Roman"/>
          <w:bCs/>
        </w:rPr>
      </w:pPr>
      <w:r w:rsidRPr="00007850">
        <w:rPr>
          <w:rFonts w:ascii="Times New Roman" w:hAnsi="Times New Roman"/>
          <w:bCs/>
        </w:rPr>
        <w:t>Section 1.     NAME AND OBJECTIVES</w:t>
      </w:r>
    </w:p>
    <w:p w:rsidR="00BF406F" w:rsidRPr="00007850" w:rsidRDefault="00BF406F" w:rsidP="008A1ED0">
      <w:pPr>
        <w:pStyle w:val="EndnoteText"/>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(a).  The name of this organization shall be the </w:t>
      </w:r>
      <w:smartTag w:uri="urn:schemas-microsoft-com:office:smarttags" w:element="place">
        <w:smartTag w:uri="urn:schemas-microsoft-com:office:smarttags" w:element="PlaceType">
          <w:r w:rsidRPr="00007850">
            <w:rPr>
              <w:rFonts w:ascii="Times New Roman" w:hAnsi="Times New Roman"/>
              <w:bCs/>
            </w:rPr>
            <w:t>University</w:t>
          </w:r>
        </w:smartTag>
        <w:r w:rsidR="00593491">
          <w:rPr>
            <w:rFonts w:ascii="Times New Roman" w:hAnsi="Times New Roman"/>
            <w:bCs/>
          </w:rPr>
          <w:t xml:space="preserve"> of  </w:t>
        </w:r>
        <w:smartTag w:uri="urn:schemas-microsoft-com:office:smarttags" w:element="PlaceName">
          <w:r w:rsidRPr="00007850">
            <w:rPr>
              <w:rFonts w:ascii="Times New Roman" w:hAnsi="Times New Roman"/>
              <w:bCs/>
            </w:rPr>
            <w:t>Montana Student Subunit</w:t>
          </w:r>
        </w:smartTag>
      </w:smartTag>
      <w:r w:rsidRPr="00007850">
        <w:rPr>
          <w:rFonts w:ascii="Times New Roman" w:hAnsi="Times New Roman"/>
          <w:bCs/>
        </w:rPr>
        <w:t xml:space="preserve"> of the American Fishe</w:t>
      </w:r>
      <w:r w:rsidR="00593491">
        <w:rPr>
          <w:rFonts w:ascii="Times New Roman" w:hAnsi="Times New Roman"/>
          <w:bCs/>
        </w:rPr>
        <w:t>ries</w:t>
      </w:r>
      <w:r w:rsidRPr="00007850">
        <w:rPr>
          <w:rFonts w:ascii="Times New Roman" w:hAnsi="Times New Roman"/>
          <w:bCs/>
        </w:rPr>
        <w:t xml:space="preserve"> Society, hereinafter referred to as the Student Subunit.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(b).  The objectives of the Student Su</w:t>
      </w:r>
      <w:r w:rsidR="00BD3AC7">
        <w:rPr>
          <w:rFonts w:ascii="Times New Roman" w:hAnsi="Times New Roman"/>
          <w:bCs/>
        </w:rPr>
        <w:t xml:space="preserve">bunit shall be those of </w:t>
      </w:r>
      <w:r w:rsidRPr="00007850">
        <w:rPr>
          <w:rFonts w:ascii="Times New Roman" w:hAnsi="Times New Roman"/>
          <w:bCs/>
        </w:rPr>
        <w:t xml:space="preserve"> the American Fisheries Society as</w:t>
      </w:r>
      <w:r w:rsidR="00BD3AC7">
        <w:rPr>
          <w:rFonts w:ascii="Times New Roman" w:hAnsi="Times New Roman"/>
          <w:bCs/>
        </w:rPr>
        <w:t xml:space="preserve"> set forth in Article I </w:t>
      </w:r>
      <w:r w:rsidRPr="00007850">
        <w:rPr>
          <w:rFonts w:ascii="Times New Roman" w:hAnsi="Times New Roman"/>
          <w:bCs/>
        </w:rPr>
        <w:t>of the Constitution, and especial</w:t>
      </w:r>
      <w:r w:rsidR="00BD3AC7">
        <w:rPr>
          <w:rFonts w:ascii="Times New Roman" w:hAnsi="Times New Roman"/>
          <w:bCs/>
        </w:rPr>
        <w:t xml:space="preserve">ly, to encourage the </w:t>
      </w:r>
      <w:r w:rsidRPr="00007850">
        <w:rPr>
          <w:rFonts w:ascii="Times New Roman" w:hAnsi="Times New Roman"/>
          <w:bCs/>
        </w:rPr>
        <w:t>exchange of regional fisheries a</w:t>
      </w:r>
      <w:r w:rsidR="00BD3AC7">
        <w:rPr>
          <w:rFonts w:ascii="Times New Roman" w:hAnsi="Times New Roman"/>
          <w:bCs/>
        </w:rPr>
        <w:t>nd other technical</w:t>
      </w:r>
      <w:r w:rsidRPr="00007850">
        <w:rPr>
          <w:rFonts w:ascii="Times New Roman" w:hAnsi="Times New Roman"/>
          <w:bCs/>
        </w:rPr>
        <w:t xml:space="preserve"> information among members of the </w:t>
      </w:r>
      <w:r w:rsidR="00BD3AC7">
        <w:rPr>
          <w:rFonts w:ascii="Times New Roman" w:hAnsi="Times New Roman"/>
          <w:bCs/>
        </w:rPr>
        <w:t xml:space="preserve">Society who belong to </w:t>
      </w:r>
      <w:r w:rsidRPr="00007850">
        <w:rPr>
          <w:rFonts w:ascii="Times New Roman" w:hAnsi="Times New Roman"/>
          <w:bCs/>
        </w:rPr>
        <w:t>this Student Subunit.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D3AC7" w:rsidP="008A1ED0">
      <w:pPr>
        <w:tabs>
          <w:tab w:val="center" w:pos="4680"/>
        </w:tabs>
        <w:suppressAutoHyphens/>
        <w:jc w:val="both"/>
        <w:rPr>
          <w:rFonts w:ascii="Times New Roman" w:hAnsi="Times New Roman"/>
          <w:bCs/>
        </w:rPr>
      </w:pPr>
      <w:r>
        <w:rPr>
          <w:rFonts w:ascii="Times New Roman" w:hAnsi="Times New Roman"/>
          <w:bCs/>
        </w:rPr>
        <w:t xml:space="preserve"> (c). </w:t>
      </w:r>
      <w:r w:rsidR="00BF406F" w:rsidRPr="00007850">
        <w:rPr>
          <w:rFonts w:ascii="Times New Roman" w:hAnsi="Times New Roman"/>
          <w:bCs/>
        </w:rPr>
        <w:t>All activities of this subunit shall con</w:t>
      </w:r>
      <w:r>
        <w:rPr>
          <w:rFonts w:ascii="Times New Roman" w:hAnsi="Times New Roman"/>
          <w:bCs/>
        </w:rPr>
        <w:t xml:space="preserve">form to the </w:t>
      </w:r>
      <w:r w:rsidR="00BF406F" w:rsidRPr="00007850">
        <w:rPr>
          <w:rFonts w:ascii="Times New Roman" w:hAnsi="Times New Roman"/>
          <w:bCs/>
        </w:rPr>
        <w:t>Society’s Constitution, Bylaws, Rules, and policies.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2.     MEMBERSHIP</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The membership of the Student Subunit shall be composed of students who have an interest in fisheries and related issues important to the </w:t>
      </w:r>
      <w:smartTag w:uri="urn:schemas-microsoft-com:office:smarttags" w:element="place">
        <w:smartTag w:uri="urn:schemas-microsoft-com:office:smarttags" w:element="PlaceType">
          <w:r w:rsidRPr="00007850">
            <w:rPr>
              <w:rFonts w:ascii="Times New Roman" w:hAnsi="Times New Roman"/>
              <w:bCs/>
            </w:rPr>
            <w:t>University</w:t>
          </w:r>
        </w:smartTag>
        <w:r w:rsidRPr="00007850">
          <w:rPr>
            <w:rFonts w:ascii="Times New Roman" w:hAnsi="Times New Roman"/>
            <w:bCs/>
          </w:rPr>
          <w:t xml:space="preserve"> of </w:t>
        </w:r>
        <w:smartTag w:uri="urn:schemas-microsoft-com:office:smarttags" w:element="PlaceName">
          <w:r w:rsidRPr="00007850">
            <w:rPr>
              <w:rFonts w:ascii="Times New Roman" w:hAnsi="Times New Roman"/>
              <w:bCs/>
            </w:rPr>
            <w:t>Montana</w:t>
          </w:r>
        </w:smartTag>
      </w:smartTag>
      <w:r w:rsidRPr="00007850">
        <w:rPr>
          <w:rFonts w:ascii="Times New Roman" w:hAnsi="Times New Roman"/>
          <w:bCs/>
        </w:rPr>
        <w: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3.     MEETINGS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The Student Subunit shall hold at least one meeting annually at a time and place designated by its Executive Committee.</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4.     OFFICERS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(a).  Among its elected officers, a su</w:t>
      </w:r>
      <w:r w:rsidR="00BD3AC7">
        <w:rPr>
          <w:rFonts w:ascii="Times New Roman" w:hAnsi="Times New Roman"/>
          <w:bCs/>
        </w:rPr>
        <w:t>bunit must have at least</w:t>
      </w:r>
      <w:r w:rsidRPr="00007850">
        <w:rPr>
          <w:rFonts w:ascii="Times New Roman" w:hAnsi="Times New Roman"/>
          <w:bCs/>
        </w:rPr>
        <w:t xml:space="preserve"> a President, a President-elect, a</w:t>
      </w:r>
      <w:r w:rsidR="00BD3AC7">
        <w:rPr>
          <w:rFonts w:ascii="Times New Roman" w:hAnsi="Times New Roman"/>
          <w:bCs/>
        </w:rPr>
        <w:t xml:space="preserve">nd a </w:t>
      </w:r>
      <w:r w:rsidRPr="00007850">
        <w:rPr>
          <w:rFonts w:ascii="Times New Roman" w:hAnsi="Times New Roman"/>
          <w:bCs/>
        </w:rPr>
        <w:t xml:space="preserve">Secretary/Treasurer whose duties </w:t>
      </w:r>
      <w:r w:rsidR="00BD3AC7">
        <w:rPr>
          <w:rFonts w:ascii="Times New Roman" w:hAnsi="Times New Roman"/>
          <w:bCs/>
        </w:rPr>
        <w:t xml:space="preserve">must be defined in the </w:t>
      </w:r>
      <w:r w:rsidRPr="00007850">
        <w:rPr>
          <w:rFonts w:ascii="Times New Roman" w:hAnsi="Times New Roman"/>
          <w:bCs/>
        </w:rPr>
        <w:t>Subunit’s bylaws.  Only active m</w:t>
      </w:r>
      <w:r w:rsidR="00BD3AC7">
        <w:rPr>
          <w:rFonts w:ascii="Times New Roman" w:hAnsi="Times New Roman"/>
          <w:bCs/>
        </w:rPr>
        <w:t>embers of the Parent</w:t>
      </w:r>
      <w:r w:rsidRPr="00007850">
        <w:rPr>
          <w:rFonts w:ascii="Times New Roman" w:hAnsi="Times New Roman"/>
          <w:bCs/>
        </w:rPr>
        <w:t xml:space="preserve"> Society can hold a Subunit office.</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(b).  Officers shall be elected at the </w:t>
      </w:r>
      <w:r w:rsidR="00BD3AC7">
        <w:rPr>
          <w:rFonts w:ascii="Times New Roman" w:hAnsi="Times New Roman"/>
          <w:bCs/>
        </w:rPr>
        <w:t xml:space="preserve">annual meeting of the </w:t>
      </w:r>
      <w:r w:rsidRPr="00007850">
        <w:rPr>
          <w:rFonts w:ascii="Times New Roman" w:hAnsi="Times New Roman"/>
          <w:bCs/>
        </w:rPr>
        <w:t>Student Subunit or by mail ballot</w:t>
      </w:r>
      <w:r w:rsidR="00BD3AC7">
        <w:rPr>
          <w:rFonts w:ascii="Times New Roman" w:hAnsi="Times New Roman"/>
          <w:bCs/>
        </w:rPr>
        <w:t xml:space="preserve"> received by members at </w:t>
      </w:r>
      <w:r w:rsidRPr="00007850">
        <w:rPr>
          <w:rFonts w:ascii="Times New Roman" w:hAnsi="Times New Roman"/>
          <w:bCs/>
        </w:rPr>
        <w:t>least 30 days prior to the annual</w:t>
      </w:r>
      <w:r w:rsidR="00BD3AC7">
        <w:rPr>
          <w:rFonts w:ascii="Times New Roman" w:hAnsi="Times New Roman"/>
          <w:bCs/>
        </w:rPr>
        <w:t xml:space="preserve"> meeting; however, </w:t>
      </w:r>
      <w:r w:rsidRPr="00007850">
        <w:rPr>
          <w:rFonts w:ascii="Times New Roman" w:hAnsi="Times New Roman"/>
          <w:bCs/>
        </w:rPr>
        <w:t xml:space="preserve">terms of newly elected officers </w:t>
      </w:r>
      <w:r w:rsidR="00BD3AC7">
        <w:rPr>
          <w:rFonts w:ascii="Times New Roman" w:hAnsi="Times New Roman"/>
          <w:bCs/>
        </w:rPr>
        <w:t xml:space="preserve">shall coincide with </w:t>
      </w:r>
      <w:r w:rsidRPr="00007850">
        <w:rPr>
          <w:rFonts w:ascii="Times New Roman" w:hAnsi="Times New Roman"/>
          <w:bCs/>
        </w:rPr>
        <w:t xml:space="preserve">those of the Parent Society officers.  Officers shall            serve for one year; however, the </w:t>
      </w:r>
      <w:r w:rsidR="00BD3AC7">
        <w:rPr>
          <w:rFonts w:ascii="Times New Roman" w:hAnsi="Times New Roman"/>
          <w:bCs/>
        </w:rPr>
        <w:t xml:space="preserve">Secretary/Treasurer may </w:t>
      </w:r>
      <w:r w:rsidRPr="00007850">
        <w:rPr>
          <w:rFonts w:ascii="Times New Roman" w:hAnsi="Times New Roman"/>
          <w:bCs/>
        </w:rPr>
        <w:t>serve more than one term.</w:t>
      </w:r>
      <w:r w:rsidR="00BD3AC7">
        <w:rPr>
          <w:rFonts w:ascii="Times New Roman" w:hAnsi="Times New Roman"/>
          <w:bCs/>
        </w:rPr>
        <w:t xml:space="preserve">  If an office is vacated, the </w:t>
      </w:r>
      <w:r w:rsidRPr="00007850">
        <w:rPr>
          <w:rFonts w:ascii="Times New Roman" w:hAnsi="Times New Roman"/>
          <w:bCs/>
        </w:rPr>
        <w:t>Executive Committee shall appoin</w:t>
      </w:r>
      <w:r w:rsidR="00BD3AC7">
        <w:rPr>
          <w:rFonts w:ascii="Times New Roman" w:hAnsi="Times New Roman"/>
          <w:bCs/>
        </w:rPr>
        <w:t>t a qualified</w:t>
      </w:r>
      <w:r w:rsidRPr="00007850">
        <w:rPr>
          <w:rFonts w:ascii="Times New Roman" w:hAnsi="Times New Roman"/>
          <w:bCs/>
        </w:rPr>
        <w:t xml:space="preserve"> replacement to fill the remainder of the term.</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5.    DUTIES OF OFFICERS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(a).  The President of the St</w:t>
      </w:r>
      <w:r w:rsidR="00BD3AC7">
        <w:rPr>
          <w:rFonts w:ascii="Times New Roman" w:hAnsi="Times New Roman"/>
          <w:bCs/>
        </w:rPr>
        <w:t xml:space="preserve">udent Subunit shall preside at </w:t>
      </w:r>
      <w:r w:rsidRPr="00007850">
        <w:rPr>
          <w:rFonts w:ascii="Times New Roman" w:hAnsi="Times New Roman"/>
          <w:bCs/>
        </w:rPr>
        <w:t xml:space="preserve">all meetings, chair the Executive </w:t>
      </w:r>
      <w:r w:rsidR="00BD3AC7">
        <w:rPr>
          <w:rFonts w:ascii="Times New Roman" w:hAnsi="Times New Roman"/>
          <w:bCs/>
        </w:rPr>
        <w:t xml:space="preserve">Committee, and make </w:t>
      </w:r>
      <w:r w:rsidRPr="00007850">
        <w:rPr>
          <w:rFonts w:ascii="Times New Roman" w:hAnsi="Times New Roman"/>
          <w:bCs/>
        </w:rPr>
        <w:t>appointments.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D3AC7" w:rsidP="008A1ED0">
      <w:pPr>
        <w:tabs>
          <w:tab w:val="center" w:pos="4680"/>
        </w:tabs>
        <w:suppressAutoHyphens/>
        <w:jc w:val="both"/>
        <w:rPr>
          <w:rFonts w:ascii="Times New Roman" w:hAnsi="Times New Roman"/>
          <w:bCs/>
        </w:rPr>
      </w:pPr>
      <w:r>
        <w:rPr>
          <w:rFonts w:ascii="Times New Roman" w:hAnsi="Times New Roman"/>
          <w:bCs/>
        </w:rPr>
        <w:t xml:space="preserve"> (b). </w:t>
      </w:r>
      <w:r w:rsidR="00BF406F" w:rsidRPr="00007850">
        <w:rPr>
          <w:rFonts w:ascii="Times New Roman" w:hAnsi="Times New Roman"/>
          <w:bCs/>
        </w:rPr>
        <w:t>The Vice-President shall chair th</w:t>
      </w:r>
      <w:r>
        <w:rPr>
          <w:rFonts w:ascii="Times New Roman" w:hAnsi="Times New Roman"/>
          <w:bCs/>
        </w:rPr>
        <w:t xml:space="preserve">e Program Committee and </w:t>
      </w:r>
      <w:r w:rsidR="00BF406F" w:rsidRPr="00007850">
        <w:rPr>
          <w:rFonts w:ascii="Times New Roman" w:hAnsi="Times New Roman"/>
          <w:bCs/>
        </w:rPr>
        <w:t>assume the duties of the Presiden</w:t>
      </w:r>
      <w:r>
        <w:rPr>
          <w:rFonts w:ascii="Times New Roman" w:hAnsi="Times New Roman"/>
          <w:bCs/>
        </w:rPr>
        <w:t xml:space="preserve">t if the latter is </w:t>
      </w:r>
      <w:r w:rsidR="00BF406F" w:rsidRPr="00007850">
        <w:rPr>
          <w:rFonts w:ascii="Times New Roman" w:hAnsi="Times New Roman"/>
          <w:bCs/>
        </w:rPr>
        <w:t>unable to act.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(c).  The Secretary/Treasurer shall kee</w:t>
      </w:r>
      <w:r w:rsidR="00BD3AC7">
        <w:rPr>
          <w:rFonts w:ascii="Times New Roman" w:hAnsi="Times New Roman"/>
          <w:bCs/>
        </w:rPr>
        <w:t xml:space="preserve">p the official records </w:t>
      </w:r>
      <w:r w:rsidRPr="00007850">
        <w:rPr>
          <w:rFonts w:ascii="Times New Roman" w:hAnsi="Times New Roman"/>
          <w:bCs/>
        </w:rPr>
        <w:t xml:space="preserve">of the Student Subunit, </w:t>
      </w:r>
      <w:r w:rsidR="00BD3AC7">
        <w:rPr>
          <w:rFonts w:ascii="Times New Roman" w:hAnsi="Times New Roman"/>
          <w:bCs/>
        </w:rPr>
        <w:t xml:space="preserve">submit minutes of the meetings </w:t>
      </w:r>
      <w:r w:rsidRPr="00007850">
        <w:rPr>
          <w:rFonts w:ascii="Times New Roman" w:hAnsi="Times New Roman"/>
          <w:bCs/>
        </w:rPr>
        <w:t>to the Society’s Executive Director and the Chapter’s            Secretary/Treasurer within 30 day</w:t>
      </w:r>
      <w:r w:rsidR="00BD3AC7">
        <w:rPr>
          <w:rFonts w:ascii="Times New Roman" w:hAnsi="Times New Roman"/>
          <w:bCs/>
        </w:rPr>
        <w:t xml:space="preserve">s after each meeting, </w:t>
      </w:r>
      <w:r w:rsidRPr="00007850">
        <w:rPr>
          <w:rFonts w:ascii="Times New Roman" w:hAnsi="Times New Roman"/>
          <w:bCs/>
        </w:rPr>
        <w:t>disburse funds as authorized by t</w:t>
      </w:r>
      <w:r w:rsidR="00BD3AC7">
        <w:rPr>
          <w:rFonts w:ascii="Times New Roman" w:hAnsi="Times New Roman"/>
          <w:bCs/>
        </w:rPr>
        <w:t xml:space="preserve">he Executive Committee </w:t>
      </w:r>
      <w:r w:rsidRPr="00007850">
        <w:rPr>
          <w:rFonts w:ascii="Times New Roman" w:hAnsi="Times New Roman"/>
          <w:bCs/>
        </w:rPr>
        <w:t>or the membership, s</w:t>
      </w:r>
      <w:r w:rsidR="00BD3AC7">
        <w:rPr>
          <w:rFonts w:ascii="Times New Roman" w:hAnsi="Times New Roman"/>
          <w:bCs/>
        </w:rPr>
        <w:t xml:space="preserve">ubmit a record of receipts and </w:t>
      </w:r>
      <w:r w:rsidRPr="00007850">
        <w:rPr>
          <w:rFonts w:ascii="Times New Roman" w:hAnsi="Times New Roman"/>
          <w:bCs/>
        </w:rPr>
        <w:t>disbursements at the annual Stu</w:t>
      </w:r>
      <w:r w:rsidR="00BD3AC7">
        <w:rPr>
          <w:rFonts w:ascii="Times New Roman" w:hAnsi="Times New Roman"/>
          <w:bCs/>
        </w:rPr>
        <w:t xml:space="preserve">dent Subunit meeting, and </w:t>
      </w:r>
      <w:r w:rsidRPr="00007850">
        <w:rPr>
          <w:rFonts w:ascii="Times New Roman" w:hAnsi="Times New Roman"/>
          <w:bCs/>
        </w:rPr>
        <w:t xml:space="preserve">discharge other duties as requested by appropriate               Society officers. </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6.     EXECUTIVE COMMITTEE</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The Executive Committee of the Student Subunit shall consist of elected officers, and other members as may be appointed by the President.  The Executive Committee is authorized to ac on behalf of the Student Subunit between annual meetings.  A majority of voting Executive Committee members constitutes a quorum.</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7.     STUDENT SUBUNIT COMMITTEES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Committees and Chairs of committees, except as listed in Sections 5 &amp; 6 of these Bylaws, shall be appointed and charged by the President.  Except for Standing Committees, these Student Subunit committees shall cease to function upon the discharge of the duties for which they were appointed or with the end of the term of the appointing officer.</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8.     VOTING AND QUORUM</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(a).  All decisions at meetings are decided by a simple majority vote of the membership, except for bylaw revisions.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(b).  A quorum at any meeting for transaction of official business shall be one-third of the Student Subunit membership, except that members present may approve a lesser number for a given meeting, if circumstances</w:t>
      </w:r>
      <w:r w:rsidR="00BD3AC7">
        <w:rPr>
          <w:rFonts w:ascii="Times New Roman" w:hAnsi="Times New Roman"/>
          <w:bCs/>
        </w:rPr>
        <w:t xml:space="preserve"> </w:t>
      </w:r>
      <w:r w:rsidRPr="00007850">
        <w:rPr>
          <w:rFonts w:ascii="Times New Roman" w:hAnsi="Times New Roman"/>
          <w:bCs/>
        </w:rPr>
        <w:t>dictate.</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D3AC7" w:rsidP="008A1ED0">
      <w:pPr>
        <w:tabs>
          <w:tab w:val="center" w:pos="4680"/>
        </w:tabs>
        <w:suppressAutoHyphens/>
        <w:jc w:val="both"/>
        <w:rPr>
          <w:rFonts w:ascii="Times New Roman" w:hAnsi="Times New Roman"/>
          <w:bCs/>
        </w:rPr>
      </w:pPr>
      <w:r>
        <w:rPr>
          <w:rFonts w:ascii="Times New Roman" w:hAnsi="Times New Roman"/>
          <w:bCs/>
        </w:rPr>
        <w:t xml:space="preserve"> (c). </w:t>
      </w:r>
      <w:r w:rsidR="00BF406F" w:rsidRPr="00007850">
        <w:rPr>
          <w:rFonts w:ascii="Times New Roman" w:hAnsi="Times New Roman"/>
          <w:bCs/>
        </w:rPr>
        <w:t>Only active members of the Parent Society may hold a Subunit office, chair a Subunit committee, or vote on</w:t>
      </w:r>
      <w:r>
        <w:rPr>
          <w:rFonts w:ascii="Times New Roman" w:hAnsi="Times New Roman"/>
          <w:bCs/>
        </w:rPr>
        <w:t xml:space="preserve"> </w:t>
      </w:r>
      <w:r w:rsidR="00BF406F" w:rsidRPr="00007850">
        <w:rPr>
          <w:rFonts w:ascii="Times New Roman" w:hAnsi="Times New Roman"/>
          <w:bCs/>
        </w:rPr>
        <w:t>Subunit affairs.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D3AC7" w:rsidP="008A1ED0">
      <w:pPr>
        <w:tabs>
          <w:tab w:val="center" w:pos="4680"/>
        </w:tabs>
        <w:suppressAutoHyphens/>
        <w:jc w:val="both"/>
        <w:rPr>
          <w:rFonts w:ascii="Times New Roman" w:hAnsi="Times New Roman"/>
          <w:bCs/>
        </w:rPr>
      </w:pPr>
      <w:r>
        <w:rPr>
          <w:rFonts w:ascii="Times New Roman" w:hAnsi="Times New Roman"/>
          <w:bCs/>
        </w:rPr>
        <w:t xml:space="preserve"> (d). </w:t>
      </w:r>
      <w:r w:rsidR="00BF406F" w:rsidRPr="00007850">
        <w:rPr>
          <w:rFonts w:ascii="Times New Roman" w:hAnsi="Times New Roman"/>
          <w:bCs/>
        </w:rPr>
        <w:t xml:space="preserve">Unless otherwise specified in these Bylaws or the  Constitution of the Society, meetings are conducted according to the latest edition of </w:t>
      </w:r>
      <w:r w:rsidR="00BF406F" w:rsidRPr="00007850">
        <w:rPr>
          <w:rFonts w:ascii="Times New Roman" w:hAnsi="Times New Roman"/>
          <w:bCs/>
          <w:u w:val="single"/>
        </w:rPr>
        <w:t>Robert’s Rules of Order</w:t>
      </w:r>
      <w:r w:rsidR="00BF406F" w:rsidRPr="00007850">
        <w:rPr>
          <w:rFonts w:ascii="Times New Roman" w:hAnsi="Times New Roman"/>
          <w:bCs/>
        </w:rPr>
        <w: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9.     DUES AND FEES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The Executive Committee can establish annual Student Subunit dues subject to approval of the members voting at the annual meeting.  The Executive Committee may assess registration fees for annual meetings of the Student Subunit.</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Section 10.    AMENDMENT OF BYLAWS</w:t>
      </w:r>
    </w:p>
    <w:p w:rsidR="00BF406F" w:rsidRPr="00007850" w:rsidRDefault="00BF406F" w:rsidP="008A1ED0">
      <w:pPr>
        <w:tabs>
          <w:tab w:val="center" w:pos="4680"/>
        </w:tabs>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Cs/>
        </w:rPr>
      </w:pPr>
      <w:r w:rsidRPr="00007850">
        <w:rPr>
          <w:rFonts w:ascii="Times New Roman" w:hAnsi="Times New Roman"/>
          <w:bCs/>
        </w:rPr>
        <w:t xml:space="preserve"> (a).  The Bylaws of the Student Subunit may be amended by a  two-thirds majority approval of those members voting, provided that notice of the proposed change(s) be given</w:t>
      </w:r>
      <w:r w:rsidR="00BD3AC7">
        <w:rPr>
          <w:rFonts w:ascii="Times New Roman" w:hAnsi="Times New Roman"/>
          <w:bCs/>
        </w:rPr>
        <w:t xml:space="preserve"> </w:t>
      </w:r>
      <w:r w:rsidRPr="00007850">
        <w:rPr>
          <w:rFonts w:ascii="Times New Roman" w:hAnsi="Times New Roman"/>
          <w:bCs/>
        </w:rPr>
        <w:t>to the membership at least 30 days prior to a meeting. If voting is by mail ballot, members must be given at  least 30 days to return their ballots.</w:t>
      </w:r>
    </w:p>
    <w:p w:rsidR="00BF406F" w:rsidRPr="00007850" w:rsidRDefault="00BF406F" w:rsidP="008A1ED0">
      <w:pPr>
        <w:tabs>
          <w:tab w:val="center" w:pos="4680"/>
        </w:tabs>
        <w:suppressAutoHyphens/>
        <w:jc w:val="both"/>
        <w:rPr>
          <w:rFonts w:ascii="Times New Roman" w:hAnsi="Times New Roman"/>
          <w:bCs/>
        </w:rPr>
      </w:pPr>
    </w:p>
    <w:p w:rsidR="008A1ED0" w:rsidRDefault="00BF406F" w:rsidP="008A1ED0">
      <w:pPr>
        <w:tabs>
          <w:tab w:val="center" w:pos="4680"/>
        </w:tabs>
        <w:suppressAutoHyphens/>
        <w:jc w:val="both"/>
        <w:rPr>
          <w:rFonts w:ascii="Times New Roman" w:hAnsi="Times New Roman"/>
          <w:bCs/>
        </w:rPr>
      </w:pPr>
      <w:r w:rsidRPr="00007850">
        <w:rPr>
          <w:rFonts w:ascii="Times New Roman" w:hAnsi="Times New Roman"/>
          <w:bCs/>
        </w:rPr>
        <w:t>(b).   Following approval by Student Sub</w:t>
      </w:r>
      <w:r w:rsidR="008A1ED0">
        <w:rPr>
          <w:rFonts w:ascii="Times New Roman" w:hAnsi="Times New Roman"/>
          <w:bCs/>
        </w:rPr>
        <w:t xml:space="preserve">unit membership, bylaw </w:t>
      </w:r>
      <w:r w:rsidRPr="00007850">
        <w:rPr>
          <w:rFonts w:ascii="Times New Roman" w:hAnsi="Times New Roman"/>
          <w:bCs/>
        </w:rPr>
        <w:t>amendments must be submitted to t</w:t>
      </w:r>
      <w:r w:rsidR="008A1ED0">
        <w:rPr>
          <w:rFonts w:ascii="Times New Roman" w:hAnsi="Times New Roman"/>
          <w:bCs/>
        </w:rPr>
        <w:t xml:space="preserve">he State Chapter’s </w:t>
      </w:r>
      <w:r w:rsidRPr="00007850">
        <w:rPr>
          <w:rFonts w:ascii="Times New Roman" w:hAnsi="Times New Roman"/>
          <w:bCs/>
        </w:rPr>
        <w:t>President and the Society’s Executive Dire</w:t>
      </w:r>
      <w:r w:rsidR="008A1ED0">
        <w:rPr>
          <w:rFonts w:ascii="Times New Roman" w:hAnsi="Times New Roman"/>
          <w:bCs/>
        </w:rPr>
        <w:t xml:space="preserve">ctor within 45 </w:t>
      </w:r>
      <w:r w:rsidRPr="00007850">
        <w:rPr>
          <w:rFonts w:ascii="Times New Roman" w:hAnsi="Times New Roman"/>
          <w:bCs/>
        </w:rPr>
        <w:t>days of the approval of the amendment.</w:t>
      </w:r>
    </w:p>
    <w:p w:rsidR="00BD3AC7" w:rsidRPr="00007850" w:rsidRDefault="00BF406F" w:rsidP="00900597">
      <w:pPr>
        <w:pStyle w:val="Heading1"/>
      </w:pPr>
      <w:r w:rsidRPr="00007850">
        <w:br w:type="page"/>
      </w:r>
      <w:bookmarkStart w:id="47" w:name="_Toc294009340"/>
      <w:r w:rsidRPr="00007850">
        <w:t>APPENDIX I</w:t>
      </w:r>
      <w:r w:rsidR="00BD3AC7">
        <w:t>:</w:t>
      </w:r>
      <w:r w:rsidR="00266778">
        <w:t xml:space="preserve"> </w:t>
      </w:r>
      <w:r w:rsidRPr="00007850">
        <w:t xml:space="preserve">Bylaws of the </w:t>
      </w:r>
      <w:smartTag w:uri="urn:schemas-microsoft-com:office:smarttags" w:element="PlaceName">
        <w:r w:rsidRPr="00007850">
          <w:t>Montana</w:t>
        </w:r>
      </w:smartTag>
      <w:r w:rsidRPr="00007850">
        <w:t xml:space="preserve"> </w:t>
      </w:r>
      <w:smartTag w:uri="urn:schemas-microsoft-com:office:smarttags" w:element="PlaceType">
        <w:r w:rsidRPr="00007850">
          <w:t>State</w:t>
        </w:r>
      </w:smartTag>
      <w:r w:rsidRPr="00007850">
        <w:t xml:space="preserve"> </w:t>
      </w:r>
      <w:smartTag w:uri="urn:schemas-microsoft-com:office:smarttags" w:element="PlaceType">
        <w:r w:rsidRPr="00007850">
          <w:t>University</w:t>
        </w:r>
      </w:smartTag>
      <w:r w:rsidRPr="00007850">
        <w:t xml:space="preserve"> Student Subunit</w:t>
      </w:r>
      <w:r w:rsidR="00BD3AC7">
        <w:t xml:space="preserve">, </w:t>
      </w:r>
      <w:smartTag w:uri="urn:schemas-microsoft-com:office:smarttags" w:element="place">
        <w:smartTag w:uri="urn:schemas-microsoft-com:office:smarttags" w:element="State">
          <w:r w:rsidR="00BD3AC7" w:rsidRPr="00007850">
            <w:t>Montana</w:t>
          </w:r>
        </w:smartTag>
      </w:smartTag>
      <w:r w:rsidR="00BD3AC7" w:rsidRPr="00007850">
        <w:t xml:space="preserve"> Chapter</w:t>
      </w:r>
      <w:r w:rsidR="00266778">
        <w:t xml:space="preserve"> of the</w:t>
      </w:r>
      <w:r w:rsidR="00266778" w:rsidRPr="00266778">
        <w:t xml:space="preserve"> </w:t>
      </w:r>
      <w:r w:rsidR="00266778" w:rsidRPr="00007850">
        <w:t>American Fisheries Society</w:t>
      </w:r>
      <w:bookmarkEnd w:id="47"/>
    </w:p>
    <w:p w:rsidR="00BF406F" w:rsidRPr="00007850" w:rsidRDefault="00BF406F" w:rsidP="00900597">
      <w:pPr>
        <w:pStyle w:val="Heading1"/>
      </w:pPr>
    </w:p>
    <w:p w:rsidR="00BF406F" w:rsidRPr="00007850" w:rsidRDefault="00BF406F" w:rsidP="008A1ED0">
      <w:pPr>
        <w:jc w:val="both"/>
        <w:rPr>
          <w:rFonts w:ascii="Times New Roman" w:hAnsi="Times New Roman"/>
          <w:b/>
          <w:bCs/>
        </w:rPr>
      </w:pPr>
    </w:p>
    <w:p w:rsidR="00BF406F" w:rsidRPr="00007850" w:rsidRDefault="00BF406F" w:rsidP="00266778">
      <w:pPr>
        <w:pStyle w:val="Heading4"/>
      </w:pPr>
      <w:r w:rsidRPr="00007850">
        <w:t>Section 1.  NAME AND OBJECTIVES</w:t>
      </w:r>
    </w:p>
    <w:p w:rsidR="00BF406F" w:rsidRPr="00007850" w:rsidRDefault="00BF406F" w:rsidP="008A1ED0">
      <w:pPr>
        <w:jc w:val="both"/>
        <w:rPr>
          <w:rFonts w:ascii="Times New Roman" w:hAnsi="Times New Roman"/>
        </w:rPr>
      </w:pPr>
      <w:r w:rsidRPr="00007850">
        <w:rPr>
          <w:rFonts w:ascii="Times New Roman" w:hAnsi="Times New Roman"/>
        </w:rPr>
        <w:t xml:space="preserve">(a) The name of this organization shall be the Montana State University Student Subunit of the American Fisheries Society, herein referred to as MSUAFS.  The MSUAFS operates under the auspices of the Montana Chapter of the American Fisheries Society.  </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(b) The objectives of MSUAFS shall be those of the American Fisheries Society (AFS) as set forth in Article I of the Constitution, and especially, to encourage the exchange of regional fisheries information among students and Chapter members as well as encourage student involvement in the Chapter, Western Division, and Society.</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(c) All activities of this subunit shall conform to the Society’s Constitution, Rules, and Procedures.</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2.  MEMBERSHIP</w:t>
      </w:r>
    </w:p>
    <w:p w:rsidR="00BF406F" w:rsidRPr="00007850" w:rsidRDefault="00BF406F" w:rsidP="008A1ED0">
      <w:pPr>
        <w:jc w:val="both"/>
        <w:rPr>
          <w:rFonts w:ascii="Times New Roman" w:hAnsi="Times New Roman"/>
        </w:rPr>
      </w:pPr>
      <w:r w:rsidRPr="00007850">
        <w:rPr>
          <w:rFonts w:ascii="Times New Roman" w:hAnsi="Times New Roman"/>
        </w:rPr>
        <w:t>(a) The membership of MSUAFS shall be composed of those Montana State University (MSU) students and alumni who are active members of the Montana Chapter of AFS.</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3.  MEETINGS</w:t>
      </w:r>
    </w:p>
    <w:p w:rsidR="00BF406F" w:rsidRPr="00007850" w:rsidRDefault="00BF406F" w:rsidP="008A1ED0">
      <w:pPr>
        <w:jc w:val="both"/>
        <w:rPr>
          <w:rFonts w:ascii="Times New Roman" w:hAnsi="Times New Roman"/>
        </w:rPr>
      </w:pPr>
      <w:r w:rsidRPr="00007850">
        <w:rPr>
          <w:rFonts w:ascii="Times New Roman" w:hAnsi="Times New Roman"/>
        </w:rPr>
        <w:t>(a) The MSUAFS shall hold at least one meeting annually at a time and place designated by its Executive Committee.</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4.  OFFICERS</w:t>
      </w:r>
    </w:p>
    <w:p w:rsidR="00BF406F" w:rsidRPr="00007850" w:rsidRDefault="00BF406F" w:rsidP="008A1ED0">
      <w:pPr>
        <w:jc w:val="both"/>
        <w:rPr>
          <w:rFonts w:ascii="Times New Roman" w:hAnsi="Times New Roman"/>
        </w:rPr>
      </w:pPr>
      <w:r w:rsidRPr="00007850">
        <w:rPr>
          <w:rFonts w:ascii="Times New Roman" w:hAnsi="Times New Roman"/>
        </w:rPr>
        <w:t>(a) The officers of the Subunit shall consist of, at least, a President, a Vice President, and a Secretary-Treasurer, although the latter position may be split between two people, if desired.</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(b) Officers shall be elected in the Spring Semester no later than two weeks after the annual Montana Chapter meeting or by mail ballot received by members at least 30 days prior to the election.  Officers may serve more than one term.  If an office is vacated, the Executive Committee shall appoint a qualified replacement to fill the remainder of the term.</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5.  DUTIES OF OFFICERS</w:t>
      </w:r>
    </w:p>
    <w:p w:rsidR="00BF406F" w:rsidRPr="00007850" w:rsidRDefault="00BF406F" w:rsidP="008A1ED0">
      <w:pPr>
        <w:jc w:val="both"/>
        <w:rPr>
          <w:rFonts w:ascii="Times New Roman" w:hAnsi="Times New Roman"/>
        </w:rPr>
      </w:pPr>
      <w:r w:rsidRPr="00007850">
        <w:rPr>
          <w:rFonts w:ascii="Times New Roman" w:hAnsi="Times New Roman"/>
        </w:rPr>
        <w:t>(a) The President of MSUAFS shall preside at all meetings, chair the Executive Committee, serve as a non-voting member on the Montana Chapter’s Executive Committee, make appointments and perform other duties and functions as authorized by the MSUAFS Executive Committee.</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(b) The Vice-President shall assume the duties of the President if the latter is unable to act.</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(c) The Secretary shall keep the official meeting records, submit minutes of meetings to the membership and discharge other duties as requested by appropriate Society officers.</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(d) The Treasurer shall keep the official financial records, disburse funds as authorized by the Executive Committee or the membership, submit a record of receipts and disbursements at meetings and discharge other duties as requested by appropriate Society officers.</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6.  EXECUTIVE COMMITTEE</w:t>
      </w:r>
    </w:p>
    <w:p w:rsidR="00BF406F" w:rsidRPr="00007850" w:rsidRDefault="00BF406F" w:rsidP="008A1ED0">
      <w:pPr>
        <w:jc w:val="both"/>
        <w:rPr>
          <w:rFonts w:ascii="Times New Roman" w:hAnsi="Times New Roman"/>
        </w:rPr>
      </w:pPr>
      <w:r w:rsidRPr="00007850">
        <w:rPr>
          <w:rFonts w:ascii="Times New Roman" w:hAnsi="Times New Roman"/>
        </w:rPr>
        <w:t>The Executive Committee (EXCOM) of MSUAFS shall consist of elected officers, a faculty advisor and other members as may be appointed and charged by the President in consultation with the faculty advisor.  The executive committee is authorized to act on behalf of MSUAFS between meetings.</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7.  SUBUNIT COMMITTEES</w:t>
      </w:r>
    </w:p>
    <w:p w:rsidR="00BF406F" w:rsidRPr="00007850" w:rsidRDefault="00BF406F" w:rsidP="008A1ED0">
      <w:pPr>
        <w:jc w:val="both"/>
        <w:rPr>
          <w:rFonts w:ascii="Times New Roman" w:hAnsi="Times New Roman"/>
        </w:rPr>
      </w:pPr>
      <w:r w:rsidRPr="00007850">
        <w:rPr>
          <w:rFonts w:ascii="Times New Roman" w:hAnsi="Times New Roman"/>
        </w:rPr>
        <w:t>Committees and Chairpersons of committees, except as listed in Section 5 and 6 of these bylaws, shall be appointed and charged by the President.  Except for Standing Committees, these committees shall cease to function upon the discharge of the duties for which they were appointed.</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8.  VOTING AND QUORUM</w:t>
      </w:r>
    </w:p>
    <w:p w:rsidR="00BF406F" w:rsidRPr="00007850" w:rsidRDefault="00BF406F" w:rsidP="008A1ED0">
      <w:pPr>
        <w:jc w:val="both"/>
        <w:rPr>
          <w:rFonts w:ascii="Times New Roman" w:hAnsi="Times New Roman"/>
        </w:rPr>
      </w:pPr>
      <w:r w:rsidRPr="00007850">
        <w:rPr>
          <w:rFonts w:ascii="Times New Roman" w:hAnsi="Times New Roman"/>
        </w:rPr>
        <w:t>(a) All decisions at meetings are decided by a simple majority vote, except for bylaw revisions.</w:t>
      </w:r>
    </w:p>
    <w:p w:rsidR="00BF406F" w:rsidRPr="00007850" w:rsidRDefault="00BF406F" w:rsidP="008A1ED0">
      <w:pPr>
        <w:jc w:val="both"/>
        <w:rPr>
          <w:rFonts w:ascii="Times New Roman" w:hAnsi="Times New Roman"/>
        </w:rPr>
      </w:pPr>
    </w:p>
    <w:p w:rsidR="00BF406F" w:rsidRPr="00007850" w:rsidRDefault="00BF406F" w:rsidP="008A1ED0">
      <w:pPr>
        <w:jc w:val="both"/>
        <w:rPr>
          <w:rFonts w:ascii="Times New Roman" w:hAnsi="Times New Roman"/>
        </w:rPr>
      </w:pPr>
      <w:r w:rsidRPr="00007850">
        <w:rPr>
          <w:rFonts w:ascii="Times New Roman" w:hAnsi="Times New Roman"/>
        </w:rPr>
        <w:t xml:space="preserve">(b) Unless otherwise specified in these bylaws or the Constitution of the Society, meetings are conducted according to the latest edition of </w:t>
      </w:r>
      <w:r w:rsidRPr="00007850">
        <w:rPr>
          <w:rFonts w:ascii="Times New Roman" w:hAnsi="Times New Roman"/>
          <w:u w:val="single"/>
        </w:rPr>
        <w:t>Robert’s Rules of Order</w:t>
      </w:r>
      <w:r w:rsidRPr="00007850">
        <w:rPr>
          <w:rFonts w:ascii="Times New Roman" w:hAnsi="Times New Roman"/>
        </w:rPr>
        <w:t>.</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9.  DUES AND FEES</w:t>
      </w:r>
    </w:p>
    <w:p w:rsidR="00BF406F" w:rsidRPr="00007850" w:rsidRDefault="00BF406F" w:rsidP="008A1ED0">
      <w:pPr>
        <w:jc w:val="both"/>
        <w:rPr>
          <w:rFonts w:ascii="Times New Roman" w:hAnsi="Times New Roman"/>
        </w:rPr>
      </w:pPr>
      <w:r w:rsidRPr="00007850">
        <w:rPr>
          <w:rFonts w:ascii="Times New Roman" w:hAnsi="Times New Roman"/>
        </w:rPr>
        <w:t>The Executive Committee shall establish annual dues subject to approval of the members voting at the annual meeting.  The Executive Committee may assess registration fees for annual meetings or events.</w:t>
      </w:r>
    </w:p>
    <w:p w:rsidR="00BF406F" w:rsidRPr="00007850" w:rsidRDefault="00BF406F" w:rsidP="008A1ED0">
      <w:pPr>
        <w:jc w:val="both"/>
        <w:rPr>
          <w:rFonts w:ascii="Times New Roman" w:hAnsi="Times New Roman"/>
        </w:rPr>
      </w:pPr>
    </w:p>
    <w:p w:rsidR="00BF406F" w:rsidRPr="00007850" w:rsidRDefault="00BF406F" w:rsidP="00266778">
      <w:pPr>
        <w:pStyle w:val="Heading4"/>
      </w:pPr>
      <w:r w:rsidRPr="00007850">
        <w:t>Section 10.  AMENDMENT OF BYLAWS</w:t>
      </w:r>
    </w:p>
    <w:p w:rsidR="00BF406F" w:rsidRPr="00007850" w:rsidRDefault="00BF406F" w:rsidP="008A1ED0">
      <w:pPr>
        <w:jc w:val="both"/>
        <w:rPr>
          <w:rFonts w:ascii="Times New Roman" w:hAnsi="Times New Roman"/>
        </w:rPr>
      </w:pPr>
      <w:r w:rsidRPr="00007850">
        <w:rPr>
          <w:rFonts w:ascii="Times New Roman" w:hAnsi="Times New Roman"/>
        </w:rPr>
        <w:t>The Bylaws of MSUAFS may be amended by a two-thirds majority approval of those members voting.  If voting is by mail ballot, members must be given at least 30 days to return their ballots.</w:t>
      </w:r>
    </w:p>
    <w:p w:rsidR="00BF406F" w:rsidRPr="00007850" w:rsidRDefault="00BF406F" w:rsidP="008A1ED0">
      <w:pPr>
        <w:pStyle w:val="EndnoteText"/>
        <w:suppressAutoHyphens/>
        <w:jc w:val="both"/>
        <w:rPr>
          <w:rFonts w:ascii="Times New Roman" w:hAnsi="Times New Roman"/>
          <w:bCs/>
        </w:rPr>
      </w:pPr>
    </w:p>
    <w:p w:rsidR="00BF406F" w:rsidRPr="00007850" w:rsidRDefault="00BF406F" w:rsidP="008A1ED0">
      <w:pPr>
        <w:tabs>
          <w:tab w:val="center" w:pos="4680"/>
        </w:tabs>
        <w:suppressAutoHyphens/>
        <w:jc w:val="both"/>
        <w:rPr>
          <w:rFonts w:ascii="Times New Roman" w:hAnsi="Times New Roman"/>
          <w:b/>
        </w:rPr>
      </w:pPr>
      <w:r w:rsidRPr="00007850">
        <w:rPr>
          <w:rFonts w:ascii="Times New Roman" w:hAnsi="Times New Roman"/>
          <w:b/>
        </w:rPr>
        <w:br w:type="page"/>
      </w:r>
    </w:p>
    <w:p w:rsidR="00BF406F" w:rsidRPr="00007850" w:rsidRDefault="002849A2" w:rsidP="00900597">
      <w:pPr>
        <w:pStyle w:val="Heading1"/>
      </w:pPr>
      <w:r w:rsidRPr="00007850">
        <w:fldChar w:fldCharType="begin"/>
      </w:r>
      <w:r w:rsidR="00BF406F" w:rsidRPr="00007850">
        <w:instrText xml:space="preserve">PRIVATE </w:instrText>
      </w:r>
      <w:r w:rsidRPr="00007850">
        <w:fldChar w:fldCharType="end"/>
      </w:r>
      <w:bookmarkStart w:id="48" w:name="_Toc294009341"/>
      <w:r w:rsidR="00BF406F" w:rsidRPr="00007850">
        <w:t>APPENDIX J</w:t>
      </w:r>
      <w:r w:rsidR="00266778">
        <w:t xml:space="preserve">: </w:t>
      </w:r>
      <w:r w:rsidR="00BF406F" w:rsidRPr="00007850">
        <w:t>RESOURCE ACTION FUND INFORMATION</w:t>
      </w:r>
      <w:bookmarkEnd w:id="48"/>
      <w:r w:rsidR="00BF406F" w:rsidRPr="00007850">
        <w:tab/>
      </w:r>
    </w:p>
    <w:p w:rsidR="00BF406F" w:rsidRPr="00007850" w:rsidRDefault="00BF406F" w:rsidP="008A1ED0">
      <w:pPr>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both"/>
        <w:rPr>
          <w:rFonts w:ascii="Times New Roman" w:hAnsi="Times New Roman"/>
        </w:rPr>
      </w:pPr>
      <w:r w:rsidRPr="00007850">
        <w:rPr>
          <w:rFonts w:ascii="Times New Roman" w:hAnsi="Times New Roman"/>
        </w:rPr>
        <w:t>Revised 7/07</w:t>
      </w:r>
    </w:p>
    <w:p w:rsidR="00BF406F" w:rsidRPr="00007850" w:rsidRDefault="00BF406F" w:rsidP="008A1ED0">
      <w:pPr>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both"/>
        <w:rPr>
          <w:rFonts w:ascii="Times New Roman" w:hAnsi="Times New Roman"/>
        </w:rPr>
      </w:pPr>
    </w:p>
    <w:p w:rsidR="00BF406F" w:rsidRPr="00007850" w:rsidRDefault="00BF406F" w:rsidP="008A1ED0">
      <w:pPr>
        <w:pStyle w:val="Title"/>
        <w:jc w:val="both"/>
        <w:rPr>
          <w:b w:val="0"/>
          <w:bCs w:val="0"/>
          <w:i/>
          <w:iCs/>
        </w:rPr>
      </w:pPr>
      <w:smartTag w:uri="urn:schemas-microsoft-com:office:smarttags" w:element="place">
        <w:smartTag w:uri="urn:schemas-microsoft-com:office:smarttags" w:element="State">
          <w:r w:rsidRPr="00007850">
            <w:rPr>
              <w:b w:val="0"/>
              <w:bCs w:val="0"/>
            </w:rPr>
            <w:t>Montana</w:t>
          </w:r>
        </w:smartTag>
      </w:smartTag>
      <w:r w:rsidRPr="00007850">
        <w:rPr>
          <w:b w:val="0"/>
          <w:bCs w:val="0"/>
        </w:rPr>
        <w:t xml:space="preserve"> Chapter of the American Fisheries Society</w:t>
      </w:r>
    </w:p>
    <w:p w:rsidR="00BF406F" w:rsidRPr="00007850" w:rsidRDefault="00BF406F" w:rsidP="008A1ED0">
      <w:pPr>
        <w:pStyle w:val="Title"/>
        <w:jc w:val="both"/>
      </w:pPr>
      <w:r w:rsidRPr="00007850">
        <w:rPr>
          <w:b w:val="0"/>
          <w:bCs w:val="0"/>
          <w:i/>
          <w:iCs/>
        </w:rPr>
        <w:t>Resource Action Fund Grant Request</w:t>
      </w:r>
    </w:p>
    <w:p w:rsidR="00BF406F" w:rsidRPr="00007850" w:rsidRDefault="00BF406F" w:rsidP="008A1ED0">
      <w:pPr>
        <w:jc w:val="both"/>
        <w:rPr>
          <w:rFonts w:ascii="Times New Roman" w:hAnsi="Times New Roman"/>
        </w:rPr>
      </w:pPr>
    </w:p>
    <w:p w:rsidR="00BF406F" w:rsidRPr="00007850" w:rsidRDefault="00BF406F" w:rsidP="008A1ED0">
      <w:pPr>
        <w:pStyle w:val="BodyText"/>
        <w:jc w:val="both"/>
        <w:rPr>
          <w:rFonts w:ascii="Times New Roman" w:hAnsi="Times New Roman"/>
          <w:b/>
          <w:bCs/>
        </w:rPr>
      </w:pPr>
      <w:r w:rsidRPr="00007850">
        <w:rPr>
          <w:rFonts w:ascii="Times New Roman" w:hAnsi="Times New Roman"/>
          <w:b/>
          <w:bCs/>
        </w:rPr>
        <w:t xml:space="preserve">The ExCom will review funding requests for the MCAFS Resource Action Fund.  For more details please see the MCAFS web page at </w:t>
      </w:r>
      <w:r w:rsidRPr="00007850">
        <w:rPr>
          <w:rFonts w:ascii="Times New Roman" w:hAnsi="Times New Roman"/>
          <w:b/>
          <w:bCs/>
          <w:u w:val="single"/>
        </w:rPr>
        <w:t>www.fisheries.org/AFSmontana</w:t>
      </w:r>
      <w:r w:rsidRPr="00007850">
        <w:rPr>
          <w:rFonts w:ascii="Times New Roman" w:hAnsi="Times New Roman"/>
          <w:b/>
          <w:bCs/>
        </w:rPr>
        <w:t>, or contact an ExCom member.</w:t>
      </w:r>
    </w:p>
    <w:p w:rsidR="00BF406F" w:rsidRPr="00007850" w:rsidRDefault="00BF406F" w:rsidP="008A1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720"/>
        <w:jc w:val="both"/>
        <w:rPr>
          <w:rFonts w:ascii="Times New Roman" w:hAnsi="Times New Roman"/>
          <w:b/>
        </w:rPr>
      </w:pPr>
      <w:r w:rsidRPr="00007850">
        <w:rPr>
          <w:rFonts w:ascii="Times New Roman" w:hAnsi="Times New Roman"/>
        </w:rPr>
        <w:t>Deadlines for applications:</w:t>
      </w:r>
      <w:r w:rsidRPr="00007850">
        <w:rPr>
          <w:rFonts w:ascii="Times New Roman" w:hAnsi="Times New Roman"/>
          <w:b/>
        </w:rPr>
        <w:t xml:space="preserve"> </w:t>
      </w:r>
    </w:p>
    <w:p w:rsidR="00BF406F" w:rsidRPr="00007850" w:rsidRDefault="00BF406F" w:rsidP="008A1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720"/>
        <w:jc w:val="both"/>
        <w:rPr>
          <w:rFonts w:ascii="Times New Roman" w:hAnsi="Times New Roman"/>
        </w:rPr>
      </w:pPr>
      <w:r w:rsidRPr="00007850">
        <w:rPr>
          <w:rFonts w:ascii="Times New Roman" w:hAnsi="Times New Roman"/>
          <w:b/>
        </w:rPr>
        <w:t>January 15</w:t>
      </w:r>
      <w:r w:rsidRPr="00007850">
        <w:rPr>
          <w:rFonts w:ascii="Times New Roman" w:hAnsi="Times New Roman"/>
        </w:rPr>
        <w:t xml:space="preserve">, for voting during the annual meeting (note: </w:t>
      </w:r>
      <w:r w:rsidRPr="00007850">
        <w:rPr>
          <w:rFonts w:ascii="Times New Roman" w:hAnsi="Times New Roman"/>
          <w:b/>
        </w:rPr>
        <w:t>requests for more than $2000 must be</w:t>
      </w:r>
      <w:r w:rsidRPr="00007850">
        <w:rPr>
          <w:rFonts w:ascii="Times New Roman" w:hAnsi="Times New Roman"/>
        </w:rPr>
        <w:t xml:space="preserve"> presented to the membership at the annual meeting) and</w:t>
      </w:r>
    </w:p>
    <w:p w:rsidR="00BF406F" w:rsidRPr="00007850" w:rsidRDefault="00BF406F" w:rsidP="008A1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rPr>
      </w:pPr>
      <w:r w:rsidRPr="00007850">
        <w:rPr>
          <w:rFonts w:ascii="Times New Roman" w:hAnsi="Times New Roman"/>
        </w:rPr>
        <w:tab/>
      </w:r>
      <w:r w:rsidRPr="00007850">
        <w:rPr>
          <w:rFonts w:ascii="Times New Roman" w:hAnsi="Times New Roman"/>
          <w:b/>
        </w:rPr>
        <w:t>June 15</w:t>
      </w:r>
      <w:r w:rsidRPr="00007850">
        <w:rPr>
          <w:rFonts w:ascii="Times New Roman" w:hAnsi="Times New Roman"/>
        </w:rPr>
        <w:t xml:space="preserve">, for decisions at the EXCOM summer meeting.  </w:t>
      </w:r>
    </w:p>
    <w:p w:rsidR="00BF406F" w:rsidRPr="00007850" w:rsidRDefault="00BF406F" w:rsidP="008A1ED0">
      <w:pPr>
        <w:pStyle w:val="BodyText"/>
        <w:jc w:val="both"/>
        <w:rPr>
          <w:rFonts w:ascii="Times New Roman" w:hAnsi="Times New Roman"/>
        </w:rPr>
      </w:pPr>
    </w:p>
    <w:p w:rsidR="00BF406F" w:rsidRPr="00007850" w:rsidRDefault="00BF406F" w:rsidP="008A1ED0">
      <w:pPr>
        <w:pStyle w:val="BodyText"/>
        <w:jc w:val="both"/>
        <w:rPr>
          <w:rFonts w:ascii="Times New Roman" w:hAnsi="Times New Roman"/>
        </w:rPr>
      </w:pPr>
    </w:p>
    <w:p w:rsidR="00BF406F" w:rsidRPr="00007850" w:rsidRDefault="00BF406F" w:rsidP="008A1ED0">
      <w:pPr>
        <w:pStyle w:val="BodyText"/>
        <w:widowControl/>
        <w:numPr>
          <w:ilvl w:val="0"/>
          <w:numId w:val="17"/>
        </w:numPr>
        <w:tabs>
          <w:tab w:val="clear" w:pos="4680"/>
        </w:tabs>
        <w:suppressAutoHyphens w:val="0"/>
        <w:jc w:val="both"/>
        <w:rPr>
          <w:rFonts w:ascii="Times New Roman" w:hAnsi="Times New Roman"/>
          <w:b/>
          <w:bCs/>
          <w:caps/>
          <w:sz w:val="24"/>
        </w:rPr>
      </w:pPr>
      <w:r w:rsidRPr="00007850">
        <w:rPr>
          <w:rFonts w:ascii="Times New Roman" w:hAnsi="Times New Roman"/>
          <w:b/>
          <w:bCs/>
          <w:caps/>
          <w:sz w:val="24"/>
        </w:rPr>
        <w:t>Applicant Information</w:t>
      </w:r>
    </w:p>
    <w:p w:rsidR="00BF406F" w:rsidRPr="00007850" w:rsidRDefault="00BF406F" w:rsidP="008A1ED0">
      <w:pPr>
        <w:pStyle w:val="BodyText"/>
        <w:ind w:left="360"/>
        <w:jc w:val="both"/>
        <w:rPr>
          <w:rFonts w:ascii="Times New Roman" w:hAnsi="Times New Roman"/>
          <w:b/>
          <w:bCs/>
          <w:cap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Applicant Name________________________________________________________</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Mailing Address________________________________________________________</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City or Town________________________________State__________Zip__________</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Telephone________________________________________________________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Contact person if different than above____________________________</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Address if different than applicant__________________________________________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ind w:left="1080"/>
        <w:jc w:val="both"/>
        <w:rPr>
          <w:rFonts w:ascii="Times New Roman" w:hAnsi="Times New Roman"/>
        </w:rPr>
      </w:pPr>
      <w:r w:rsidRPr="00007850">
        <w:rPr>
          <w:rFonts w:ascii="Times New Roman" w:hAnsi="Times New Roman"/>
          <w:b/>
          <w:bCs/>
        </w:rPr>
        <w:tab/>
        <w:t>Telephone if different than applicant_______________________________</w:t>
      </w:r>
    </w:p>
    <w:p w:rsidR="00BF406F" w:rsidRPr="00007850" w:rsidRDefault="00BF406F" w:rsidP="008A1ED0">
      <w:pPr>
        <w:pStyle w:val="BodyText"/>
        <w:ind w:left="1080"/>
        <w:jc w:val="both"/>
        <w:rPr>
          <w:rFonts w:ascii="Times New Roman" w:hAnsi="Times New Roman"/>
        </w:rPr>
      </w:pP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widowControl/>
        <w:numPr>
          <w:ilvl w:val="0"/>
          <w:numId w:val="17"/>
        </w:numPr>
        <w:tabs>
          <w:tab w:val="clear" w:pos="4680"/>
        </w:tabs>
        <w:suppressAutoHyphens w:val="0"/>
        <w:jc w:val="both"/>
        <w:rPr>
          <w:rFonts w:ascii="Times New Roman" w:hAnsi="Times New Roman"/>
          <w:b/>
          <w:bCs/>
        </w:rPr>
      </w:pPr>
      <w:r w:rsidRPr="00007850">
        <w:rPr>
          <w:rFonts w:ascii="Times New Roman" w:hAnsi="Times New Roman"/>
          <w:b/>
          <w:bCs/>
          <w:sz w:val="24"/>
        </w:rPr>
        <w:t>PROJECT INFORMATION</w:t>
      </w:r>
      <w:r w:rsidRPr="00007850">
        <w:rPr>
          <w:rFonts w:ascii="Times New Roman" w:hAnsi="Times New Roman"/>
          <w:b/>
          <w:bCs/>
        </w:rPr>
        <w:t xml:space="preserve"> (attach additional pages as needed)</w:t>
      </w:r>
    </w:p>
    <w:p w:rsidR="00BF406F" w:rsidRPr="00007850" w:rsidRDefault="00BF406F" w:rsidP="008A1ED0">
      <w:pPr>
        <w:pStyle w:val="BodyText"/>
        <w:ind w:left="36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Project Title_____________________________________________________________</w:t>
      </w: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Purpose of Project (goals and objectives)_____________________________________</w:t>
      </w:r>
    </w:p>
    <w:p w:rsidR="00BF406F" w:rsidRPr="00007850" w:rsidRDefault="00BF406F" w:rsidP="008A1ED0">
      <w:pPr>
        <w:pStyle w:val="BodyText"/>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Brief Project Description (What will this RAF Funding be used for? Personnel? Supplies? Etc, be specific)</w:t>
      </w:r>
    </w:p>
    <w:p w:rsidR="00BF406F" w:rsidRPr="00007850" w:rsidRDefault="00BF406F" w:rsidP="008A1ED0">
      <w:pPr>
        <w:pStyle w:val="BodyText"/>
        <w:ind w:left="1080" w:firstLine="360"/>
        <w:jc w:val="both"/>
        <w:rPr>
          <w:rFonts w:ascii="Times New Roman" w:hAnsi="Times New Roman"/>
          <w:b/>
          <w:bCs/>
        </w:rPr>
      </w:pPr>
    </w:p>
    <w:p w:rsidR="00BF406F" w:rsidRPr="00007850" w:rsidRDefault="00BF406F" w:rsidP="008A1ED0">
      <w:pPr>
        <w:pStyle w:val="BodyText"/>
        <w:ind w:left="1080" w:firstLine="360"/>
        <w:jc w:val="both"/>
        <w:rPr>
          <w:rFonts w:ascii="Times New Roman" w:hAnsi="Times New Roman"/>
          <w:b/>
          <w:bCs/>
        </w:rPr>
      </w:pPr>
      <w:r w:rsidRPr="00007850">
        <w:rPr>
          <w:rFonts w:ascii="Times New Roman" w:hAnsi="Times New Roman"/>
          <w:b/>
          <w:bCs/>
        </w:rPr>
        <w:t>__________________________________________________________________</w:t>
      </w: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Project Starting Date_______________________________________________________</w:t>
      </w: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Project Completion Date____________________________________________________</w:t>
      </w:r>
    </w:p>
    <w:p w:rsidR="00BF406F" w:rsidRPr="00007850" w:rsidRDefault="00BF406F" w:rsidP="008A1ED0">
      <w:pPr>
        <w:pStyle w:val="BodyText"/>
        <w:jc w:val="both"/>
        <w:rPr>
          <w:rFonts w:ascii="Times New Roman" w:hAnsi="Times New Roman"/>
          <w:b/>
          <w:bCs/>
        </w:rPr>
      </w:pPr>
    </w:p>
    <w:p w:rsidR="00BF406F" w:rsidRPr="00007850" w:rsidRDefault="00BF406F" w:rsidP="008A1ED0">
      <w:pPr>
        <w:pStyle w:val="BodyText"/>
        <w:widowControl/>
        <w:numPr>
          <w:ilvl w:val="0"/>
          <w:numId w:val="17"/>
        </w:numPr>
        <w:tabs>
          <w:tab w:val="clear" w:pos="4680"/>
        </w:tabs>
        <w:suppressAutoHyphens w:val="0"/>
        <w:jc w:val="both"/>
        <w:rPr>
          <w:rFonts w:ascii="Times New Roman" w:hAnsi="Times New Roman"/>
          <w:b/>
          <w:bCs/>
          <w:sz w:val="24"/>
        </w:rPr>
      </w:pPr>
      <w:r w:rsidRPr="00007850">
        <w:rPr>
          <w:rFonts w:ascii="Times New Roman" w:hAnsi="Times New Roman"/>
          <w:b/>
          <w:bCs/>
          <w:sz w:val="24"/>
        </w:rPr>
        <w:t>PROJECT BUDGET</w:t>
      </w:r>
    </w:p>
    <w:p w:rsidR="00BF406F" w:rsidRPr="00007850" w:rsidRDefault="00BF406F" w:rsidP="008A1ED0">
      <w:pPr>
        <w:pStyle w:val="BodyText"/>
        <w:ind w:left="36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RAF Grant Request (dollars)_________________________________________________</w:t>
      </w:r>
    </w:p>
    <w:p w:rsidR="00BF406F" w:rsidRPr="00007850" w:rsidRDefault="00BF406F" w:rsidP="008A1ED0">
      <w:pPr>
        <w:pStyle w:val="BodyText"/>
        <w:ind w:left="1080" w:firstLine="360"/>
        <w:jc w:val="both"/>
        <w:rPr>
          <w:rFonts w:ascii="Times New Roman" w:hAnsi="Times New Roman"/>
          <w:b/>
        </w:rPr>
      </w:pPr>
    </w:p>
    <w:p w:rsidR="00BF406F" w:rsidRPr="00007850" w:rsidRDefault="00BF406F" w:rsidP="008A1ED0">
      <w:pPr>
        <w:pStyle w:val="BodyText"/>
        <w:ind w:left="1440"/>
        <w:jc w:val="both"/>
        <w:rPr>
          <w:rFonts w:ascii="Times New Roman" w:hAnsi="Times New Roman"/>
          <w:b/>
        </w:rPr>
      </w:pPr>
      <w:r w:rsidRPr="00007850">
        <w:rPr>
          <w:rFonts w:ascii="Times New Roman" w:hAnsi="Times New Roman"/>
          <w:b/>
        </w:rPr>
        <w:t>Does this project make any commitment of MCAFS funds beyond the current funding request?</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__________________________________________________________________</w:t>
      </w:r>
    </w:p>
    <w:p w:rsidR="00BF406F" w:rsidRPr="00007850" w:rsidRDefault="00BF406F" w:rsidP="008A1ED0">
      <w:pPr>
        <w:pStyle w:val="BodyText"/>
        <w:ind w:left="1080" w:firstLine="360"/>
        <w:jc w:val="both"/>
        <w:rPr>
          <w:rFonts w:ascii="Times New Roman" w:hAnsi="Times New Roman"/>
          <w:b/>
        </w:rPr>
      </w:pP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rPr>
        <w:t>Have you received previous RAF grants for this project</w:t>
      </w:r>
      <w:r w:rsidRPr="00007850">
        <w:rPr>
          <w:rFonts w:ascii="Times New Roman" w:hAnsi="Times New Roman"/>
          <w:b/>
          <w:u w:val="single"/>
        </w:rPr>
        <w:t xml:space="preserve">?   </w:t>
      </w:r>
      <w:r w:rsidRPr="00007850">
        <w:rPr>
          <w:rFonts w:ascii="Times New Roman" w:hAnsi="Times New Roman"/>
          <w:b/>
          <w:bCs/>
        </w:rPr>
        <w:t>__________________________________________________________________</w:t>
      </w:r>
    </w:p>
    <w:p w:rsidR="00BF406F" w:rsidRPr="00007850" w:rsidRDefault="00BF406F" w:rsidP="008A1ED0">
      <w:pPr>
        <w:pStyle w:val="BodyText"/>
        <w:ind w:left="1080"/>
        <w:jc w:val="both"/>
        <w:rPr>
          <w:rFonts w:ascii="Times New Roman" w:hAnsi="Times New Roman"/>
          <w:b/>
          <w:u w:val="single"/>
        </w:rPr>
      </w:pPr>
      <w:r w:rsidRPr="00007850">
        <w:rPr>
          <w:rFonts w:ascii="Times New Roman" w:hAnsi="Times New Roman"/>
          <w:b/>
          <w:u w:val="single"/>
        </w:rPr>
        <w:t xml:space="preserve">                                                      </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rPr>
        <w:t>If so, when and what is the total funding received to date from MAFS?</w:t>
      </w:r>
      <w:r w:rsidRPr="00007850">
        <w:rPr>
          <w:rFonts w:ascii="Times New Roman" w:hAnsi="Times New Roman"/>
          <w:b/>
          <w:bCs/>
        </w:rPr>
        <w:t xml:space="preserve"> __________________________________________________________________</w:t>
      </w:r>
    </w:p>
    <w:p w:rsidR="00BF406F" w:rsidRPr="00007850" w:rsidRDefault="00BF406F" w:rsidP="008A1ED0">
      <w:pPr>
        <w:pStyle w:val="BodyText"/>
        <w:ind w:left="1080"/>
        <w:jc w:val="both"/>
        <w:rPr>
          <w:rFonts w:ascii="Times New Roman" w:hAnsi="Times New Roman"/>
          <w:b/>
        </w:rPr>
      </w:pP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Contribution from Other Sources_____________________________________________</w:t>
      </w: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Total Project Cost__________________________________________________________</w:t>
      </w: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Have Other Funding Sources Been Secured?____________________________________</w:t>
      </w:r>
    </w:p>
    <w:p w:rsidR="00BF406F" w:rsidRPr="00007850" w:rsidRDefault="00BF406F" w:rsidP="008A1ED0">
      <w:pPr>
        <w:pStyle w:val="BodyText"/>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Names and Amounts of Other Funding Sources__________________________________</w:t>
      </w: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Is MCAFS the Only Source of Funding for this Project?__________________________</w:t>
      </w: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Why or Why not?___________________________________________________________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widowControl/>
        <w:numPr>
          <w:ilvl w:val="0"/>
          <w:numId w:val="17"/>
        </w:numPr>
        <w:tabs>
          <w:tab w:val="clear" w:pos="4680"/>
        </w:tabs>
        <w:suppressAutoHyphens w:val="0"/>
        <w:jc w:val="both"/>
        <w:rPr>
          <w:rFonts w:ascii="Times New Roman" w:hAnsi="Times New Roman"/>
          <w:b/>
          <w:bCs/>
        </w:rPr>
      </w:pPr>
      <w:r w:rsidRPr="00007850">
        <w:rPr>
          <w:rFonts w:ascii="Times New Roman" w:hAnsi="Times New Roman"/>
          <w:b/>
          <w:bCs/>
          <w:sz w:val="24"/>
        </w:rPr>
        <w:t>PROJECT BENEFITS</w:t>
      </w:r>
      <w:r w:rsidRPr="00007850">
        <w:rPr>
          <w:rFonts w:ascii="Times New Roman" w:hAnsi="Times New Roman"/>
          <w:b/>
          <w:bCs/>
        </w:rPr>
        <w:t xml:space="preserve"> (attach additional pages as needed)</w:t>
      </w:r>
    </w:p>
    <w:p w:rsidR="00BF406F" w:rsidRPr="00007850" w:rsidRDefault="00BF406F" w:rsidP="008A1ED0">
      <w:pPr>
        <w:pStyle w:val="BodyText"/>
        <w:ind w:left="36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Benefits to Native Species</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_________________________________________________________________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Short Term  and or Long Term Benefits to the Fisheries Resource</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__________________________________________________________________</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__________________________________________________________________</w:t>
      </w:r>
    </w:p>
    <w:p w:rsidR="00BF406F" w:rsidRPr="00007850" w:rsidRDefault="00BF406F" w:rsidP="008A1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1440" w:hanging="720"/>
        <w:jc w:val="both"/>
        <w:rPr>
          <w:rFonts w:ascii="Times New Roman" w:hAnsi="Times New Roman"/>
          <w:b/>
          <w:sz w:val="20"/>
        </w:rPr>
      </w:pPr>
      <w:r w:rsidRPr="00007850">
        <w:rPr>
          <w:rFonts w:ascii="Times New Roman" w:hAnsi="Times New Roman"/>
        </w:rPr>
        <w:tab/>
      </w:r>
      <w:r w:rsidRPr="00007850">
        <w:rPr>
          <w:rFonts w:ascii="Times New Roman" w:hAnsi="Times New Roman"/>
          <w:b/>
          <w:sz w:val="20"/>
        </w:rPr>
        <w:t>How does this project relate to ongoing and previous work in the area?</w:t>
      </w: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__________________________________________________________________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widowControl/>
        <w:numPr>
          <w:ilvl w:val="1"/>
          <w:numId w:val="17"/>
        </w:numPr>
        <w:tabs>
          <w:tab w:val="clear" w:pos="4680"/>
        </w:tabs>
        <w:suppressAutoHyphens w:val="0"/>
        <w:jc w:val="both"/>
        <w:rPr>
          <w:rFonts w:ascii="Times New Roman" w:hAnsi="Times New Roman"/>
          <w:b/>
          <w:bCs/>
        </w:rPr>
      </w:pPr>
      <w:r w:rsidRPr="00007850">
        <w:rPr>
          <w:rFonts w:ascii="Times New Roman" w:hAnsi="Times New Roman"/>
          <w:b/>
          <w:bCs/>
        </w:rPr>
        <w:t>Does this Project Have the Support of an Appropriate MCAFS Committee?_________</w:t>
      </w:r>
    </w:p>
    <w:p w:rsidR="00BF406F" w:rsidRPr="00007850" w:rsidRDefault="00BF406F" w:rsidP="008A1ED0">
      <w:pPr>
        <w:pStyle w:val="BodyText"/>
        <w:ind w:left="1080"/>
        <w:jc w:val="both"/>
        <w:rPr>
          <w:rFonts w:ascii="Times New Roman" w:hAnsi="Times New Roman"/>
          <w:b/>
          <w:bCs/>
        </w:rPr>
      </w:pPr>
    </w:p>
    <w:p w:rsidR="00BF406F" w:rsidRPr="00007850" w:rsidRDefault="00BF406F" w:rsidP="008A1ED0">
      <w:pPr>
        <w:pStyle w:val="BodyText"/>
        <w:ind w:left="1440"/>
        <w:jc w:val="both"/>
        <w:rPr>
          <w:rFonts w:ascii="Times New Roman" w:hAnsi="Times New Roman"/>
          <w:b/>
          <w:bCs/>
        </w:rPr>
      </w:pPr>
      <w:r w:rsidRPr="00007850">
        <w:rPr>
          <w:rFonts w:ascii="Times New Roman" w:hAnsi="Times New Roman"/>
          <w:b/>
          <w:bCs/>
        </w:rPr>
        <w:t>If so, which Committee?_____________________________________________________</w:t>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tabs>
          <w:tab w:val="left" w:pos="8783"/>
        </w:tabs>
        <w:ind w:left="1440"/>
        <w:jc w:val="both"/>
        <w:rPr>
          <w:rFonts w:ascii="Times New Roman" w:hAnsi="Times New Roman"/>
          <w:b/>
          <w:bCs/>
        </w:rPr>
      </w:pPr>
      <w:r w:rsidRPr="00007850">
        <w:rPr>
          <w:rFonts w:ascii="Times New Roman" w:hAnsi="Times New Roman"/>
          <w:b/>
          <w:bCs/>
        </w:rPr>
        <w:t xml:space="preserve">Has this project been coordinated with appropriate local agencies? </w:t>
      </w:r>
      <w:r w:rsidRPr="00007850">
        <w:rPr>
          <w:rFonts w:ascii="Times New Roman" w:hAnsi="Times New Roman"/>
          <w:b/>
          <w:bCs/>
          <w:u w:val="single"/>
        </w:rPr>
        <w:t xml:space="preserve">______    </w:t>
      </w:r>
      <w:r w:rsidRPr="00007850">
        <w:rPr>
          <w:rFonts w:ascii="Times New Roman" w:hAnsi="Times New Roman"/>
          <w:b/>
          <w:bCs/>
          <w:u w:val="single"/>
        </w:rPr>
        <w:tab/>
      </w:r>
      <w:r w:rsidRPr="00007850">
        <w:rPr>
          <w:rFonts w:ascii="Times New Roman" w:hAnsi="Times New Roman"/>
          <w:b/>
          <w:bCs/>
        </w:rPr>
        <w:tab/>
      </w:r>
    </w:p>
    <w:p w:rsidR="00BF406F" w:rsidRPr="00007850" w:rsidRDefault="00BF406F" w:rsidP="008A1ED0">
      <w:pPr>
        <w:pStyle w:val="BodyText"/>
        <w:ind w:left="1440"/>
        <w:jc w:val="both"/>
        <w:rPr>
          <w:rFonts w:ascii="Times New Roman" w:hAnsi="Times New Roman"/>
          <w:b/>
          <w:bCs/>
        </w:rPr>
      </w:pPr>
    </w:p>
    <w:p w:rsidR="00BF406F" w:rsidRPr="00007850" w:rsidRDefault="00BF406F" w:rsidP="008A1ED0">
      <w:pPr>
        <w:pStyle w:val="BodyText"/>
        <w:ind w:left="1440"/>
        <w:jc w:val="both"/>
        <w:rPr>
          <w:rFonts w:ascii="Times New Roman" w:hAnsi="Times New Roman"/>
          <w:u w:val="single"/>
        </w:rPr>
      </w:pPr>
      <w:r w:rsidRPr="00007850">
        <w:rPr>
          <w:rFonts w:ascii="Times New Roman" w:hAnsi="Times New Roman"/>
          <w:b/>
          <w:bCs/>
        </w:rPr>
        <w:t>If so who are your contacts?______________________________________________</w:t>
      </w:r>
    </w:p>
    <w:p w:rsidR="00BF406F" w:rsidRPr="00007850" w:rsidRDefault="00BF406F" w:rsidP="008A1ED0">
      <w:pPr>
        <w:tabs>
          <w:tab w:val="left" w:pos="0"/>
          <w:tab w:val="left" w:pos="360"/>
          <w:tab w:val="left" w:pos="4680"/>
          <w:tab w:val="left" w:pos="5040"/>
          <w:tab w:val="left" w:pos="5760"/>
          <w:tab w:val="left" w:pos="6480"/>
          <w:tab w:val="left" w:pos="7200"/>
          <w:tab w:val="left" w:pos="7920"/>
          <w:tab w:val="left" w:pos="8640"/>
          <w:tab w:val="left" w:pos="9360"/>
        </w:tabs>
        <w:suppressAutoHyphens/>
        <w:ind w:right="360"/>
        <w:jc w:val="both"/>
        <w:rPr>
          <w:rFonts w:ascii="Times New Roman" w:hAnsi="Times New Roman"/>
        </w:rPr>
      </w:pPr>
    </w:p>
    <w:p w:rsidR="00BF406F" w:rsidRPr="00007850" w:rsidRDefault="00266778" w:rsidP="008A1ED0">
      <w:pPr>
        <w:pStyle w:val="Heading3"/>
        <w:ind w:left="0" w:firstLine="0"/>
        <w:jc w:val="both"/>
      </w:pPr>
      <w:r>
        <w:rPr>
          <w:b w:val="0"/>
        </w:rPr>
        <w:br w:type="page"/>
      </w:r>
      <w:r w:rsidR="002849A2" w:rsidRPr="00007850">
        <w:rPr>
          <w:b w:val="0"/>
        </w:rPr>
        <w:fldChar w:fldCharType="begin"/>
      </w:r>
      <w:r w:rsidR="00BF406F" w:rsidRPr="00007850">
        <w:rPr>
          <w:b w:val="0"/>
        </w:rPr>
        <w:instrText xml:space="preserve">PRIVATE </w:instrText>
      </w:r>
      <w:r w:rsidR="002849A2" w:rsidRPr="00007850">
        <w:rPr>
          <w:b w:val="0"/>
        </w:rPr>
        <w:fldChar w:fldCharType="end"/>
      </w:r>
      <w:r w:rsidR="002849A2" w:rsidRPr="00007850">
        <w:rPr>
          <w:b w:val="0"/>
        </w:rPr>
        <w:fldChar w:fldCharType="begin"/>
      </w:r>
      <w:r w:rsidR="00BF406F" w:rsidRPr="00007850">
        <w:rPr>
          <w:b w:val="0"/>
        </w:rPr>
        <w:instrText>tc  \l 1 "APPENDIX F"</w:instrText>
      </w:r>
      <w:r w:rsidR="002849A2" w:rsidRPr="00007850">
        <w:rPr>
          <w:b w:val="0"/>
        </w:rPr>
        <w:fldChar w:fldCharType="end"/>
      </w:r>
      <w:bookmarkStart w:id="49" w:name="_Toc294009342"/>
      <w:r w:rsidR="00BF406F" w:rsidRPr="00007850">
        <w:t>MCAFS Resource Action Fund Grant Request</w:t>
      </w:r>
      <w:bookmarkEnd w:id="49"/>
    </w:p>
    <w:p w:rsidR="00BF406F" w:rsidRPr="00F87324" w:rsidRDefault="00BF406F" w:rsidP="00F87324">
      <w:pPr>
        <w:jc w:val="center"/>
        <w:rPr>
          <w:rFonts w:ascii="Times New Roman" w:hAnsi="Times New Roman"/>
          <w:b/>
          <w:sz w:val="28"/>
          <w:szCs w:val="28"/>
        </w:rPr>
      </w:pPr>
      <w:r w:rsidRPr="00F87324">
        <w:rPr>
          <w:rFonts w:ascii="Times New Roman" w:hAnsi="Times New Roman"/>
          <w:b/>
          <w:sz w:val="28"/>
          <w:szCs w:val="28"/>
        </w:rPr>
        <w:t>RANKING CRITERIA</w:t>
      </w:r>
    </w:p>
    <w:p w:rsidR="00BF406F" w:rsidRPr="00007850" w:rsidRDefault="00BF406F" w:rsidP="008A1ED0">
      <w:pPr>
        <w:jc w:val="both"/>
        <w:rPr>
          <w:rFonts w:ascii="Times New Roman" w:hAnsi="Times New Roman"/>
        </w:rPr>
      </w:pPr>
      <w:r w:rsidRPr="00007850">
        <w:rPr>
          <w:rFonts w:ascii="Times New Roman" w:hAnsi="Times New Roman"/>
        </w:rPr>
        <w:t>Indicate: RAF or Research RAF</w:t>
      </w:r>
    </w:p>
    <w:p w:rsidR="00BF406F" w:rsidRPr="00007850" w:rsidRDefault="00BF406F" w:rsidP="008A1ED0">
      <w:pPr>
        <w:jc w:val="both"/>
        <w:rPr>
          <w:rFonts w:ascii="Times New Roman" w:hAnsi="Times New Roman"/>
          <w:b/>
          <w:bCs/>
        </w:rPr>
      </w:pPr>
    </w:p>
    <w:p w:rsidR="00BF406F" w:rsidRPr="00007850" w:rsidRDefault="00BF406F" w:rsidP="008A1ED0">
      <w:pPr>
        <w:jc w:val="both"/>
        <w:rPr>
          <w:rFonts w:ascii="Times New Roman" w:hAnsi="Times New Roman"/>
          <w:sz w:val="20"/>
        </w:rPr>
      </w:pPr>
      <w:r w:rsidRPr="00007850">
        <w:rPr>
          <w:rFonts w:ascii="Times New Roman" w:hAnsi="Times New Roman"/>
          <w:sz w:val="20"/>
        </w:rPr>
        <w:t>BENEFITS TO THE FISHERIES RESOURCE (25 point maximum).</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t>1.  Project benefits native species and/or emphasizes species of special concern.</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Greatly 10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Moderately 5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No benefit 0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Points_______</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t>2.  Project provides short-term benefits to fisheries resources.</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Greatly 5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Moderately 2.5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No benefit 0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Points_______</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t>3.  Project provides long-term benefits to fisheries resource.</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Greatly 10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Moderately 5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No benefits 0 pts.</w:t>
      </w:r>
    </w:p>
    <w:p w:rsidR="00BF406F" w:rsidRPr="00007850" w:rsidRDefault="00BF406F" w:rsidP="008A1ED0">
      <w:pPr>
        <w:jc w:val="both"/>
        <w:rPr>
          <w:rFonts w:ascii="Times New Roman" w:hAnsi="Times New Roman"/>
          <w:sz w:val="20"/>
        </w:rPr>
      </w:pP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r>
      <w:r w:rsidRPr="00007850">
        <w:rPr>
          <w:rFonts w:ascii="Times New Roman" w:hAnsi="Times New Roman"/>
          <w:sz w:val="20"/>
        </w:rPr>
        <w:tab/>
        <w:t>Points_______</w:t>
      </w:r>
    </w:p>
    <w:p w:rsidR="00BF406F" w:rsidRPr="00007850" w:rsidRDefault="00BF406F" w:rsidP="008A1ED0">
      <w:pPr>
        <w:jc w:val="both"/>
        <w:rPr>
          <w:rFonts w:ascii="Times New Roman" w:hAnsi="Times New Roman"/>
          <w:sz w:val="20"/>
        </w:rPr>
      </w:pPr>
      <w:r w:rsidRPr="00007850">
        <w:rPr>
          <w:rFonts w:ascii="Times New Roman" w:hAnsi="Times New Roman"/>
          <w:sz w:val="20"/>
        </w:rPr>
        <w:t>SUPPORT OF AN APPROPRIATE MCAFS COMMITTEE (10 Pts. maximum) (Not required for a Research RAF)</w:t>
      </w:r>
    </w:p>
    <w:p w:rsidR="00BF406F" w:rsidRPr="00007850" w:rsidRDefault="00BF406F" w:rsidP="008A1ED0">
      <w:pPr>
        <w:jc w:val="both"/>
        <w:rPr>
          <w:rFonts w:ascii="Times New Roman" w:hAnsi="Times New Roman"/>
          <w:sz w:val="20"/>
        </w:rPr>
      </w:pPr>
    </w:p>
    <w:p w:rsidR="00BF406F" w:rsidRPr="00007850" w:rsidRDefault="00BF406F" w:rsidP="008A1ED0">
      <w:pPr>
        <w:ind w:left="720" w:firstLine="720"/>
        <w:jc w:val="both"/>
        <w:rPr>
          <w:rFonts w:ascii="Times New Roman" w:hAnsi="Times New Roman"/>
          <w:sz w:val="20"/>
        </w:rPr>
      </w:pPr>
      <w:r w:rsidRPr="00007850">
        <w:rPr>
          <w:rFonts w:ascii="Times New Roman" w:hAnsi="Times New Roman"/>
          <w:sz w:val="20"/>
        </w:rPr>
        <w:t>1.    Strong support 10 pts.</w:t>
      </w:r>
    </w:p>
    <w:p w:rsidR="00BF406F" w:rsidRPr="00007850" w:rsidRDefault="00BF406F" w:rsidP="008A1ED0">
      <w:pPr>
        <w:ind w:left="1440"/>
        <w:jc w:val="both"/>
        <w:rPr>
          <w:rFonts w:ascii="Times New Roman" w:hAnsi="Times New Roman"/>
          <w:sz w:val="20"/>
        </w:rPr>
      </w:pPr>
      <w:r w:rsidRPr="00007850">
        <w:rPr>
          <w:rFonts w:ascii="Times New Roman" w:hAnsi="Times New Roman"/>
          <w:sz w:val="20"/>
        </w:rPr>
        <w:t>2.</w:t>
      </w:r>
      <w:r w:rsidRPr="00007850">
        <w:rPr>
          <w:rFonts w:ascii="Times New Roman" w:hAnsi="Times New Roman"/>
          <w:sz w:val="20"/>
        </w:rPr>
        <w:tab/>
        <w:t>Moderate support 5 pts.</w:t>
      </w:r>
    </w:p>
    <w:p w:rsidR="00BF406F" w:rsidRPr="00007850" w:rsidRDefault="00BF406F" w:rsidP="008A1ED0">
      <w:pPr>
        <w:ind w:left="1440"/>
        <w:jc w:val="both"/>
        <w:rPr>
          <w:rFonts w:ascii="Times New Roman" w:hAnsi="Times New Roman"/>
          <w:sz w:val="20"/>
        </w:rPr>
      </w:pPr>
      <w:r w:rsidRPr="00007850">
        <w:rPr>
          <w:rFonts w:ascii="Times New Roman" w:hAnsi="Times New Roman"/>
          <w:sz w:val="20"/>
        </w:rPr>
        <w:t>3.</w:t>
      </w:r>
      <w:r w:rsidRPr="00007850">
        <w:rPr>
          <w:rFonts w:ascii="Times New Roman" w:hAnsi="Times New Roman"/>
          <w:sz w:val="20"/>
        </w:rPr>
        <w:tab/>
        <w:t>No support 0 pts.</w:t>
      </w:r>
    </w:p>
    <w:p w:rsidR="00BF406F" w:rsidRPr="00007850" w:rsidRDefault="00BF406F" w:rsidP="008A1ED0">
      <w:pPr>
        <w:jc w:val="both"/>
        <w:rPr>
          <w:rFonts w:ascii="Times New Roman" w:hAnsi="Times New Roman"/>
          <w:sz w:val="20"/>
        </w:rPr>
      </w:pPr>
    </w:p>
    <w:p w:rsidR="00BF406F" w:rsidRPr="00007850" w:rsidRDefault="00BF406F" w:rsidP="008A1ED0">
      <w:pPr>
        <w:pStyle w:val="BodyText"/>
        <w:tabs>
          <w:tab w:val="clear" w:pos="4680"/>
        </w:tabs>
        <w:suppressAutoHyphens w:val="0"/>
        <w:jc w:val="both"/>
        <w:rPr>
          <w:rFonts w:ascii="Times New Roman" w:hAnsi="Times New Roman"/>
        </w:rPr>
      </w:pPr>
      <w:r w:rsidRPr="00007850">
        <w:rPr>
          <w:rFonts w:ascii="Times New Roman" w:hAnsi="Times New Roman"/>
        </w:rPr>
        <w:t>EXPECTED BENEFITS RELATIVE TO COST (15 pts. maximum) (not required for  Research RAF)</w:t>
      </w:r>
    </w:p>
    <w:p w:rsidR="00BF406F" w:rsidRPr="00007850" w:rsidRDefault="00BF406F" w:rsidP="008A1ED0">
      <w:pPr>
        <w:jc w:val="both"/>
        <w:rPr>
          <w:rFonts w:ascii="Times New Roman" w:hAnsi="Times New Roman"/>
          <w:sz w:val="20"/>
        </w:rPr>
      </w:pPr>
    </w:p>
    <w:p w:rsidR="00BF406F" w:rsidRPr="00007850" w:rsidRDefault="00BF406F" w:rsidP="008A1ED0">
      <w:pPr>
        <w:ind w:left="720" w:firstLine="720"/>
        <w:jc w:val="both"/>
        <w:rPr>
          <w:rFonts w:ascii="Times New Roman" w:hAnsi="Times New Roman"/>
          <w:sz w:val="20"/>
        </w:rPr>
      </w:pPr>
      <w:r w:rsidRPr="00007850">
        <w:rPr>
          <w:rFonts w:ascii="Times New Roman" w:hAnsi="Times New Roman"/>
          <w:sz w:val="20"/>
        </w:rPr>
        <w:t>1.</w:t>
      </w:r>
      <w:r w:rsidRPr="00007850">
        <w:rPr>
          <w:rFonts w:ascii="Times New Roman" w:hAnsi="Times New Roman"/>
          <w:sz w:val="20"/>
        </w:rPr>
        <w:tab/>
        <w:t>Project benefits very high relative to cost 15 pts.</w:t>
      </w:r>
    </w:p>
    <w:p w:rsidR="00BF406F" w:rsidRPr="00007850" w:rsidRDefault="00BF406F" w:rsidP="008A1ED0">
      <w:pPr>
        <w:ind w:left="720" w:firstLine="720"/>
        <w:jc w:val="both"/>
        <w:rPr>
          <w:rFonts w:ascii="Times New Roman" w:hAnsi="Times New Roman"/>
          <w:sz w:val="20"/>
        </w:rPr>
      </w:pPr>
      <w:r w:rsidRPr="00007850">
        <w:rPr>
          <w:rFonts w:ascii="Times New Roman" w:hAnsi="Times New Roman"/>
          <w:sz w:val="20"/>
        </w:rPr>
        <w:t>2.</w:t>
      </w:r>
      <w:r w:rsidRPr="00007850">
        <w:rPr>
          <w:rFonts w:ascii="Times New Roman" w:hAnsi="Times New Roman"/>
          <w:sz w:val="20"/>
        </w:rPr>
        <w:tab/>
        <w:t>Project benefits high relative to cost 10 pts.</w:t>
      </w:r>
    </w:p>
    <w:p w:rsidR="00BF406F" w:rsidRPr="00007850" w:rsidRDefault="00BF406F" w:rsidP="008A1ED0">
      <w:pPr>
        <w:ind w:left="720" w:firstLine="720"/>
        <w:jc w:val="both"/>
        <w:rPr>
          <w:rFonts w:ascii="Times New Roman" w:hAnsi="Times New Roman"/>
          <w:sz w:val="20"/>
        </w:rPr>
      </w:pPr>
      <w:r w:rsidRPr="00007850">
        <w:rPr>
          <w:rFonts w:ascii="Times New Roman" w:hAnsi="Times New Roman"/>
          <w:sz w:val="20"/>
        </w:rPr>
        <w:t>3.</w:t>
      </w:r>
      <w:r w:rsidRPr="00007850">
        <w:rPr>
          <w:rFonts w:ascii="Times New Roman" w:hAnsi="Times New Roman"/>
          <w:sz w:val="20"/>
        </w:rPr>
        <w:tab/>
        <w:t>Project benefits about equal to costs 5 pts.</w:t>
      </w:r>
    </w:p>
    <w:p w:rsidR="00BF406F" w:rsidRPr="00007850" w:rsidRDefault="00BF406F" w:rsidP="008A1ED0">
      <w:pPr>
        <w:pStyle w:val="BodyTextIndent2"/>
        <w:jc w:val="both"/>
        <w:rPr>
          <w:rFonts w:ascii="Times New Roman" w:hAnsi="Times New Roman"/>
        </w:rPr>
      </w:pPr>
      <w:r w:rsidRPr="00007850">
        <w:rPr>
          <w:rFonts w:ascii="Times New Roman" w:hAnsi="Times New Roman"/>
        </w:rPr>
        <w:t>4.</w:t>
      </w:r>
      <w:r w:rsidRPr="00007850">
        <w:rPr>
          <w:rFonts w:ascii="Times New Roman" w:hAnsi="Times New Roman"/>
        </w:rPr>
        <w:tab/>
        <w:t>Project cost exceeds benefits (project becomes ineligible for funding).</w:t>
      </w:r>
    </w:p>
    <w:p w:rsidR="00BF406F" w:rsidRPr="00007850" w:rsidRDefault="00BF406F" w:rsidP="008A1ED0">
      <w:pPr>
        <w:ind w:left="4320" w:firstLine="720"/>
        <w:jc w:val="both"/>
        <w:rPr>
          <w:rFonts w:ascii="Times New Roman" w:hAnsi="Times New Roman"/>
          <w:sz w:val="20"/>
        </w:rPr>
      </w:pPr>
      <w:r w:rsidRPr="00007850">
        <w:rPr>
          <w:rFonts w:ascii="Times New Roman" w:hAnsi="Times New Roman"/>
          <w:sz w:val="20"/>
        </w:rPr>
        <w:t>Points_______</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COST SHARING (10 point maximum)</w:t>
      </w:r>
    </w:p>
    <w:p w:rsidR="00BF406F" w:rsidRPr="00007850" w:rsidRDefault="00BF406F" w:rsidP="008A1ED0">
      <w:pPr>
        <w:jc w:val="both"/>
        <w:rPr>
          <w:rFonts w:ascii="Times New Roman" w:hAnsi="Times New Roman"/>
          <w:sz w:val="20"/>
        </w:rPr>
      </w:pPr>
    </w:p>
    <w:p w:rsidR="00BF406F" w:rsidRPr="00007850" w:rsidRDefault="00BF406F" w:rsidP="008A1ED0">
      <w:pPr>
        <w:jc w:val="both"/>
        <w:rPr>
          <w:rFonts w:ascii="Times New Roman" w:hAnsi="Times New Roman"/>
          <w:sz w:val="20"/>
        </w:rPr>
      </w:pPr>
      <w:r w:rsidRPr="00007850">
        <w:rPr>
          <w:rFonts w:ascii="Times New Roman" w:hAnsi="Times New Roman"/>
          <w:sz w:val="20"/>
        </w:rPr>
        <w:tab/>
        <w:t>Percent of the project that will be funded from other revenue sources.</w:t>
      </w:r>
    </w:p>
    <w:p w:rsidR="00BF406F" w:rsidRPr="00007850" w:rsidRDefault="00BF406F" w:rsidP="008A1ED0">
      <w:pPr>
        <w:numPr>
          <w:ilvl w:val="1"/>
          <w:numId w:val="3"/>
        </w:numPr>
        <w:jc w:val="both"/>
        <w:rPr>
          <w:rFonts w:ascii="Times New Roman" w:hAnsi="Times New Roman"/>
          <w:sz w:val="20"/>
        </w:rPr>
      </w:pPr>
      <w:r w:rsidRPr="00007850">
        <w:rPr>
          <w:rFonts w:ascii="Times New Roman" w:hAnsi="Times New Roman"/>
          <w:sz w:val="20"/>
        </w:rPr>
        <w:t>50% or greater 10 pts</w:t>
      </w:r>
    </w:p>
    <w:p w:rsidR="00BF406F" w:rsidRPr="00007850" w:rsidRDefault="00BF406F" w:rsidP="008A1ED0">
      <w:pPr>
        <w:numPr>
          <w:ilvl w:val="1"/>
          <w:numId w:val="3"/>
        </w:numPr>
        <w:jc w:val="both"/>
        <w:rPr>
          <w:rFonts w:ascii="Times New Roman" w:hAnsi="Times New Roman"/>
          <w:sz w:val="20"/>
        </w:rPr>
      </w:pPr>
      <w:r w:rsidRPr="00007850">
        <w:rPr>
          <w:rFonts w:ascii="Times New Roman" w:hAnsi="Times New Roman"/>
          <w:sz w:val="20"/>
        </w:rPr>
        <w:t>25-49%  7pts.</w:t>
      </w:r>
    </w:p>
    <w:p w:rsidR="00BF406F" w:rsidRPr="00007850" w:rsidRDefault="00BF406F" w:rsidP="008A1ED0">
      <w:pPr>
        <w:numPr>
          <w:ilvl w:val="1"/>
          <w:numId w:val="3"/>
        </w:numPr>
        <w:jc w:val="both"/>
        <w:rPr>
          <w:rFonts w:ascii="Times New Roman" w:hAnsi="Times New Roman"/>
          <w:sz w:val="20"/>
        </w:rPr>
      </w:pPr>
      <w:r w:rsidRPr="00007850">
        <w:rPr>
          <w:rFonts w:ascii="Times New Roman" w:hAnsi="Times New Roman"/>
          <w:sz w:val="20"/>
        </w:rPr>
        <w:t>Up to 24%  3 pts.</w:t>
      </w:r>
    </w:p>
    <w:p w:rsidR="00BF406F" w:rsidRPr="00007850" w:rsidRDefault="00BF406F" w:rsidP="008A1ED0">
      <w:pPr>
        <w:numPr>
          <w:ilvl w:val="1"/>
          <w:numId w:val="3"/>
        </w:numPr>
        <w:jc w:val="both"/>
        <w:rPr>
          <w:rFonts w:ascii="Times New Roman" w:hAnsi="Times New Roman"/>
          <w:sz w:val="20"/>
        </w:rPr>
      </w:pPr>
      <w:r w:rsidRPr="00007850">
        <w:rPr>
          <w:rFonts w:ascii="Times New Roman" w:hAnsi="Times New Roman"/>
          <w:sz w:val="20"/>
        </w:rPr>
        <w:t>No cost share  0 pts.</w:t>
      </w:r>
    </w:p>
    <w:p w:rsidR="00BF406F" w:rsidRPr="00007850" w:rsidRDefault="00BF406F" w:rsidP="008A1ED0">
      <w:pPr>
        <w:ind w:left="5040"/>
        <w:jc w:val="both"/>
        <w:rPr>
          <w:rFonts w:ascii="Times New Roman" w:hAnsi="Times New Roman"/>
          <w:sz w:val="20"/>
        </w:rPr>
      </w:pPr>
      <w:r w:rsidRPr="00007850">
        <w:rPr>
          <w:rFonts w:ascii="Times New Roman" w:hAnsi="Times New Roman"/>
          <w:sz w:val="20"/>
        </w:rPr>
        <w:t>Points_______</w:t>
      </w:r>
    </w:p>
    <w:p w:rsidR="00BF406F" w:rsidRPr="00007850" w:rsidRDefault="00BF406F" w:rsidP="008A1ED0">
      <w:pPr>
        <w:ind w:left="5040"/>
        <w:jc w:val="both"/>
        <w:rPr>
          <w:rFonts w:ascii="Times New Roman" w:hAnsi="Times New Roman"/>
          <w:sz w:val="20"/>
        </w:rPr>
      </w:pPr>
    </w:p>
    <w:p w:rsidR="00BF406F" w:rsidRPr="00007850" w:rsidRDefault="00BF406F" w:rsidP="008A1ED0">
      <w:pPr>
        <w:ind w:left="5040"/>
        <w:jc w:val="both"/>
        <w:rPr>
          <w:rFonts w:ascii="Times New Roman" w:hAnsi="Times New Roman"/>
          <w:sz w:val="20"/>
        </w:rPr>
      </w:pPr>
    </w:p>
    <w:p w:rsidR="00BF406F" w:rsidRPr="00007850" w:rsidRDefault="00BF406F" w:rsidP="008A1ED0">
      <w:pPr>
        <w:ind w:left="5040"/>
        <w:jc w:val="both"/>
        <w:rPr>
          <w:rFonts w:ascii="Times New Roman" w:hAnsi="Times New Roman"/>
          <w:sz w:val="20"/>
        </w:rPr>
      </w:pPr>
      <w:r w:rsidRPr="00007850">
        <w:rPr>
          <w:rFonts w:ascii="Times New Roman" w:hAnsi="Times New Roman"/>
          <w:sz w:val="20"/>
        </w:rPr>
        <w:t>TOTAL SCORE:__________</w:t>
      </w:r>
      <w:r w:rsidRPr="00007850">
        <w:rPr>
          <w:rFonts w:ascii="Times New Roman" w:hAnsi="Times New Roman"/>
          <w:sz w:val="20"/>
        </w:rPr>
        <w:tab/>
      </w:r>
    </w:p>
    <w:p w:rsidR="00BF406F" w:rsidRDefault="00BF406F" w:rsidP="00900597">
      <w:pPr>
        <w:pStyle w:val="Heading1"/>
      </w:pPr>
      <w:r w:rsidRPr="00007850">
        <w:rPr>
          <w:sz w:val="20"/>
        </w:rPr>
        <w:br w:type="page"/>
      </w:r>
      <w:bookmarkStart w:id="50" w:name="_Toc294009343"/>
      <w:r w:rsidRPr="00007850">
        <w:t>APPENDIX K</w:t>
      </w:r>
      <w:r w:rsidR="00266778">
        <w:t xml:space="preserve">: </w:t>
      </w:r>
      <w:r w:rsidRPr="00D31785">
        <w:t>MONTANA CHATER AFS RESOURCE ACTION</w:t>
      </w:r>
      <w:r w:rsidR="00900597">
        <w:t xml:space="preserve"> </w:t>
      </w:r>
      <w:r w:rsidRPr="00D31785">
        <w:t>FUND EXPENDITURE SUMMARY</w:t>
      </w:r>
      <w:bookmarkEnd w:id="50"/>
    </w:p>
    <w:p w:rsidR="00900597" w:rsidRPr="00900597" w:rsidRDefault="00900597" w:rsidP="00900597"/>
    <w:p w:rsidR="00BF406F" w:rsidRPr="00007850" w:rsidRDefault="00BF406F" w:rsidP="008A1ED0">
      <w:pPr>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6928"/>
        <w:gridCol w:w="1638"/>
      </w:tblGrid>
      <w:tr w:rsidR="00BF406F" w:rsidRPr="00007850">
        <w:trPr>
          <w:tblHeader/>
        </w:trPr>
        <w:tc>
          <w:tcPr>
            <w:tcW w:w="0" w:type="auto"/>
            <w:vAlign w:val="center"/>
          </w:tcPr>
          <w:p w:rsidR="00BF406F" w:rsidRPr="00F87324" w:rsidRDefault="00BF406F" w:rsidP="00F87324">
            <w:pPr>
              <w:jc w:val="center"/>
              <w:rPr>
                <w:rFonts w:ascii="Times New Roman" w:hAnsi="Times New Roman"/>
                <w:b/>
              </w:rPr>
            </w:pPr>
            <w:bookmarkStart w:id="51" w:name="_Toc187125183"/>
            <w:r w:rsidRPr="00F87324">
              <w:rPr>
                <w:rFonts w:ascii="Times New Roman" w:hAnsi="Times New Roman"/>
                <w:b/>
              </w:rPr>
              <w:t>YEAR</w:t>
            </w:r>
            <w:bookmarkEnd w:id="51"/>
          </w:p>
        </w:tc>
        <w:tc>
          <w:tcPr>
            <w:tcW w:w="6928" w:type="dxa"/>
          </w:tcPr>
          <w:p w:rsidR="00BF406F" w:rsidRPr="00F87324" w:rsidRDefault="00BF406F" w:rsidP="00F87324">
            <w:pPr>
              <w:jc w:val="center"/>
              <w:rPr>
                <w:rFonts w:ascii="Times New Roman" w:hAnsi="Times New Roman"/>
                <w:b/>
              </w:rPr>
            </w:pPr>
            <w:bookmarkStart w:id="52" w:name="_Toc187125184"/>
            <w:r w:rsidRPr="00F87324">
              <w:rPr>
                <w:rFonts w:ascii="Times New Roman" w:hAnsi="Times New Roman"/>
                <w:b/>
              </w:rPr>
              <w:t>PROJECT INFORMATION</w:t>
            </w:r>
            <w:bookmarkEnd w:id="52"/>
          </w:p>
        </w:tc>
        <w:tc>
          <w:tcPr>
            <w:tcW w:w="1638" w:type="dxa"/>
          </w:tcPr>
          <w:p w:rsidR="00BF406F" w:rsidRPr="00F87324" w:rsidRDefault="00BF406F" w:rsidP="00F87324">
            <w:pPr>
              <w:jc w:val="center"/>
              <w:rPr>
                <w:rFonts w:ascii="Times New Roman" w:hAnsi="Times New Roman"/>
                <w:b/>
              </w:rPr>
            </w:pPr>
            <w:bookmarkStart w:id="53" w:name="_Toc187125185"/>
            <w:r w:rsidRPr="00F87324">
              <w:rPr>
                <w:rFonts w:ascii="Times New Roman" w:hAnsi="Times New Roman"/>
                <w:b/>
              </w:rPr>
              <w:t>COST</w:t>
            </w:r>
            <w:bookmarkEnd w:id="53"/>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1990</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project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$2,400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Fishes of MT slide show</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smartTag w:uri="urn:schemas-microsoft-com:office:smarttags" w:element="place">
              <w:r w:rsidRPr="00007850">
                <w:rPr>
                  <w:rFonts w:ascii="Times New Roman" w:hAnsi="Times New Roman"/>
                </w:rPr>
                <w:t>Forest</w:t>
              </w:r>
            </w:smartTag>
            <w:r w:rsidRPr="00007850">
              <w:rPr>
                <w:rFonts w:ascii="Times New Roman" w:hAnsi="Times New Roman"/>
              </w:rPr>
              <w:t xml:space="preserve"> practices report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rPr>
          <w:trHeight w:val="350"/>
        </w:trPr>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Fishes of special concern poster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$1,305</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1990</w:t>
            </w:r>
          </w:p>
        </w:tc>
        <w:tc>
          <w:tcPr>
            <w:tcW w:w="163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$6,705</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1991</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recovery ($1K per year for 5 yrs)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Coldwater poster info packets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1991</w:t>
            </w:r>
          </w:p>
        </w:tc>
        <w:tc>
          <w:tcPr>
            <w:tcW w:w="163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$6,000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1992</w:t>
            </w:r>
          </w:p>
        </w:tc>
        <w:tc>
          <w:tcPr>
            <w:tcW w:w="6928" w:type="dxa"/>
          </w:tcPr>
          <w:p w:rsidR="00BF406F" w:rsidRPr="00007850" w:rsidRDefault="00BF406F" w:rsidP="008A1ED0">
            <w:pPr>
              <w:jc w:val="both"/>
              <w:rPr>
                <w:rFonts w:ascii="Times New Roman" w:hAnsi="Times New Roman"/>
              </w:rPr>
            </w:pPr>
            <w:smartTag w:uri="urn:schemas-microsoft-com:office:smarttags" w:element="place">
              <w:r w:rsidRPr="00007850">
                <w:rPr>
                  <w:rFonts w:ascii="Times New Roman" w:hAnsi="Times New Roman"/>
                </w:rPr>
                <w:t>Missouri River</w:t>
              </w:r>
            </w:smartTag>
            <w:r w:rsidRPr="00007850">
              <w:rPr>
                <w:rFonts w:ascii="Times New Roman" w:hAnsi="Times New Roman"/>
              </w:rPr>
              <w:t xml:space="preserve"> water reservation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Instream flow brochure</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250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Exxon Valdez film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1992</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$6,250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1993</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No records found for 1993</w:t>
            </w:r>
          </w:p>
        </w:tc>
        <w:tc>
          <w:tcPr>
            <w:tcW w:w="1638" w:type="dxa"/>
          </w:tcPr>
          <w:p w:rsidR="00BF406F" w:rsidRPr="00007850" w:rsidRDefault="00BF406F" w:rsidP="00F87324">
            <w:pPr>
              <w:jc w:val="right"/>
              <w:rPr>
                <w:rFonts w:ascii="Times New Roman" w:hAnsi="Times New Roman"/>
              </w:rPr>
            </w:pP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1994</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Bull trout Task Force</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1994</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1995</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No records found for 1995</w:t>
            </w:r>
          </w:p>
        </w:tc>
        <w:tc>
          <w:tcPr>
            <w:tcW w:w="1638" w:type="dxa"/>
          </w:tcPr>
          <w:p w:rsidR="00BF406F" w:rsidRPr="00007850" w:rsidRDefault="00BF406F" w:rsidP="00F87324">
            <w:pPr>
              <w:jc w:val="right"/>
              <w:rPr>
                <w:rFonts w:ascii="Times New Roman" w:hAnsi="Times New Roman"/>
              </w:rPr>
            </w:pP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1996</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recovery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Rock Creek Trust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“Know Your Watershed”</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100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Public Outreach Scholarship</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150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Cutthroat trout interpretive display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1996</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$7,250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1997</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recovery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CJD Brown Scholarship</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Defaulted</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Westslope cutthroat genetic analysis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Hughes Creek restoration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May Club newsletter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Bull trout story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Grave Creek mitigation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1997</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$17,500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1998</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Fish ID boards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recovery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Whirling disease brochure</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1998</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$8,000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1999</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Warmwater fish interpretive display</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750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Willson Creek fish barrier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Species of Special Concern poster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$4,420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Rock Creek Trust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1999</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$6,670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2000</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Idaho Chapter AFS westslope cutthroat symposium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300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2000</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  300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2001</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Good Creek westslope cutthroat trout restoration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$3,000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Arctic grayling recovery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$3,000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Native fish promotion project – WCT t-shirts &amp; postcards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West Fork Willson Creek fish barrier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$5,041</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2001</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$11,541</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2002</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Elk Creek watershed tour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Miles</w:t>
                </w:r>
              </w:smartTag>
              <w:r w:rsidRPr="00007850">
                <w:rPr>
                  <w:rFonts w:ascii="Times New Roman" w:hAnsi="Times New Roman"/>
                </w:rPr>
                <w:t xml:space="preserve"> </w:t>
              </w:r>
              <w:smartTag w:uri="urn:schemas-microsoft-com:office:smarttags" w:element="PlaceName">
                <w:r w:rsidRPr="00007850">
                  <w:rPr>
                    <w:rFonts w:ascii="Times New Roman" w:hAnsi="Times New Roman"/>
                  </w:rPr>
                  <w:t>City</w:t>
                </w:r>
              </w:smartTag>
            </w:smartTag>
            <w:r w:rsidRPr="00007850">
              <w:rPr>
                <w:rFonts w:ascii="Times New Roman" w:hAnsi="Times New Roman"/>
              </w:rPr>
              <w:t xml:space="preserve"> fish hatchery – pallid sturgeon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Cutthroat trout documentary video</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Anglers against weeds program ($1,000)</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Defaulted</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smartTag w:uri="urn:schemas-microsoft-com:office:smarttags" w:element="place">
              <w:r w:rsidRPr="00007850">
                <w:rPr>
                  <w:rFonts w:ascii="Times New Roman" w:hAnsi="Times New Roman"/>
                </w:rPr>
                <w:t>Upper Madison</w:t>
              </w:r>
            </w:smartTag>
            <w:r w:rsidRPr="00007850">
              <w:rPr>
                <w:rFonts w:ascii="Times New Roman" w:hAnsi="Times New Roman"/>
              </w:rPr>
              <w:t xml:space="preserve"> westslope cutthroat reclamation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$5,000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Sheppard Creek westslope cutthroat restoration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$3,000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Native fish brochures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Yaak headwaters restoration partnership project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Intermountain Journal of Science, Henry’s Fork special issue</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400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2002</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$15,900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2003</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Research project: “Edge effect: structural heterogeneity, spatial refugia, and food web dynamics in lateral flood plain areas”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$1,200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“Anglers Against Weeds” facilitator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South Fork Judith River fish barrier</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$1,500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Sun Ranch westslope cutthroat trout broodstock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$3,000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Recording oral history of retiring MCAFS members</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  400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Yellowstone</w:t>
                </w:r>
              </w:smartTag>
              <w:r w:rsidRPr="00007850">
                <w:rPr>
                  <w:rFonts w:ascii="Times New Roman" w:hAnsi="Times New Roman"/>
                </w:rPr>
                <w:t xml:space="preserve"> </w:t>
              </w:r>
              <w:smartTag w:uri="urn:schemas-microsoft-com:office:smarttags" w:element="PlaceType">
                <w:r w:rsidRPr="00007850">
                  <w:rPr>
                    <w:rFonts w:ascii="Times New Roman" w:hAnsi="Times New Roman"/>
                  </w:rPr>
                  <w:t>River</w:t>
                </w:r>
              </w:smartTag>
            </w:smartTag>
            <w:r w:rsidRPr="00007850">
              <w:rPr>
                <w:rFonts w:ascii="Times New Roman" w:hAnsi="Times New Roman"/>
              </w:rPr>
              <w:t xml:space="preserve"> fish movement study ($2,000 approved but later withdrawn due to procurement of alternate funding)</w:t>
            </w:r>
          </w:p>
        </w:tc>
        <w:tc>
          <w:tcPr>
            <w:tcW w:w="1638" w:type="dxa"/>
          </w:tcPr>
          <w:p w:rsidR="00BF406F" w:rsidRPr="00007850" w:rsidRDefault="00BF406F" w:rsidP="00F87324">
            <w:pPr>
              <w:jc w:val="right"/>
              <w:rPr>
                <w:rFonts w:ascii="Times New Roman" w:hAnsi="Times New Roman"/>
              </w:rPr>
            </w:pP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2003</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$7,100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2004</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 xml:space="preserve">Yaak headwaters restoration partnership project </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Sun Ranch westslope cutthroat trout broodstock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Rock Creek (Blackfoot)tributary riparian restoration project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Transboundary Flathead coalbed methane project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Callahan Creek restoration project &amp; headwater restoration partnership project</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Otie Reservoir Yellowstone cutthroat trout restoration</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$1,750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2004</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$11,750</w:t>
            </w:r>
          </w:p>
        </w:tc>
      </w:tr>
      <w:tr w:rsidR="00BF406F" w:rsidRPr="00007850">
        <w:tc>
          <w:tcPr>
            <w:tcW w:w="0" w:type="auto"/>
            <w:vAlign w:val="center"/>
          </w:tcPr>
          <w:p w:rsidR="00BF406F" w:rsidRPr="00007850" w:rsidRDefault="00BF406F" w:rsidP="008A1ED0">
            <w:pPr>
              <w:jc w:val="both"/>
              <w:rPr>
                <w:rFonts w:ascii="Times New Roman" w:hAnsi="Times New Roman"/>
                <w:b/>
                <w:bCs/>
              </w:rPr>
            </w:pPr>
            <w:r w:rsidRPr="00007850">
              <w:rPr>
                <w:rFonts w:ascii="Times New Roman" w:hAnsi="Times New Roman"/>
                <w:b/>
                <w:bCs/>
              </w:rPr>
              <w:t>2005</w:t>
            </w: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Sun Ranch westslope cutthroat trout broodstock program</w:t>
            </w:r>
          </w:p>
        </w:tc>
        <w:tc>
          <w:tcPr>
            <w:tcW w:w="1638" w:type="dxa"/>
          </w:tcPr>
          <w:p w:rsidR="00BF406F" w:rsidRPr="00007850" w:rsidRDefault="00BF406F" w:rsidP="00F87324">
            <w:pPr>
              <w:jc w:val="right"/>
              <w:rPr>
                <w:rFonts w:ascii="Times New Roman" w:hAnsi="Times New Roman"/>
              </w:rPr>
            </w:pPr>
            <w:r w:rsidRPr="00007850">
              <w:rPr>
                <w:rFonts w:ascii="Times New Roman" w:hAnsi="Times New Roman"/>
              </w:rPr>
              <w:t>$2,000</w:t>
            </w: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tcPr>
          <w:p w:rsidR="00BF406F" w:rsidRPr="00007850" w:rsidRDefault="00BF406F" w:rsidP="008A1ED0">
            <w:pPr>
              <w:jc w:val="both"/>
              <w:rPr>
                <w:rFonts w:ascii="Times New Roman" w:hAnsi="Times New Roman"/>
              </w:rPr>
            </w:pPr>
            <w:r w:rsidRPr="00007850">
              <w:rPr>
                <w:rFonts w:ascii="Times New Roman" w:hAnsi="Times New Roman"/>
              </w:rPr>
              <w:t>AFS Hutton student intern support ($3,000 approved but not utilized as of Oct 2005)</w:t>
            </w:r>
          </w:p>
        </w:tc>
        <w:tc>
          <w:tcPr>
            <w:tcW w:w="1638" w:type="dxa"/>
          </w:tcPr>
          <w:p w:rsidR="00BF406F" w:rsidRPr="00007850" w:rsidRDefault="00BF406F" w:rsidP="00F87324">
            <w:pPr>
              <w:jc w:val="right"/>
              <w:rPr>
                <w:rFonts w:ascii="Times New Roman" w:hAnsi="Times New Roman"/>
              </w:rPr>
            </w:pPr>
          </w:p>
        </w:tc>
      </w:tr>
      <w:tr w:rsidR="00BF406F" w:rsidRPr="00007850">
        <w:tc>
          <w:tcPr>
            <w:tcW w:w="0" w:type="auto"/>
            <w:vAlign w:val="center"/>
          </w:tcPr>
          <w:p w:rsidR="00BF406F" w:rsidRPr="00007850" w:rsidRDefault="00BF406F" w:rsidP="008A1ED0">
            <w:pPr>
              <w:jc w:val="both"/>
              <w:rPr>
                <w:rFonts w:ascii="Times New Roman" w:hAnsi="Times New Roman"/>
                <w:b/>
                <w:bCs/>
              </w:rPr>
            </w:pPr>
          </w:p>
        </w:tc>
        <w:tc>
          <w:tcPr>
            <w:tcW w:w="6928" w:type="dxa"/>
            <w:vAlign w:val="center"/>
          </w:tcPr>
          <w:p w:rsidR="00BF406F" w:rsidRPr="00007850" w:rsidRDefault="00BF406F" w:rsidP="00F87324">
            <w:pPr>
              <w:jc w:val="right"/>
              <w:rPr>
                <w:rFonts w:ascii="Times New Roman" w:hAnsi="Times New Roman"/>
                <w:b/>
                <w:bCs/>
              </w:rPr>
            </w:pPr>
            <w:r w:rsidRPr="00007850">
              <w:rPr>
                <w:rFonts w:ascii="Times New Roman" w:hAnsi="Times New Roman"/>
                <w:b/>
                <w:bCs/>
              </w:rPr>
              <w:t>Total for 2005</w:t>
            </w:r>
          </w:p>
        </w:tc>
        <w:tc>
          <w:tcPr>
            <w:tcW w:w="1638" w:type="dxa"/>
          </w:tcPr>
          <w:p w:rsidR="00BF406F" w:rsidRPr="00007850" w:rsidRDefault="00BF406F" w:rsidP="00F87324">
            <w:pPr>
              <w:jc w:val="right"/>
              <w:rPr>
                <w:rFonts w:ascii="Times New Roman" w:hAnsi="Times New Roman"/>
                <w:b/>
                <w:bCs/>
              </w:rPr>
            </w:pPr>
            <w:r w:rsidRPr="00007850">
              <w:rPr>
                <w:rFonts w:ascii="Times New Roman" w:hAnsi="Times New Roman"/>
                <w:b/>
                <w:bCs/>
              </w:rPr>
              <w:t>$2,000</w:t>
            </w:r>
          </w:p>
        </w:tc>
      </w:tr>
      <w:tr w:rsidR="0047255F" w:rsidRPr="00007850">
        <w:tc>
          <w:tcPr>
            <w:tcW w:w="0" w:type="auto"/>
            <w:vAlign w:val="center"/>
          </w:tcPr>
          <w:p w:rsidR="0047255F" w:rsidRPr="00007850" w:rsidRDefault="0047255F" w:rsidP="008A1ED0">
            <w:pPr>
              <w:jc w:val="both"/>
              <w:rPr>
                <w:rFonts w:ascii="Times New Roman" w:hAnsi="Times New Roman"/>
                <w:b/>
                <w:bCs/>
              </w:rPr>
            </w:pPr>
            <w:r w:rsidRPr="00007850">
              <w:rPr>
                <w:rFonts w:ascii="Times New Roman" w:hAnsi="Times New Roman"/>
                <w:b/>
                <w:bCs/>
              </w:rPr>
              <w:t>2006</w:t>
            </w:r>
          </w:p>
        </w:tc>
        <w:tc>
          <w:tcPr>
            <w:tcW w:w="6928" w:type="dxa"/>
            <w:vAlign w:val="center"/>
          </w:tcPr>
          <w:p w:rsidR="0047255F" w:rsidRPr="00007850" w:rsidRDefault="00E02CE5" w:rsidP="008A1ED0">
            <w:pPr>
              <w:jc w:val="both"/>
              <w:rPr>
                <w:rFonts w:ascii="Times New Roman" w:hAnsi="Times New Roman"/>
              </w:rPr>
            </w:pPr>
            <w:r w:rsidRPr="00007850">
              <w:rPr>
                <w:rFonts w:ascii="Times New Roman" w:hAnsi="Times New Roman"/>
              </w:rPr>
              <w:t>Species of Special Concern Posters</w:t>
            </w:r>
          </w:p>
        </w:tc>
        <w:tc>
          <w:tcPr>
            <w:tcW w:w="1638" w:type="dxa"/>
          </w:tcPr>
          <w:p w:rsidR="0047255F" w:rsidRPr="00007850" w:rsidRDefault="00E02CE5" w:rsidP="00F87324">
            <w:pPr>
              <w:jc w:val="right"/>
              <w:rPr>
                <w:rFonts w:ascii="Times New Roman" w:hAnsi="Times New Roman"/>
                <w:bCs/>
                <w:szCs w:val="24"/>
              </w:rPr>
            </w:pPr>
            <w:r w:rsidRPr="00007850">
              <w:rPr>
                <w:rFonts w:ascii="Times New Roman" w:hAnsi="Times New Roman"/>
                <w:bCs/>
                <w:szCs w:val="24"/>
              </w:rPr>
              <w:t>$1,975</w:t>
            </w:r>
          </w:p>
        </w:tc>
      </w:tr>
      <w:tr w:rsidR="0047255F" w:rsidRPr="00007850">
        <w:tc>
          <w:tcPr>
            <w:tcW w:w="0" w:type="auto"/>
            <w:vAlign w:val="center"/>
          </w:tcPr>
          <w:p w:rsidR="0047255F" w:rsidRPr="00007850" w:rsidRDefault="0047255F" w:rsidP="008A1ED0">
            <w:pPr>
              <w:jc w:val="both"/>
              <w:rPr>
                <w:rFonts w:ascii="Times New Roman" w:hAnsi="Times New Roman"/>
                <w:b/>
                <w:bCs/>
              </w:rPr>
            </w:pPr>
          </w:p>
        </w:tc>
        <w:tc>
          <w:tcPr>
            <w:tcW w:w="6928" w:type="dxa"/>
            <w:vAlign w:val="center"/>
          </w:tcPr>
          <w:p w:rsidR="0047255F" w:rsidRPr="00007850" w:rsidRDefault="00E02CE5" w:rsidP="008A1ED0">
            <w:pPr>
              <w:jc w:val="both"/>
              <w:rPr>
                <w:rFonts w:ascii="Times New Roman" w:hAnsi="Times New Roman"/>
              </w:rPr>
            </w:pPr>
            <w:smartTag w:uri="urn:schemas-microsoft-com:office:smarttags" w:element="place">
              <w:r w:rsidRPr="00007850">
                <w:rPr>
                  <w:rFonts w:ascii="Times New Roman" w:hAnsi="Times New Roman"/>
                </w:rPr>
                <w:t>Judith River</w:t>
              </w:r>
            </w:smartTag>
            <w:r w:rsidRPr="00007850">
              <w:rPr>
                <w:rFonts w:ascii="Times New Roman" w:hAnsi="Times New Roman"/>
              </w:rPr>
              <w:t xml:space="preserve"> Barrier, Montana Department of Fish, Wildlife and Parks</w:t>
            </w:r>
          </w:p>
        </w:tc>
        <w:tc>
          <w:tcPr>
            <w:tcW w:w="1638" w:type="dxa"/>
          </w:tcPr>
          <w:p w:rsidR="0047255F" w:rsidRPr="00007850" w:rsidRDefault="00F73D93" w:rsidP="00F87324">
            <w:pPr>
              <w:jc w:val="right"/>
              <w:rPr>
                <w:rFonts w:ascii="Times New Roman" w:hAnsi="Times New Roman"/>
              </w:rPr>
            </w:pPr>
            <w:r w:rsidRPr="00007850">
              <w:rPr>
                <w:rFonts w:ascii="Times New Roman" w:hAnsi="Times New Roman"/>
              </w:rPr>
              <w:t>$1,500</w:t>
            </w:r>
          </w:p>
        </w:tc>
      </w:tr>
      <w:tr w:rsidR="00F73D93" w:rsidRPr="00007850">
        <w:tc>
          <w:tcPr>
            <w:tcW w:w="0" w:type="auto"/>
            <w:vAlign w:val="center"/>
          </w:tcPr>
          <w:p w:rsidR="00F73D93" w:rsidRPr="00007850" w:rsidRDefault="00F73D93" w:rsidP="008A1ED0">
            <w:pPr>
              <w:jc w:val="both"/>
              <w:rPr>
                <w:rFonts w:ascii="Times New Roman" w:hAnsi="Times New Roman"/>
                <w:b/>
                <w:bCs/>
              </w:rPr>
            </w:pPr>
          </w:p>
        </w:tc>
        <w:tc>
          <w:tcPr>
            <w:tcW w:w="6928" w:type="dxa"/>
            <w:vAlign w:val="center"/>
          </w:tcPr>
          <w:p w:rsidR="00F73D93" w:rsidRPr="00007850" w:rsidRDefault="00F73D93" w:rsidP="008A1ED0">
            <w:pPr>
              <w:jc w:val="both"/>
              <w:rPr>
                <w:rFonts w:ascii="Times New Roman" w:hAnsi="Times New Roman"/>
              </w:rPr>
            </w:pPr>
            <w:r w:rsidRPr="00007850">
              <w:rPr>
                <w:rFonts w:ascii="Times New Roman" w:hAnsi="Times New Roman"/>
              </w:rPr>
              <w:t>Arctic Grayling Recovery, Fish Passage</w:t>
            </w:r>
          </w:p>
        </w:tc>
        <w:tc>
          <w:tcPr>
            <w:tcW w:w="1638" w:type="dxa"/>
          </w:tcPr>
          <w:p w:rsidR="00F73D93" w:rsidRPr="00007850" w:rsidRDefault="00F73D93" w:rsidP="00F87324">
            <w:pPr>
              <w:jc w:val="right"/>
              <w:rPr>
                <w:rFonts w:ascii="Times New Roman" w:hAnsi="Times New Roman"/>
              </w:rPr>
            </w:pPr>
            <w:r w:rsidRPr="00007850">
              <w:rPr>
                <w:rFonts w:ascii="Times New Roman" w:hAnsi="Times New Roman"/>
              </w:rPr>
              <w:t>$2,000</w:t>
            </w:r>
          </w:p>
        </w:tc>
      </w:tr>
      <w:tr w:rsidR="00F73D93" w:rsidRPr="00007850">
        <w:tc>
          <w:tcPr>
            <w:tcW w:w="0" w:type="auto"/>
            <w:vAlign w:val="center"/>
          </w:tcPr>
          <w:p w:rsidR="00F73D93" w:rsidRPr="00007850" w:rsidRDefault="00F73D93" w:rsidP="008A1ED0">
            <w:pPr>
              <w:jc w:val="both"/>
              <w:rPr>
                <w:rFonts w:ascii="Times New Roman" w:hAnsi="Times New Roman"/>
                <w:b/>
                <w:bCs/>
              </w:rPr>
            </w:pPr>
          </w:p>
        </w:tc>
        <w:tc>
          <w:tcPr>
            <w:tcW w:w="6928" w:type="dxa"/>
            <w:vAlign w:val="center"/>
          </w:tcPr>
          <w:p w:rsidR="00F73D93" w:rsidRPr="00007850" w:rsidRDefault="00F73D93" w:rsidP="008A1ED0">
            <w:pPr>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Yaak</w:t>
                </w:r>
              </w:smartTag>
              <w:r w:rsidRPr="00007850">
                <w:rPr>
                  <w:rFonts w:ascii="Times New Roman" w:hAnsi="Times New Roman"/>
                </w:rPr>
                <w:t xml:space="preserve"> </w:t>
              </w:r>
              <w:smartTag w:uri="urn:schemas-microsoft-com:office:smarttags" w:element="PlaceType">
                <w:r w:rsidRPr="00007850">
                  <w:rPr>
                    <w:rFonts w:ascii="Times New Roman" w:hAnsi="Times New Roman"/>
                  </w:rPr>
                  <w:t>Valley</w:t>
                </w:r>
              </w:smartTag>
              <w:r w:rsidRPr="00007850">
                <w:rPr>
                  <w:rFonts w:ascii="Times New Roman" w:hAnsi="Times New Roman"/>
                </w:rPr>
                <w:t xml:space="preserve"> </w:t>
              </w:r>
              <w:smartTag w:uri="urn:schemas-microsoft-com:office:smarttags" w:element="PlaceType">
                <w:r w:rsidRPr="00007850">
                  <w:rPr>
                    <w:rFonts w:ascii="Times New Roman" w:hAnsi="Times New Roman"/>
                  </w:rPr>
                  <w:t>Forest</w:t>
                </w:r>
              </w:smartTag>
            </w:smartTag>
            <w:r w:rsidRPr="00007850">
              <w:rPr>
                <w:rFonts w:ascii="Times New Roman" w:hAnsi="Times New Roman"/>
              </w:rPr>
              <w:t xml:space="preserve"> Council</w:t>
            </w:r>
          </w:p>
        </w:tc>
        <w:tc>
          <w:tcPr>
            <w:tcW w:w="1638" w:type="dxa"/>
          </w:tcPr>
          <w:p w:rsidR="00F73D93" w:rsidRPr="00007850" w:rsidRDefault="00F73D93" w:rsidP="00F87324">
            <w:pPr>
              <w:jc w:val="right"/>
              <w:rPr>
                <w:rFonts w:ascii="Times New Roman" w:hAnsi="Times New Roman"/>
              </w:rPr>
            </w:pPr>
            <w:r w:rsidRPr="00007850">
              <w:rPr>
                <w:rFonts w:ascii="Times New Roman" w:hAnsi="Times New Roman"/>
              </w:rPr>
              <w:t>$2,000</w:t>
            </w:r>
          </w:p>
        </w:tc>
      </w:tr>
      <w:tr w:rsidR="00F73D93" w:rsidRPr="00007850">
        <w:tc>
          <w:tcPr>
            <w:tcW w:w="0" w:type="auto"/>
            <w:vAlign w:val="center"/>
          </w:tcPr>
          <w:p w:rsidR="00F73D93" w:rsidRPr="00007850" w:rsidRDefault="00F73D93" w:rsidP="008A1ED0">
            <w:pPr>
              <w:jc w:val="both"/>
              <w:rPr>
                <w:rFonts w:ascii="Times New Roman" w:hAnsi="Times New Roman"/>
                <w:b/>
                <w:bCs/>
              </w:rPr>
            </w:pPr>
          </w:p>
        </w:tc>
        <w:tc>
          <w:tcPr>
            <w:tcW w:w="6928" w:type="dxa"/>
            <w:vAlign w:val="center"/>
          </w:tcPr>
          <w:p w:rsidR="00F73D93" w:rsidRPr="00007850" w:rsidRDefault="00F73D93" w:rsidP="008A1ED0">
            <w:pPr>
              <w:jc w:val="both"/>
              <w:rPr>
                <w:rFonts w:ascii="Times New Roman" w:hAnsi="Times New Roman"/>
              </w:rPr>
            </w:pPr>
            <w:r w:rsidRPr="00007850">
              <w:rPr>
                <w:rFonts w:ascii="Times New Roman" w:hAnsi="Times New Roman"/>
              </w:rPr>
              <w:t>National Parks Conservation Association</w:t>
            </w:r>
          </w:p>
        </w:tc>
        <w:tc>
          <w:tcPr>
            <w:tcW w:w="1638" w:type="dxa"/>
          </w:tcPr>
          <w:p w:rsidR="00F73D93" w:rsidRPr="00007850" w:rsidRDefault="00F73D93" w:rsidP="00F87324">
            <w:pPr>
              <w:jc w:val="right"/>
              <w:rPr>
                <w:rFonts w:ascii="Times New Roman" w:hAnsi="Times New Roman"/>
              </w:rPr>
            </w:pPr>
            <w:r w:rsidRPr="00007850">
              <w:rPr>
                <w:rFonts w:ascii="Times New Roman" w:hAnsi="Times New Roman"/>
              </w:rPr>
              <w:t>$5,000</w:t>
            </w:r>
          </w:p>
        </w:tc>
      </w:tr>
      <w:tr w:rsidR="0047255F" w:rsidRPr="00007850">
        <w:tc>
          <w:tcPr>
            <w:tcW w:w="0" w:type="auto"/>
            <w:vAlign w:val="center"/>
          </w:tcPr>
          <w:p w:rsidR="0047255F" w:rsidRPr="00007850" w:rsidRDefault="0047255F" w:rsidP="008A1ED0">
            <w:pPr>
              <w:jc w:val="both"/>
              <w:rPr>
                <w:rFonts w:ascii="Times New Roman" w:hAnsi="Times New Roman"/>
                <w:b/>
                <w:bCs/>
              </w:rPr>
            </w:pPr>
          </w:p>
        </w:tc>
        <w:tc>
          <w:tcPr>
            <w:tcW w:w="6928" w:type="dxa"/>
            <w:vAlign w:val="center"/>
          </w:tcPr>
          <w:p w:rsidR="0047255F" w:rsidRPr="00007850" w:rsidRDefault="00F73D93" w:rsidP="00F87324">
            <w:pPr>
              <w:jc w:val="right"/>
              <w:rPr>
                <w:rFonts w:ascii="Times New Roman" w:hAnsi="Times New Roman"/>
              </w:rPr>
            </w:pPr>
            <w:r w:rsidRPr="00007850">
              <w:rPr>
                <w:rFonts w:ascii="Times New Roman" w:hAnsi="Times New Roman"/>
                <w:b/>
                <w:bCs/>
              </w:rPr>
              <w:t>Total for 200</w:t>
            </w:r>
            <w:r w:rsidR="00266778">
              <w:rPr>
                <w:rFonts w:ascii="Times New Roman" w:hAnsi="Times New Roman"/>
                <w:b/>
                <w:bCs/>
              </w:rPr>
              <w:t>6</w:t>
            </w:r>
          </w:p>
        </w:tc>
        <w:tc>
          <w:tcPr>
            <w:tcW w:w="1638" w:type="dxa"/>
          </w:tcPr>
          <w:p w:rsidR="0047255F" w:rsidRPr="00007850" w:rsidRDefault="00F73D93" w:rsidP="00F87324">
            <w:pPr>
              <w:jc w:val="right"/>
              <w:rPr>
                <w:rFonts w:ascii="Times New Roman" w:hAnsi="Times New Roman"/>
                <w:b/>
                <w:color w:val="000000"/>
              </w:rPr>
            </w:pPr>
            <w:r w:rsidRPr="00007850">
              <w:rPr>
                <w:rFonts w:ascii="Times New Roman" w:hAnsi="Times New Roman"/>
                <w:b/>
                <w:color w:val="000000"/>
              </w:rPr>
              <w:t>$12,475</w:t>
            </w:r>
          </w:p>
        </w:tc>
      </w:tr>
      <w:tr w:rsidR="0047255F" w:rsidRPr="00007850">
        <w:tc>
          <w:tcPr>
            <w:tcW w:w="0" w:type="auto"/>
            <w:vAlign w:val="center"/>
          </w:tcPr>
          <w:p w:rsidR="0047255F" w:rsidRPr="00007850" w:rsidRDefault="0047255F" w:rsidP="008A1ED0">
            <w:pPr>
              <w:jc w:val="both"/>
              <w:rPr>
                <w:rFonts w:ascii="Times New Roman" w:hAnsi="Times New Roman"/>
                <w:b/>
                <w:bCs/>
              </w:rPr>
            </w:pPr>
            <w:r w:rsidRPr="00007850">
              <w:rPr>
                <w:rFonts w:ascii="Times New Roman" w:hAnsi="Times New Roman"/>
                <w:b/>
                <w:bCs/>
              </w:rPr>
              <w:t>2007</w:t>
            </w:r>
          </w:p>
        </w:tc>
        <w:tc>
          <w:tcPr>
            <w:tcW w:w="6928" w:type="dxa"/>
            <w:vAlign w:val="center"/>
          </w:tcPr>
          <w:p w:rsidR="0047255F" w:rsidRPr="00007850" w:rsidRDefault="0013325A" w:rsidP="008A1ED0">
            <w:pPr>
              <w:jc w:val="both"/>
              <w:rPr>
                <w:rFonts w:ascii="Times New Roman" w:hAnsi="Times New Roman"/>
              </w:rPr>
            </w:pPr>
            <w:r w:rsidRPr="00007850">
              <w:rPr>
                <w:rFonts w:ascii="Times New Roman" w:hAnsi="Times New Roman"/>
              </w:rPr>
              <w:t xml:space="preserve">Pearl Dace –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Natural Heritage</w:t>
            </w:r>
          </w:p>
        </w:tc>
        <w:tc>
          <w:tcPr>
            <w:tcW w:w="1638" w:type="dxa"/>
          </w:tcPr>
          <w:p w:rsidR="0047255F" w:rsidRPr="00007850" w:rsidRDefault="0013325A" w:rsidP="00F87324">
            <w:pPr>
              <w:jc w:val="right"/>
              <w:rPr>
                <w:rFonts w:ascii="Times New Roman" w:hAnsi="Times New Roman"/>
                <w:b/>
              </w:rPr>
            </w:pPr>
            <w:r w:rsidRPr="00007850">
              <w:rPr>
                <w:rFonts w:ascii="Times New Roman" w:hAnsi="Times New Roman"/>
              </w:rPr>
              <w:t>$2,000</w:t>
            </w:r>
          </w:p>
        </w:tc>
      </w:tr>
      <w:tr w:rsidR="0047255F" w:rsidRPr="00007850">
        <w:tc>
          <w:tcPr>
            <w:tcW w:w="0" w:type="auto"/>
            <w:vAlign w:val="center"/>
          </w:tcPr>
          <w:p w:rsidR="0047255F" w:rsidRPr="00007850" w:rsidRDefault="0047255F" w:rsidP="008A1ED0">
            <w:pPr>
              <w:jc w:val="both"/>
              <w:rPr>
                <w:rFonts w:ascii="Times New Roman" w:hAnsi="Times New Roman"/>
                <w:b/>
                <w:bCs/>
              </w:rPr>
            </w:pPr>
          </w:p>
        </w:tc>
        <w:tc>
          <w:tcPr>
            <w:tcW w:w="6928" w:type="dxa"/>
            <w:vAlign w:val="center"/>
          </w:tcPr>
          <w:p w:rsidR="0047255F" w:rsidRPr="00007850" w:rsidRDefault="0013325A" w:rsidP="008A1ED0">
            <w:pPr>
              <w:jc w:val="both"/>
              <w:rPr>
                <w:rFonts w:ascii="Times New Roman" w:hAnsi="Times New Roman"/>
              </w:rPr>
            </w:pPr>
            <w:smartTag w:uri="urn:schemas-microsoft-com:office:smarttags" w:element="place">
              <w:smartTag w:uri="urn:schemas-microsoft-com:office:smarttags" w:element="PlaceName">
                <w:r w:rsidRPr="00007850">
                  <w:rPr>
                    <w:rFonts w:ascii="Times New Roman" w:hAnsi="Times New Roman"/>
                  </w:rPr>
                  <w:t>Shields</w:t>
                </w:r>
              </w:smartTag>
              <w:r w:rsidRPr="00007850">
                <w:rPr>
                  <w:rFonts w:ascii="Times New Roman" w:hAnsi="Times New Roman"/>
                </w:rPr>
                <w:t xml:space="preserve"> </w:t>
              </w:r>
              <w:smartTag w:uri="urn:schemas-microsoft-com:office:smarttags" w:element="PlaceType">
                <w:r w:rsidRPr="00007850">
                  <w:rPr>
                    <w:rFonts w:ascii="Times New Roman" w:hAnsi="Times New Roman"/>
                  </w:rPr>
                  <w:t>River</w:t>
                </w:r>
              </w:smartTag>
            </w:smartTag>
            <w:r w:rsidRPr="00007850">
              <w:rPr>
                <w:rFonts w:ascii="Times New Roman" w:hAnsi="Times New Roman"/>
              </w:rPr>
              <w:t xml:space="preserve"> Data Management – Trout Unlimited</w:t>
            </w:r>
          </w:p>
        </w:tc>
        <w:tc>
          <w:tcPr>
            <w:tcW w:w="1638" w:type="dxa"/>
          </w:tcPr>
          <w:p w:rsidR="0047255F" w:rsidRPr="00007850" w:rsidRDefault="0013325A" w:rsidP="00F87324">
            <w:pPr>
              <w:jc w:val="right"/>
              <w:rPr>
                <w:rFonts w:ascii="Times New Roman" w:hAnsi="Times New Roman"/>
                <w:b/>
              </w:rPr>
            </w:pPr>
            <w:r w:rsidRPr="00007850">
              <w:rPr>
                <w:rFonts w:ascii="Times New Roman" w:hAnsi="Times New Roman"/>
              </w:rPr>
              <w:t>$5,000</w:t>
            </w:r>
          </w:p>
        </w:tc>
      </w:tr>
      <w:tr w:rsidR="0047255F" w:rsidRPr="00007850">
        <w:tc>
          <w:tcPr>
            <w:tcW w:w="0" w:type="auto"/>
            <w:vAlign w:val="center"/>
          </w:tcPr>
          <w:p w:rsidR="0047255F" w:rsidRPr="00007850" w:rsidRDefault="0047255F" w:rsidP="008A1ED0">
            <w:pPr>
              <w:jc w:val="both"/>
              <w:rPr>
                <w:rFonts w:ascii="Times New Roman" w:hAnsi="Times New Roman"/>
                <w:b/>
                <w:bCs/>
              </w:rPr>
            </w:pPr>
          </w:p>
        </w:tc>
        <w:tc>
          <w:tcPr>
            <w:tcW w:w="6928" w:type="dxa"/>
            <w:vAlign w:val="center"/>
          </w:tcPr>
          <w:p w:rsidR="0047255F" w:rsidRPr="00007850" w:rsidRDefault="0013325A" w:rsidP="008A1ED0">
            <w:pPr>
              <w:jc w:val="both"/>
              <w:rPr>
                <w:rFonts w:ascii="Times New Roman" w:hAnsi="Times New Roman"/>
              </w:rPr>
            </w:pPr>
            <w:r w:rsidRPr="00007850">
              <w:rPr>
                <w:rFonts w:ascii="Times New Roman" w:hAnsi="Times New Roman"/>
              </w:rPr>
              <w:t xml:space="preserve">Westslope Cutthroat – </w:t>
            </w:r>
            <w:smartTag w:uri="urn:schemas-microsoft-com:office:smarttags" w:element="place">
              <w:r w:rsidRPr="00007850">
                <w:rPr>
                  <w:rFonts w:ascii="Times New Roman" w:hAnsi="Times New Roman"/>
                </w:rPr>
                <w:t>Sun River</w:t>
              </w:r>
            </w:smartTag>
            <w:r w:rsidRPr="00007850">
              <w:rPr>
                <w:rFonts w:ascii="Times New Roman" w:hAnsi="Times New Roman"/>
              </w:rPr>
              <w:t xml:space="preserve"> Ranch, Drake and Associates</w:t>
            </w:r>
          </w:p>
        </w:tc>
        <w:tc>
          <w:tcPr>
            <w:tcW w:w="1638" w:type="dxa"/>
          </w:tcPr>
          <w:p w:rsidR="0047255F" w:rsidRPr="00007850" w:rsidRDefault="0013325A" w:rsidP="00F87324">
            <w:pPr>
              <w:jc w:val="right"/>
              <w:rPr>
                <w:rFonts w:ascii="Times New Roman" w:hAnsi="Times New Roman"/>
                <w:b/>
              </w:rPr>
            </w:pPr>
            <w:r w:rsidRPr="00007850">
              <w:rPr>
                <w:rFonts w:ascii="Times New Roman" w:hAnsi="Times New Roman"/>
              </w:rPr>
              <w:t>$2,000</w:t>
            </w:r>
          </w:p>
        </w:tc>
      </w:tr>
      <w:tr w:rsidR="0013325A" w:rsidRPr="00007850">
        <w:tc>
          <w:tcPr>
            <w:tcW w:w="0" w:type="auto"/>
            <w:vAlign w:val="center"/>
          </w:tcPr>
          <w:p w:rsidR="0013325A" w:rsidRPr="00007850" w:rsidRDefault="0013325A" w:rsidP="008A1ED0">
            <w:pPr>
              <w:jc w:val="both"/>
              <w:rPr>
                <w:rFonts w:ascii="Times New Roman" w:hAnsi="Times New Roman"/>
                <w:b/>
                <w:bCs/>
              </w:rPr>
            </w:pPr>
          </w:p>
        </w:tc>
        <w:tc>
          <w:tcPr>
            <w:tcW w:w="6928" w:type="dxa"/>
            <w:vAlign w:val="center"/>
          </w:tcPr>
          <w:p w:rsidR="0013325A" w:rsidRPr="00007850" w:rsidRDefault="0013325A" w:rsidP="008A1ED0">
            <w:pPr>
              <w:jc w:val="both"/>
              <w:rPr>
                <w:rFonts w:ascii="Times New Roman" w:hAnsi="Times New Roman"/>
              </w:rPr>
            </w:pPr>
            <w:r w:rsidRPr="00007850">
              <w:rPr>
                <w:rFonts w:ascii="Times New Roman" w:hAnsi="Times New Roman"/>
              </w:rPr>
              <w:t xml:space="preserve">AFS Hutton Program for </w:t>
            </w:r>
            <w:smartTag w:uri="urn:schemas-microsoft-com:office:smarttags" w:element="place">
              <w:smartTag w:uri="urn:schemas-microsoft-com:office:smarttags" w:element="State">
                <w:r w:rsidRPr="00007850">
                  <w:rPr>
                    <w:rFonts w:ascii="Times New Roman" w:hAnsi="Times New Roman"/>
                  </w:rPr>
                  <w:t>Montana</w:t>
                </w:r>
              </w:smartTag>
            </w:smartTag>
            <w:r w:rsidRPr="00007850">
              <w:rPr>
                <w:rFonts w:ascii="Times New Roman" w:hAnsi="Times New Roman"/>
              </w:rPr>
              <w:t xml:space="preserve"> Mentors and Students</w:t>
            </w:r>
          </w:p>
        </w:tc>
        <w:tc>
          <w:tcPr>
            <w:tcW w:w="1638" w:type="dxa"/>
          </w:tcPr>
          <w:p w:rsidR="0013325A" w:rsidRPr="00007850" w:rsidRDefault="0013325A" w:rsidP="00F87324">
            <w:pPr>
              <w:jc w:val="right"/>
              <w:rPr>
                <w:rFonts w:ascii="Times New Roman" w:hAnsi="Times New Roman"/>
                <w:b/>
              </w:rPr>
            </w:pPr>
            <w:r w:rsidRPr="00007850">
              <w:rPr>
                <w:rFonts w:ascii="Times New Roman" w:hAnsi="Times New Roman"/>
              </w:rPr>
              <w:t>$2,000</w:t>
            </w:r>
          </w:p>
        </w:tc>
      </w:tr>
      <w:tr w:rsidR="0013325A" w:rsidRPr="00007850">
        <w:tc>
          <w:tcPr>
            <w:tcW w:w="0" w:type="auto"/>
            <w:vAlign w:val="center"/>
          </w:tcPr>
          <w:p w:rsidR="0013325A" w:rsidRPr="00007850" w:rsidRDefault="0013325A" w:rsidP="008A1ED0">
            <w:pPr>
              <w:jc w:val="both"/>
              <w:rPr>
                <w:rFonts w:ascii="Times New Roman" w:hAnsi="Times New Roman"/>
                <w:b/>
                <w:bCs/>
              </w:rPr>
            </w:pPr>
          </w:p>
        </w:tc>
        <w:tc>
          <w:tcPr>
            <w:tcW w:w="6928" w:type="dxa"/>
            <w:vAlign w:val="center"/>
          </w:tcPr>
          <w:p w:rsidR="0013325A" w:rsidRPr="00007850" w:rsidRDefault="0013325A" w:rsidP="00F87324">
            <w:pPr>
              <w:jc w:val="right"/>
              <w:rPr>
                <w:rFonts w:ascii="Times New Roman" w:hAnsi="Times New Roman"/>
              </w:rPr>
            </w:pPr>
            <w:r w:rsidRPr="00007850">
              <w:rPr>
                <w:rFonts w:ascii="Times New Roman" w:hAnsi="Times New Roman"/>
                <w:b/>
                <w:bCs/>
              </w:rPr>
              <w:t>Total for 200</w:t>
            </w:r>
            <w:r w:rsidR="00266778">
              <w:rPr>
                <w:rFonts w:ascii="Times New Roman" w:hAnsi="Times New Roman"/>
                <w:b/>
                <w:bCs/>
              </w:rPr>
              <w:t>7</w:t>
            </w:r>
          </w:p>
        </w:tc>
        <w:tc>
          <w:tcPr>
            <w:tcW w:w="1638" w:type="dxa"/>
          </w:tcPr>
          <w:p w:rsidR="0013325A" w:rsidRPr="00007850" w:rsidRDefault="0013325A" w:rsidP="00F87324">
            <w:pPr>
              <w:jc w:val="right"/>
              <w:rPr>
                <w:rFonts w:ascii="Times New Roman" w:hAnsi="Times New Roman"/>
                <w:b/>
              </w:rPr>
            </w:pPr>
            <w:r w:rsidRPr="00007850">
              <w:rPr>
                <w:rFonts w:ascii="Times New Roman" w:hAnsi="Times New Roman"/>
                <w:b/>
              </w:rPr>
              <w:t>$11,000</w:t>
            </w:r>
          </w:p>
        </w:tc>
      </w:tr>
      <w:tr w:rsidR="0013325A" w:rsidRPr="00007850">
        <w:tc>
          <w:tcPr>
            <w:tcW w:w="0" w:type="auto"/>
            <w:tcBorders>
              <w:bottom w:val="single" w:sz="4" w:space="0" w:color="auto"/>
            </w:tcBorders>
            <w:vAlign w:val="center"/>
          </w:tcPr>
          <w:p w:rsidR="0013325A" w:rsidRPr="00147F01" w:rsidRDefault="00843F00" w:rsidP="008A1ED0">
            <w:pPr>
              <w:jc w:val="both"/>
              <w:rPr>
                <w:rFonts w:ascii="Times New Roman" w:hAnsi="Times New Roman"/>
                <w:b/>
                <w:bCs/>
                <w:szCs w:val="24"/>
              </w:rPr>
            </w:pPr>
            <w:r w:rsidRPr="00147F01">
              <w:rPr>
                <w:rFonts w:ascii="Times New Roman" w:hAnsi="Times New Roman"/>
                <w:b/>
                <w:bCs/>
                <w:szCs w:val="24"/>
              </w:rPr>
              <w:t>2008</w:t>
            </w:r>
          </w:p>
        </w:tc>
        <w:tc>
          <w:tcPr>
            <w:tcW w:w="6928" w:type="dxa"/>
            <w:tcBorders>
              <w:bottom w:val="single" w:sz="4" w:space="0" w:color="auto"/>
            </w:tcBorders>
            <w:vAlign w:val="center"/>
          </w:tcPr>
          <w:p w:rsidR="0013325A" w:rsidRPr="00147F01" w:rsidRDefault="00843F00" w:rsidP="00147F01">
            <w:pPr>
              <w:pStyle w:val="Heading2"/>
              <w:jc w:val="left"/>
              <w:rPr>
                <w:sz w:val="24"/>
                <w:szCs w:val="24"/>
              </w:rPr>
            </w:pPr>
            <w:bookmarkStart w:id="54" w:name="_Toc294009344"/>
            <w:r w:rsidRPr="00147F01">
              <w:rPr>
                <w:sz w:val="24"/>
                <w:szCs w:val="24"/>
              </w:rPr>
              <w:t>AFS – Hutton Program</w:t>
            </w:r>
            <w:bookmarkEnd w:id="54"/>
          </w:p>
        </w:tc>
        <w:tc>
          <w:tcPr>
            <w:tcW w:w="1638" w:type="dxa"/>
            <w:tcBorders>
              <w:bottom w:val="single" w:sz="4" w:space="0" w:color="auto"/>
            </w:tcBorders>
          </w:tcPr>
          <w:p w:rsidR="00843F00" w:rsidRPr="00147F01" w:rsidRDefault="00147F01" w:rsidP="00843F00">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4</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55" w:name="_Toc294009345"/>
            <w:r w:rsidRPr="00147F01">
              <w:rPr>
                <w:snapToGrid/>
                <w:sz w:val="24"/>
                <w:szCs w:val="24"/>
              </w:rPr>
              <w:t>Piscicides and Herps</w:t>
            </w:r>
            <w:bookmarkEnd w:id="55"/>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56" w:name="_Toc294009346"/>
            <w:r w:rsidRPr="00147F01">
              <w:rPr>
                <w:snapToGrid/>
                <w:sz w:val="24"/>
                <w:szCs w:val="24"/>
              </w:rPr>
              <w:t>Western Native Fish Project</w:t>
            </w:r>
            <w:bookmarkEnd w:id="56"/>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57" w:name="_Toc294009347"/>
            <w:r w:rsidRPr="00147F01">
              <w:rPr>
                <w:sz w:val="24"/>
                <w:szCs w:val="24"/>
              </w:rPr>
              <w:t>Federation of Fly Fishers- Lewis and</w:t>
            </w:r>
            <w:bookmarkEnd w:id="57"/>
          </w:p>
          <w:p w:rsidR="00843F00" w:rsidRPr="00147F01" w:rsidRDefault="00843F00" w:rsidP="00147F01">
            <w:pPr>
              <w:pStyle w:val="Heading2"/>
              <w:jc w:val="left"/>
              <w:rPr>
                <w:sz w:val="24"/>
                <w:szCs w:val="24"/>
              </w:rPr>
            </w:pPr>
            <w:bookmarkStart w:id="58" w:name="_Toc294009348"/>
            <w:r w:rsidRPr="00147F01">
              <w:rPr>
                <w:sz w:val="24"/>
                <w:szCs w:val="24"/>
              </w:rPr>
              <w:t>Clark Booklet</w:t>
            </w:r>
            <w:bookmarkEnd w:id="58"/>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1</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59" w:name="_Toc294009349"/>
            <w:r w:rsidRPr="00147F01">
              <w:rPr>
                <w:snapToGrid/>
                <w:sz w:val="24"/>
                <w:szCs w:val="24"/>
              </w:rPr>
              <w:t>MSU AFS- Student Meeting</w:t>
            </w:r>
            <w:bookmarkEnd w:id="59"/>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1</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843F00">
            <w:pPr>
              <w:pStyle w:val="Heading2"/>
              <w:rPr>
                <w:b/>
                <w:sz w:val="24"/>
                <w:szCs w:val="24"/>
              </w:rPr>
            </w:pPr>
            <w:bookmarkStart w:id="60" w:name="_Toc294009350"/>
            <w:r w:rsidRPr="00147F01">
              <w:rPr>
                <w:b/>
                <w:sz w:val="24"/>
                <w:szCs w:val="24"/>
              </w:rPr>
              <w:t>Total for 2008</w:t>
            </w:r>
            <w:bookmarkEnd w:id="60"/>
          </w:p>
        </w:tc>
        <w:tc>
          <w:tcPr>
            <w:tcW w:w="1638" w:type="dxa"/>
            <w:tcBorders>
              <w:bottom w:val="single" w:sz="4" w:space="0" w:color="auto"/>
            </w:tcBorders>
          </w:tcPr>
          <w:p w:rsidR="00843F00" w:rsidRPr="00147F01" w:rsidRDefault="00147F01" w:rsidP="00F87324">
            <w:pPr>
              <w:jc w:val="right"/>
              <w:rPr>
                <w:rFonts w:ascii="Times New Roman" w:hAnsi="Times New Roman"/>
                <w:b/>
                <w:bCs/>
                <w:szCs w:val="24"/>
              </w:rPr>
            </w:pPr>
            <w:r>
              <w:rPr>
                <w:rFonts w:ascii="Times New Roman" w:hAnsi="Times New Roman"/>
                <w:b/>
                <w:bCs/>
                <w:szCs w:val="24"/>
              </w:rPr>
              <w:t>$</w:t>
            </w:r>
            <w:r w:rsidR="00843F00" w:rsidRPr="00147F01">
              <w:rPr>
                <w:rFonts w:ascii="Times New Roman" w:hAnsi="Times New Roman"/>
                <w:b/>
                <w:bCs/>
                <w:szCs w:val="24"/>
              </w:rPr>
              <w:t>10,000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r w:rsidRPr="00147F01">
              <w:rPr>
                <w:rFonts w:ascii="Times New Roman" w:hAnsi="Times New Roman"/>
                <w:b/>
                <w:bCs/>
                <w:szCs w:val="24"/>
              </w:rPr>
              <w:t>2009</w:t>
            </w:r>
          </w:p>
        </w:tc>
        <w:tc>
          <w:tcPr>
            <w:tcW w:w="6928" w:type="dxa"/>
            <w:tcBorders>
              <w:bottom w:val="single" w:sz="4" w:space="0" w:color="auto"/>
            </w:tcBorders>
            <w:vAlign w:val="center"/>
          </w:tcPr>
          <w:p w:rsidR="00843F00" w:rsidRPr="00147F01" w:rsidRDefault="00147F01" w:rsidP="00843F00">
            <w:pPr>
              <w:pStyle w:val="Default"/>
            </w:pPr>
            <w:r w:rsidRPr="00147F01">
              <w:t>Western Pearlshell Mussel</w:t>
            </w:r>
            <w:r>
              <w:t xml:space="preserve"> </w:t>
            </w:r>
            <w:r w:rsidRPr="00007850">
              <w:t>– Montana Natural Heritage</w:t>
            </w:r>
            <w:r>
              <w:t xml:space="preserve"> Program</w:t>
            </w:r>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843F00">
            <w:pPr>
              <w:pStyle w:val="Heading2"/>
              <w:rPr>
                <w:b/>
                <w:sz w:val="24"/>
                <w:szCs w:val="24"/>
              </w:rPr>
            </w:pPr>
            <w:bookmarkStart w:id="61" w:name="_Toc294009351"/>
            <w:r w:rsidRPr="00147F01">
              <w:rPr>
                <w:b/>
                <w:sz w:val="24"/>
                <w:szCs w:val="24"/>
              </w:rPr>
              <w:t>Total for 2009</w:t>
            </w:r>
            <w:bookmarkEnd w:id="61"/>
          </w:p>
        </w:tc>
        <w:tc>
          <w:tcPr>
            <w:tcW w:w="1638" w:type="dxa"/>
            <w:tcBorders>
              <w:bottom w:val="single" w:sz="4" w:space="0" w:color="auto"/>
            </w:tcBorders>
          </w:tcPr>
          <w:p w:rsidR="00843F00" w:rsidRPr="00147F01" w:rsidRDefault="00147F01" w:rsidP="00F87324">
            <w:pPr>
              <w:jc w:val="right"/>
              <w:rPr>
                <w:rFonts w:ascii="Times New Roman" w:hAnsi="Times New Roman"/>
                <w:b/>
                <w:bCs/>
                <w:szCs w:val="24"/>
              </w:rPr>
            </w:pPr>
            <w:r>
              <w:rPr>
                <w:rFonts w:ascii="Times New Roman" w:hAnsi="Times New Roman"/>
                <w:b/>
                <w:bCs/>
                <w:szCs w:val="24"/>
              </w:rPr>
              <w:t>$</w:t>
            </w:r>
            <w:r w:rsidR="00843F00" w:rsidRPr="00147F01">
              <w:rPr>
                <w:rFonts w:ascii="Times New Roman" w:hAnsi="Times New Roman"/>
                <w:b/>
                <w:bCs/>
                <w:szCs w:val="24"/>
              </w:rPr>
              <w:t>2</w:t>
            </w:r>
            <w:r>
              <w:rPr>
                <w:rFonts w:ascii="Times New Roman" w:hAnsi="Times New Roman"/>
                <w:b/>
                <w:bCs/>
                <w:szCs w:val="24"/>
              </w:rPr>
              <w:t>,</w:t>
            </w:r>
            <w:r w:rsidR="00843F00" w:rsidRPr="00147F01">
              <w:rPr>
                <w:rFonts w:ascii="Times New Roman" w:hAnsi="Times New Roman"/>
                <w:b/>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r w:rsidRPr="00147F01">
              <w:rPr>
                <w:rFonts w:ascii="Times New Roman" w:hAnsi="Times New Roman"/>
                <w:b/>
                <w:bCs/>
                <w:szCs w:val="24"/>
              </w:rPr>
              <w:t>2010</w:t>
            </w:r>
          </w:p>
        </w:tc>
        <w:tc>
          <w:tcPr>
            <w:tcW w:w="6928" w:type="dxa"/>
            <w:tcBorders>
              <w:bottom w:val="single" w:sz="4" w:space="0" w:color="auto"/>
            </w:tcBorders>
            <w:vAlign w:val="center"/>
          </w:tcPr>
          <w:p w:rsidR="00843F00" w:rsidRPr="00147F01" w:rsidRDefault="00843F00" w:rsidP="006E6222">
            <w:pPr>
              <w:pStyle w:val="Default"/>
            </w:pPr>
            <w:r w:rsidRPr="00147F01">
              <w:t>Swimming ability</w:t>
            </w:r>
            <w:r w:rsidR="006E6222">
              <w:t xml:space="preserve"> – USCOE &amp; MSU</w:t>
            </w:r>
          </w:p>
        </w:tc>
        <w:tc>
          <w:tcPr>
            <w:tcW w:w="1638" w:type="dxa"/>
            <w:tcBorders>
              <w:bottom w:val="single" w:sz="4" w:space="0" w:color="auto"/>
            </w:tcBorders>
          </w:tcPr>
          <w:p w:rsidR="00843F00" w:rsidRPr="00147F01" w:rsidRDefault="00147F01" w:rsidP="00843F00">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10</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843F00">
            <w:pPr>
              <w:pStyle w:val="Default"/>
            </w:pPr>
            <w:r w:rsidRPr="00147F01">
              <w:t xml:space="preserve">Deer Creek </w:t>
            </w:r>
            <w:r w:rsidR="006E6222">
              <w:t>fish barrier - MTFWP</w:t>
            </w:r>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5</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843F00">
            <w:pPr>
              <w:pStyle w:val="Heading2"/>
              <w:rPr>
                <w:b/>
                <w:sz w:val="24"/>
                <w:szCs w:val="24"/>
              </w:rPr>
            </w:pPr>
            <w:bookmarkStart w:id="62" w:name="_Toc294009352"/>
            <w:r w:rsidRPr="00147F01">
              <w:rPr>
                <w:b/>
                <w:sz w:val="24"/>
                <w:szCs w:val="24"/>
              </w:rPr>
              <w:t>Total for 2010</w:t>
            </w:r>
            <w:bookmarkEnd w:id="62"/>
          </w:p>
        </w:tc>
        <w:tc>
          <w:tcPr>
            <w:tcW w:w="1638" w:type="dxa"/>
            <w:tcBorders>
              <w:bottom w:val="single" w:sz="4" w:space="0" w:color="auto"/>
            </w:tcBorders>
          </w:tcPr>
          <w:p w:rsidR="00843F00" w:rsidRPr="00147F01" w:rsidRDefault="00147F01" w:rsidP="00F87324">
            <w:pPr>
              <w:jc w:val="right"/>
              <w:rPr>
                <w:rFonts w:ascii="Times New Roman" w:hAnsi="Times New Roman"/>
                <w:b/>
                <w:bCs/>
                <w:szCs w:val="24"/>
              </w:rPr>
            </w:pPr>
            <w:r>
              <w:rPr>
                <w:rFonts w:ascii="Times New Roman" w:hAnsi="Times New Roman"/>
                <w:b/>
                <w:bCs/>
                <w:szCs w:val="24"/>
              </w:rPr>
              <w:t>$</w:t>
            </w:r>
            <w:r w:rsidR="00843F00" w:rsidRPr="00147F01">
              <w:rPr>
                <w:rFonts w:ascii="Times New Roman" w:hAnsi="Times New Roman"/>
                <w:b/>
                <w:bCs/>
                <w:szCs w:val="24"/>
              </w:rPr>
              <w:t>15</w:t>
            </w:r>
            <w:r>
              <w:rPr>
                <w:rFonts w:ascii="Times New Roman" w:hAnsi="Times New Roman"/>
                <w:b/>
                <w:bCs/>
                <w:szCs w:val="24"/>
              </w:rPr>
              <w:t>,</w:t>
            </w:r>
            <w:r w:rsidR="00843F00" w:rsidRPr="00147F01">
              <w:rPr>
                <w:rFonts w:ascii="Times New Roman" w:hAnsi="Times New Roman"/>
                <w:b/>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r w:rsidRPr="00147F01">
              <w:rPr>
                <w:rFonts w:ascii="Times New Roman" w:hAnsi="Times New Roman"/>
                <w:b/>
                <w:bCs/>
                <w:szCs w:val="24"/>
              </w:rPr>
              <w:t>2011</w:t>
            </w: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63" w:name="_Toc294009353"/>
            <w:r w:rsidRPr="00147F01">
              <w:rPr>
                <w:sz w:val="24"/>
                <w:szCs w:val="24"/>
              </w:rPr>
              <w:t>Western Pearlshell Mussel</w:t>
            </w:r>
            <w:r w:rsidR="00147F01" w:rsidRPr="00147F01">
              <w:rPr>
                <w:sz w:val="24"/>
                <w:szCs w:val="24"/>
              </w:rPr>
              <w:t xml:space="preserve"> – Montana Natural Heritage</w:t>
            </w:r>
            <w:r w:rsidR="00147F01">
              <w:rPr>
                <w:sz w:val="24"/>
                <w:szCs w:val="24"/>
              </w:rPr>
              <w:t xml:space="preserve"> Program</w:t>
            </w:r>
            <w:bookmarkEnd w:id="63"/>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64" w:name="_Toc294009354"/>
            <w:r w:rsidRPr="00147F01">
              <w:rPr>
                <w:sz w:val="24"/>
                <w:szCs w:val="24"/>
              </w:rPr>
              <w:t>Clean Angling Coalition Outreach Campaign</w:t>
            </w:r>
            <w:r w:rsidR="00147F01">
              <w:rPr>
                <w:sz w:val="24"/>
                <w:szCs w:val="24"/>
              </w:rPr>
              <w:t xml:space="preserve"> – Center for ANS</w:t>
            </w:r>
            <w:bookmarkEnd w:id="64"/>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1</w:t>
            </w:r>
            <w:r>
              <w:rPr>
                <w:rFonts w:ascii="Times New Roman" w:hAnsi="Times New Roman"/>
                <w:bCs/>
                <w:szCs w:val="24"/>
              </w:rPr>
              <w:t>,</w:t>
            </w:r>
            <w:r w:rsidR="00843F00" w:rsidRPr="00147F01">
              <w:rPr>
                <w:rFonts w:ascii="Times New Roman" w:hAnsi="Times New Roman"/>
                <w:bCs/>
                <w:szCs w:val="24"/>
              </w:rPr>
              <w:t>800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65" w:name="_Toc294009355"/>
            <w:r w:rsidRPr="00147F01">
              <w:rPr>
                <w:sz w:val="24"/>
                <w:szCs w:val="24"/>
              </w:rPr>
              <w:t>Fish Screen, Sweathouse Creek</w:t>
            </w:r>
            <w:r w:rsidR="00147F01">
              <w:rPr>
                <w:sz w:val="24"/>
                <w:szCs w:val="24"/>
              </w:rPr>
              <w:t xml:space="preserve"> - </w:t>
            </w:r>
            <w:r w:rsidR="00147F01" w:rsidRPr="00147F01">
              <w:rPr>
                <w:sz w:val="24"/>
                <w:szCs w:val="24"/>
              </w:rPr>
              <w:t>Blake Highline Ditch</w:t>
            </w:r>
            <w:r w:rsidR="00147F01">
              <w:rPr>
                <w:sz w:val="24"/>
                <w:szCs w:val="24"/>
              </w:rPr>
              <w:t xml:space="preserve"> Users</w:t>
            </w:r>
            <w:bookmarkEnd w:id="65"/>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66" w:name="_Toc294009356"/>
            <w:r w:rsidRPr="00147F01">
              <w:rPr>
                <w:sz w:val="24"/>
                <w:szCs w:val="24"/>
              </w:rPr>
              <w:t>Yellowstone River Sauger Telemetry Study</w:t>
            </w:r>
            <w:r w:rsidR="00147F01">
              <w:rPr>
                <w:sz w:val="24"/>
                <w:szCs w:val="24"/>
              </w:rPr>
              <w:t xml:space="preserve"> - MTFWP</w:t>
            </w:r>
            <w:bookmarkEnd w:id="66"/>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200</w:t>
            </w:r>
          </w:p>
        </w:tc>
      </w:tr>
      <w:tr w:rsidR="00843F00" w:rsidRPr="00007850">
        <w:tc>
          <w:tcPr>
            <w:tcW w:w="0" w:type="auto"/>
            <w:tcBorders>
              <w:bottom w:val="single" w:sz="4" w:space="0" w:color="auto"/>
            </w:tcBorders>
            <w:vAlign w:val="center"/>
          </w:tcPr>
          <w:p w:rsidR="00843F00" w:rsidRPr="00147F01" w:rsidRDefault="00843F00" w:rsidP="008A1ED0">
            <w:pPr>
              <w:jc w:val="both"/>
              <w:rPr>
                <w:rFonts w:ascii="Times New Roman" w:hAnsi="Times New Roman"/>
                <w:b/>
                <w:bCs/>
                <w:szCs w:val="24"/>
              </w:rPr>
            </w:pPr>
          </w:p>
        </w:tc>
        <w:tc>
          <w:tcPr>
            <w:tcW w:w="6928" w:type="dxa"/>
            <w:tcBorders>
              <w:bottom w:val="single" w:sz="4" w:space="0" w:color="auto"/>
            </w:tcBorders>
            <w:vAlign w:val="center"/>
          </w:tcPr>
          <w:p w:rsidR="00843F00" w:rsidRPr="00147F01" w:rsidRDefault="00843F00" w:rsidP="00147F01">
            <w:pPr>
              <w:pStyle w:val="Heading2"/>
              <w:jc w:val="left"/>
              <w:rPr>
                <w:sz w:val="24"/>
                <w:szCs w:val="24"/>
              </w:rPr>
            </w:pPr>
            <w:bookmarkStart w:id="67" w:name="_Toc294009357"/>
            <w:r w:rsidRPr="00147F01">
              <w:rPr>
                <w:sz w:val="24"/>
                <w:szCs w:val="24"/>
              </w:rPr>
              <w:t>Combat Rainbow Trout Hybridization</w:t>
            </w:r>
            <w:r w:rsidR="00147F01">
              <w:rPr>
                <w:sz w:val="24"/>
                <w:szCs w:val="24"/>
              </w:rPr>
              <w:t xml:space="preserve"> - MSU</w:t>
            </w:r>
            <w:bookmarkEnd w:id="67"/>
          </w:p>
        </w:tc>
        <w:tc>
          <w:tcPr>
            <w:tcW w:w="1638" w:type="dxa"/>
            <w:tcBorders>
              <w:bottom w:val="single" w:sz="4" w:space="0" w:color="auto"/>
            </w:tcBorders>
          </w:tcPr>
          <w:p w:rsidR="00843F00" w:rsidRPr="00147F01" w:rsidRDefault="00147F01" w:rsidP="00F87324">
            <w:pPr>
              <w:jc w:val="right"/>
              <w:rPr>
                <w:rFonts w:ascii="Times New Roman" w:hAnsi="Times New Roman"/>
                <w:bCs/>
                <w:szCs w:val="24"/>
              </w:rPr>
            </w:pPr>
            <w:r>
              <w:rPr>
                <w:rFonts w:ascii="Times New Roman" w:hAnsi="Times New Roman"/>
                <w:bCs/>
                <w:szCs w:val="24"/>
              </w:rPr>
              <w:t>$</w:t>
            </w:r>
            <w:r w:rsidR="00843F00" w:rsidRPr="00147F01">
              <w:rPr>
                <w:rFonts w:ascii="Times New Roman" w:hAnsi="Times New Roman"/>
                <w:bCs/>
                <w:szCs w:val="24"/>
              </w:rPr>
              <w:t>2</w:t>
            </w:r>
            <w:r>
              <w:rPr>
                <w:rFonts w:ascii="Times New Roman" w:hAnsi="Times New Roman"/>
                <w:bCs/>
                <w:szCs w:val="24"/>
              </w:rPr>
              <w:t>,</w:t>
            </w:r>
            <w:r w:rsidR="00843F00" w:rsidRPr="00147F01">
              <w:rPr>
                <w:rFonts w:ascii="Times New Roman" w:hAnsi="Times New Roman"/>
                <w:bCs/>
                <w:szCs w:val="24"/>
              </w:rPr>
              <w:t>000</w:t>
            </w:r>
          </w:p>
        </w:tc>
      </w:tr>
      <w:tr w:rsidR="00147F01" w:rsidRPr="00007850">
        <w:tc>
          <w:tcPr>
            <w:tcW w:w="0" w:type="auto"/>
            <w:tcBorders>
              <w:bottom w:val="single" w:sz="4" w:space="0" w:color="auto"/>
            </w:tcBorders>
            <w:vAlign w:val="center"/>
          </w:tcPr>
          <w:p w:rsidR="00147F01" w:rsidRPr="00147F01" w:rsidRDefault="00147F01" w:rsidP="008A1ED0">
            <w:pPr>
              <w:jc w:val="both"/>
              <w:rPr>
                <w:rFonts w:ascii="Times New Roman" w:hAnsi="Times New Roman"/>
                <w:b/>
                <w:bCs/>
                <w:szCs w:val="24"/>
              </w:rPr>
            </w:pPr>
          </w:p>
        </w:tc>
        <w:tc>
          <w:tcPr>
            <w:tcW w:w="6928" w:type="dxa"/>
            <w:tcBorders>
              <w:bottom w:val="single" w:sz="4" w:space="0" w:color="auto"/>
            </w:tcBorders>
            <w:vAlign w:val="center"/>
          </w:tcPr>
          <w:p w:rsidR="00147F01" w:rsidRPr="00147F01" w:rsidRDefault="00147F01" w:rsidP="00147F01">
            <w:pPr>
              <w:pStyle w:val="Heading2"/>
              <w:rPr>
                <w:sz w:val="24"/>
                <w:szCs w:val="24"/>
              </w:rPr>
            </w:pPr>
            <w:bookmarkStart w:id="68" w:name="_Toc294009358"/>
            <w:r w:rsidRPr="00147F01">
              <w:rPr>
                <w:b/>
                <w:sz w:val="24"/>
                <w:szCs w:val="24"/>
              </w:rPr>
              <w:t>Total for 2010</w:t>
            </w:r>
            <w:bookmarkEnd w:id="68"/>
          </w:p>
        </w:tc>
        <w:tc>
          <w:tcPr>
            <w:tcW w:w="1638" w:type="dxa"/>
            <w:tcBorders>
              <w:bottom w:val="single" w:sz="4" w:space="0" w:color="auto"/>
            </w:tcBorders>
          </w:tcPr>
          <w:p w:rsidR="00147F01" w:rsidRPr="00147F01" w:rsidRDefault="00147F01" w:rsidP="00F87324">
            <w:pPr>
              <w:jc w:val="right"/>
              <w:rPr>
                <w:rFonts w:ascii="Times New Roman" w:hAnsi="Times New Roman"/>
                <w:b/>
                <w:bCs/>
                <w:szCs w:val="24"/>
              </w:rPr>
            </w:pPr>
            <w:r>
              <w:rPr>
                <w:rFonts w:ascii="Times New Roman" w:hAnsi="Times New Roman"/>
                <w:b/>
                <w:bCs/>
                <w:szCs w:val="24"/>
              </w:rPr>
              <w:t>$10,000</w:t>
            </w:r>
          </w:p>
        </w:tc>
      </w:tr>
      <w:tr w:rsidR="0013325A" w:rsidRPr="00007850">
        <w:tc>
          <w:tcPr>
            <w:tcW w:w="0" w:type="auto"/>
            <w:vAlign w:val="center"/>
          </w:tcPr>
          <w:p w:rsidR="0013325A" w:rsidRPr="00147F01" w:rsidRDefault="0013325A" w:rsidP="008A1ED0">
            <w:pPr>
              <w:jc w:val="both"/>
              <w:rPr>
                <w:rFonts w:ascii="Times New Roman" w:hAnsi="Times New Roman"/>
                <w:b/>
                <w:bCs/>
                <w:szCs w:val="24"/>
              </w:rPr>
            </w:pPr>
          </w:p>
        </w:tc>
        <w:tc>
          <w:tcPr>
            <w:tcW w:w="6928" w:type="dxa"/>
            <w:vAlign w:val="center"/>
          </w:tcPr>
          <w:p w:rsidR="0013325A" w:rsidRPr="00147F01" w:rsidRDefault="0013325A" w:rsidP="00F87324">
            <w:pPr>
              <w:jc w:val="right"/>
              <w:rPr>
                <w:rFonts w:ascii="Times New Roman" w:hAnsi="Times New Roman"/>
                <w:b/>
                <w:szCs w:val="24"/>
              </w:rPr>
            </w:pPr>
            <w:bookmarkStart w:id="69" w:name="_Toc187125186"/>
            <w:r w:rsidRPr="00147F01">
              <w:rPr>
                <w:rFonts w:ascii="Times New Roman" w:hAnsi="Times New Roman"/>
                <w:b/>
                <w:szCs w:val="24"/>
              </w:rPr>
              <w:t>GRAND TOTAL</w:t>
            </w:r>
            <w:bookmarkEnd w:id="69"/>
          </w:p>
        </w:tc>
        <w:tc>
          <w:tcPr>
            <w:tcW w:w="1638" w:type="dxa"/>
          </w:tcPr>
          <w:p w:rsidR="0013325A" w:rsidRPr="00147F01" w:rsidRDefault="0013325A" w:rsidP="00147F01">
            <w:pPr>
              <w:jc w:val="right"/>
              <w:rPr>
                <w:rFonts w:ascii="Times New Roman" w:hAnsi="Times New Roman"/>
                <w:b/>
                <w:szCs w:val="24"/>
              </w:rPr>
            </w:pPr>
            <w:r w:rsidRPr="00147F01">
              <w:rPr>
                <w:rFonts w:ascii="Times New Roman" w:hAnsi="Times New Roman"/>
                <w:b/>
                <w:szCs w:val="24"/>
              </w:rPr>
              <w:t>$1</w:t>
            </w:r>
            <w:r w:rsidR="00147F01">
              <w:rPr>
                <w:rFonts w:ascii="Times New Roman" w:hAnsi="Times New Roman"/>
                <w:b/>
                <w:szCs w:val="24"/>
              </w:rPr>
              <w:t>67</w:t>
            </w:r>
            <w:r w:rsidRPr="00147F01">
              <w:rPr>
                <w:rFonts w:ascii="Times New Roman" w:hAnsi="Times New Roman"/>
                <w:b/>
                <w:szCs w:val="24"/>
              </w:rPr>
              <w:t>,941</w:t>
            </w:r>
          </w:p>
        </w:tc>
      </w:tr>
    </w:tbl>
    <w:p w:rsidR="0075087C" w:rsidRPr="00007850" w:rsidRDefault="00BF406F" w:rsidP="00900597">
      <w:pPr>
        <w:pStyle w:val="Heading1"/>
      </w:pPr>
      <w:r w:rsidRPr="00007850">
        <w:rPr>
          <w:sz w:val="20"/>
        </w:rPr>
        <w:br w:type="page"/>
        <w:t xml:space="preserve"> </w:t>
      </w:r>
      <w:bookmarkStart w:id="70" w:name="_Toc294009359"/>
      <w:r w:rsidRPr="00007850">
        <w:t>APPENDIX L</w:t>
      </w:r>
      <w:r w:rsidR="00266778">
        <w:t>: Wally</w:t>
      </w:r>
      <w:r w:rsidR="0075087C" w:rsidRPr="00007850">
        <w:t xml:space="preserve"> McClure </w:t>
      </w:r>
      <w:r w:rsidR="006147C4" w:rsidRPr="00007850">
        <w:t>Scholarship Information</w:t>
      </w:r>
      <w:bookmarkEnd w:id="70"/>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Times New Roman" w:hAnsi="Times New Roman"/>
          <w:b/>
          <w:bCs/>
          <w:color w:val="000000"/>
          <w:u w:val="single"/>
        </w:rPr>
      </w:pPr>
      <w:r w:rsidRPr="00007850">
        <w:rPr>
          <w:rFonts w:ascii="Times New Roman" w:hAnsi="Times New Roman"/>
          <w:b/>
          <w:bCs/>
          <w:color w:val="000000"/>
          <w:u w:val="single"/>
        </w:rPr>
        <w:t>DESCRIPTION</w:t>
      </w:r>
    </w:p>
    <w:p w:rsidR="0075087C" w:rsidRPr="00007850" w:rsidRDefault="0075087C" w:rsidP="008A1ED0">
      <w:pPr>
        <w:autoSpaceDE w:val="0"/>
        <w:autoSpaceDN w:val="0"/>
        <w:adjustRightInd w:val="0"/>
        <w:spacing w:line="240" w:lineRule="atLeast"/>
        <w:jc w:val="both"/>
        <w:rPr>
          <w:rFonts w:ascii="Times New Roman" w:hAnsi="Times New Roman"/>
          <w:b/>
          <w:bCs/>
          <w:color w:val="000000"/>
          <w:u w:val="single"/>
        </w:rPr>
      </w:pPr>
    </w:p>
    <w:p w:rsidR="0075087C" w:rsidRPr="00007850" w:rsidRDefault="0075087C" w:rsidP="008A1ED0">
      <w:pPr>
        <w:tabs>
          <w:tab w:val="left" w:pos="0"/>
          <w:tab w:val="left" w:pos="720"/>
          <w:tab w:val="left" w:pos="144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Our Chapter lost an outstanding member and friend, Wally McClure, in 2003.  Wally was an incredible advocate and leader for conservation and wise management of aquatic resources in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xml:space="preserve">. He served as a co-chair for the Species of Special Concern Committee and the Land Use Committee.  In an effort to continue his legacy and promote educational opportunities for fisheries students in </w:t>
      </w:r>
      <w:smartTag w:uri="urn:schemas-microsoft-com:office:smarttags" w:element="State">
        <w:r w:rsidRPr="00007850">
          <w:rPr>
            <w:rFonts w:ascii="Times New Roman" w:hAnsi="Times New Roman"/>
            <w:color w:val="000000"/>
          </w:rPr>
          <w:t>Montana</w:t>
        </w:r>
      </w:smartTag>
      <w:r w:rsidRPr="00007850">
        <w:rPr>
          <w:rFonts w:ascii="Times New Roman" w:hAnsi="Times New Roman"/>
          <w:color w:val="000000"/>
        </w:rPr>
        <w:t xml:space="preserve">, the Montana Chapter AFS established an annual scholarship for graduate and undergraduate fisheries students in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Wally McClure Student Fisheries Scholarships </w:t>
      </w:r>
      <w:r w:rsidRPr="00007850">
        <w:rPr>
          <w:rFonts w:ascii="Times New Roman" w:hAnsi="Times New Roman"/>
          <w:color w:val="000000"/>
        </w:rPr>
        <w:t xml:space="preserve">shall be awarded to a student pursuing an undergraduate degree </w:t>
      </w:r>
      <w:r w:rsidRPr="00007850">
        <w:rPr>
          <w:rFonts w:ascii="Times New Roman" w:hAnsi="Times New Roman"/>
        </w:rPr>
        <w:t>and a student pursuing a graduate degree</w:t>
      </w:r>
      <w:r w:rsidRPr="00007850">
        <w:rPr>
          <w:rFonts w:ascii="Times New Roman" w:hAnsi="Times New Roman"/>
          <w:color w:val="000000"/>
        </w:rPr>
        <w:t xml:space="preserve"> in aquatic natural resources from a University/College in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Graduate projects should be focused on native fisheries conservation, management, and habitat restoration.  This document establishes the annual undergraduate and graduate student awards in fisheries and sets forth the conditions under which it shall be dispersed.</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Purpose:</w:t>
      </w:r>
      <w:r w:rsidRPr="00007850">
        <w:rPr>
          <w:rFonts w:ascii="Times New Roman" w:hAnsi="Times New Roman"/>
          <w:color w:val="000000"/>
        </w:rPr>
        <w:t xml:space="preserve">  To recognize and promote academic and professional excellence in the field of fisheries science and especially native fish conservation and management, and habitat restoration.  </w:t>
      </w:r>
    </w:p>
    <w:p w:rsidR="0075087C" w:rsidRPr="00007850" w:rsidRDefault="0075087C" w:rsidP="008A1ED0">
      <w:pPr>
        <w:autoSpaceDE w:val="0"/>
        <w:autoSpaceDN w:val="0"/>
        <w:adjustRightInd w:val="0"/>
        <w:spacing w:line="240" w:lineRule="atLeast"/>
        <w:jc w:val="both"/>
        <w:rPr>
          <w:rFonts w:ascii="Times New Roman" w:hAnsi="Times New Roman"/>
          <w:i/>
          <w:i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Funding:  </w:t>
      </w:r>
      <w:r w:rsidRPr="00007850">
        <w:rPr>
          <w:rFonts w:ascii="Times New Roman" w:hAnsi="Times New Roman"/>
          <w:color w:val="000000"/>
        </w:rPr>
        <w:t>Funds shall be provided by the Montana Chapter of the American Fisheries Society (MCAFS) and administered by members of the Chapters’ Executive Committee.</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Amount of award:  </w:t>
      </w:r>
      <w:r w:rsidRPr="00007850">
        <w:rPr>
          <w:rFonts w:ascii="Times New Roman" w:hAnsi="Times New Roman"/>
          <w:color w:val="000000"/>
        </w:rPr>
        <w:t>The award shall equal $500 per scholarship per year and will be presented via check directly to the students.</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Date of award:  </w:t>
      </w:r>
      <w:r w:rsidRPr="00007850">
        <w:rPr>
          <w:rFonts w:ascii="Times New Roman" w:hAnsi="Times New Roman"/>
          <w:color w:val="000000"/>
        </w:rPr>
        <w:t xml:space="preserve">The award will be made at the annual meeting of the MCAFS beginning in February 2008.  Please submit applications no later than </w:t>
      </w:r>
      <w:r w:rsidRPr="00007850">
        <w:rPr>
          <w:rFonts w:ascii="Times New Roman" w:hAnsi="Times New Roman"/>
        </w:rPr>
        <w:t>January 1, 2008</w:t>
      </w:r>
      <w:r w:rsidRPr="00007850">
        <w:rPr>
          <w:rFonts w:ascii="Times New Roman" w:hAnsi="Times New Roman"/>
          <w:color w:val="000000"/>
        </w:rPr>
        <w:t xml:space="preserve"> to Darin Watschke (dwatschke@fs.fed.us). </w:t>
      </w:r>
    </w:p>
    <w:p w:rsidR="0075087C" w:rsidRPr="00007850" w:rsidRDefault="0075087C" w:rsidP="008A1ED0">
      <w:pPr>
        <w:autoSpaceDE w:val="0"/>
        <w:autoSpaceDN w:val="0"/>
        <w:adjustRightInd w:val="0"/>
        <w:spacing w:line="240" w:lineRule="atLeast"/>
        <w:jc w:val="both"/>
        <w:rPr>
          <w:rFonts w:ascii="Times New Roman" w:hAnsi="Times New Roman"/>
          <w:i/>
          <w:i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Eligibility: </w:t>
      </w:r>
      <w:r w:rsidRPr="00007850">
        <w:rPr>
          <w:rFonts w:ascii="Times New Roman" w:hAnsi="Times New Roman"/>
          <w:color w:val="000000"/>
        </w:rPr>
        <w:t xml:space="preserve"> A student recipient must meet the following criteria:</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1.</w:t>
      </w:r>
      <w:r w:rsidRPr="00007850">
        <w:rPr>
          <w:rFonts w:ascii="Times New Roman" w:hAnsi="Times New Roman"/>
          <w:color w:val="000000"/>
        </w:rPr>
        <w:tab/>
        <w:t xml:space="preserve">Full-time enrollment as an undergraduate or graduate student in Fish and Wildlife Management with an emphasis in aquatic natural resources at a University/College in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2.</w:t>
      </w:r>
      <w:r w:rsidRPr="00007850">
        <w:rPr>
          <w:rFonts w:ascii="Times New Roman" w:hAnsi="Times New Roman"/>
          <w:color w:val="000000"/>
        </w:rPr>
        <w:tab/>
        <w:t xml:space="preserve">Graduate research projects or research interests (undergraduate candidates) shall focus on the conservation or management of native fish and/or aquatic habitat restoration.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i/>
          <w:iCs/>
          <w:color w:val="000000"/>
        </w:rPr>
        <w:t xml:space="preserve">Selection:  </w:t>
      </w:r>
      <w:r w:rsidRPr="00007850">
        <w:rPr>
          <w:rFonts w:ascii="Times New Roman" w:hAnsi="Times New Roman"/>
          <w:color w:val="000000"/>
        </w:rPr>
        <w:t xml:space="preserve">The student recipient shall be selected by members of the MCAFS Excom and an Ad-Hoc Committee Chair.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Criteria for selection shall include:</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1.</w:t>
      </w:r>
      <w:r w:rsidRPr="00007850">
        <w:rPr>
          <w:rFonts w:ascii="Times New Roman" w:hAnsi="Times New Roman"/>
          <w:color w:val="000000"/>
        </w:rPr>
        <w:tab/>
        <w:t xml:space="preserve">Demonstrated interest and commitment to native fisheries, especially native fish conservation, management, and aquatic habitat restoration.  Interest and commitment will be evaluated primarily by the applicability of the applicant’s research project (graduate candidates), career goals in fisheries science, employment experience, and participation in AFS.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2.</w:t>
      </w:r>
      <w:r w:rsidRPr="00007850">
        <w:rPr>
          <w:rFonts w:ascii="Times New Roman" w:hAnsi="Times New Roman"/>
          <w:color w:val="000000"/>
        </w:rPr>
        <w:tab/>
        <w:t>Academic merit, including GPA and course selection.</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3.</w:t>
      </w:r>
      <w:r w:rsidRPr="00007850">
        <w:rPr>
          <w:rFonts w:ascii="Times New Roman" w:hAnsi="Times New Roman"/>
          <w:color w:val="000000"/>
        </w:rPr>
        <w:tab/>
        <w:t xml:space="preserve">Financial need, particularly with regards to how the award stipend will be used to further the conservation needs of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xml:space="preserve"> native fish.</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4.</w:t>
      </w:r>
      <w:r w:rsidRPr="00007850">
        <w:rPr>
          <w:rFonts w:ascii="Times New Roman" w:hAnsi="Times New Roman"/>
          <w:color w:val="000000"/>
        </w:rPr>
        <w:tab/>
        <w:t xml:space="preserve">Reference from major professor(s) and/or project advisors. </w:t>
      </w:r>
    </w:p>
    <w:p w:rsidR="0075087C" w:rsidRPr="00007850" w:rsidRDefault="0075087C" w:rsidP="008A1ED0">
      <w:pPr>
        <w:tabs>
          <w:tab w:val="left" w:pos="360"/>
        </w:tabs>
        <w:autoSpaceDE w:val="0"/>
        <w:autoSpaceDN w:val="0"/>
        <w:adjustRightInd w:val="0"/>
        <w:spacing w:line="240" w:lineRule="atLeast"/>
        <w:ind w:left="360" w:hanging="360"/>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u w:val="single"/>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u w:val="single"/>
        </w:rPr>
      </w:pPr>
    </w:p>
    <w:p w:rsidR="0075087C" w:rsidRPr="00007850" w:rsidRDefault="006F40C4" w:rsidP="008A1ED0">
      <w:pPr>
        <w:autoSpaceDE w:val="0"/>
        <w:autoSpaceDN w:val="0"/>
        <w:adjustRightInd w:val="0"/>
        <w:spacing w:line="240" w:lineRule="atLeast"/>
        <w:jc w:val="both"/>
        <w:rPr>
          <w:rFonts w:ascii="Times New Roman" w:hAnsi="Times New Roman"/>
          <w:b/>
          <w:bCs/>
          <w:color w:val="000000"/>
          <w:u w:val="single"/>
        </w:rPr>
      </w:pPr>
      <w:r w:rsidRPr="00007850">
        <w:rPr>
          <w:rFonts w:ascii="Times New Roman" w:hAnsi="Times New Roman"/>
          <w:b/>
          <w:bCs/>
          <w:color w:val="000000"/>
          <w:u w:val="single"/>
        </w:rPr>
        <w:br w:type="page"/>
      </w:r>
      <w:r w:rsidR="0075087C" w:rsidRPr="00007850">
        <w:rPr>
          <w:rFonts w:ascii="Times New Roman" w:hAnsi="Times New Roman"/>
          <w:b/>
          <w:bCs/>
          <w:color w:val="000000"/>
          <w:u w:val="single"/>
        </w:rPr>
        <w:t>APPLICATION</w:t>
      </w:r>
    </w:p>
    <w:p w:rsidR="0075087C" w:rsidRPr="00007850" w:rsidRDefault="0075087C" w:rsidP="008A1ED0">
      <w:pPr>
        <w:autoSpaceDE w:val="0"/>
        <w:autoSpaceDN w:val="0"/>
        <w:adjustRightInd w:val="0"/>
        <w:spacing w:line="240" w:lineRule="atLeast"/>
        <w:jc w:val="both"/>
        <w:rPr>
          <w:rFonts w:ascii="Times New Roman" w:hAnsi="Times New Roman"/>
          <w:b/>
          <w:bCs/>
          <w:color w:val="000000"/>
          <w:u w:val="single"/>
        </w:rPr>
      </w:pPr>
    </w:p>
    <w:p w:rsidR="0075087C" w:rsidRPr="00007850" w:rsidRDefault="0075087C" w:rsidP="008A1ED0">
      <w:pPr>
        <w:autoSpaceDE w:val="0"/>
        <w:autoSpaceDN w:val="0"/>
        <w:adjustRightInd w:val="0"/>
        <w:spacing w:line="240" w:lineRule="atLeast"/>
        <w:jc w:val="both"/>
        <w:rPr>
          <w:rFonts w:ascii="Times New Roman" w:hAnsi="Times New Roman"/>
          <w:color w:val="0000FF"/>
        </w:rPr>
      </w:pPr>
      <w:r w:rsidRPr="00007850">
        <w:rPr>
          <w:rFonts w:ascii="Times New Roman" w:hAnsi="Times New Roman"/>
          <w:color w:val="000000"/>
        </w:rPr>
        <w:t xml:space="preserve">Use this form to apply for the </w:t>
      </w:r>
      <w:r w:rsidRPr="00007850">
        <w:rPr>
          <w:rFonts w:ascii="Times New Roman" w:hAnsi="Times New Roman"/>
          <w:i/>
          <w:iCs/>
          <w:color w:val="000000"/>
        </w:rPr>
        <w:t>Wally McClure Fisheries Scholarship</w:t>
      </w:r>
      <w:r w:rsidRPr="00007850">
        <w:rPr>
          <w:rFonts w:ascii="Times New Roman" w:hAnsi="Times New Roman"/>
          <w:color w:val="000000"/>
        </w:rPr>
        <w:t xml:space="preserve"> to be awarded at the 2008 annual meeting of the Montana Chapter of the American Fisheries Society. Additional information regarding the </w:t>
      </w:r>
      <w:r w:rsidRPr="00007850">
        <w:rPr>
          <w:rFonts w:ascii="Times New Roman" w:hAnsi="Times New Roman"/>
          <w:i/>
          <w:iCs/>
          <w:color w:val="000000"/>
        </w:rPr>
        <w:t>Wally McClure Fisheries Scholarship</w:t>
      </w:r>
      <w:r w:rsidRPr="00007850">
        <w:rPr>
          <w:rFonts w:ascii="Times New Roman" w:hAnsi="Times New Roman"/>
          <w:color w:val="000000"/>
        </w:rPr>
        <w:t xml:space="preserve"> can be found at </w:t>
      </w:r>
      <w:r w:rsidRPr="00007850">
        <w:rPr>
          <w:rFonts w:ascii="Times New Roman" w:hAnsi="Times New Roman"/>
          <w:color w:val="0000FF"/>
          <w:u w:val="single"/>
        </w:rPr>
        <w:t>www.fisheries.org/AFSmontana/</w:t>
      </w:r>
      <w:r w:rsidRPr="00007850">
        <w:rPr>
          <w:rFonts w:ascii="Times New Roman" w:hAnsi="Times New Roman"/>
          <w:color w:val="0000FF"/>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FF"/>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Please complete the form and send 5 copies to:</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Darin Watschke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Fisheries Biologist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smartTag w:uri="urn:schemas-microsoft-com:office:smarttags" w:element="place">
        <w:smartTag w:uri="urn:schemas-microsoft-com:office:smarttags" w:element="PlaceName">
          <w:r w:rsidRPr="00007850">
            <w:rPr>
              <w:rFonts w:ascii="Times New Roman" w:hAnsi="Times New Roman"/>
              <w:color w:val="000000"/>
            </w:rPr>
            <w:t>Custer</w:t>
          </w:r>
        </w:smartTag>
        <w:r w:rsidRPr="00007850">
          <w:rPr>
            <w:rFonts w:ascii="Times New Roman" w:hAnsi="Times New Roman"/>
            <w:color w:val="000000"/>
          </w:rPr>
          <w:t xml:space="preserve"> </w:t>
        </w:r>
        <w:smartTag w:uri="urn:schemas-microsoft-com:office:smarttags" w:element="PlaceType">
          <w:r w:rsidRPr="00007850">
            <w:rPr>
              <w:rFonts w:ascii="Times New Roman" w:hAnsi="Times New Roman"/>
              <w:color w:val="000000"/>
            </w:rPr>
            <w:t>National Forest</w:t>
          </w:r>
        </w:smartTag>
      </w:smartTag>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smartTag w:uri="urn:schemas-microsoft-com:office:smarttags" w:element="Street">
        <w:smartTag w:uri="urn:schemas-microsoft-com:office:smarttags" w:element="address">
          <w:r w:rsidRPr="00007850">
            <w:rPr>
              <w:rFonts w:ascii="Times New Roman" w:hAnsi="Times New Roman"/>
              <w:color w:val="000000"/>
            </w:rPr>
            <w:t>1310 Main Street</w:t>
          </w:r>
        </w:smartTag>
      </w:smartTag>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smartTag w:uri="urn:schemas-microsoft-com:office:smarttags" w:element="place">
        <w:smartTag w:uri="urn:schemas-microsoft-com:office:smarttags" w:element="City">
          <w:r w:rsidRPr="00007850">
            <w:rPr>
              <w:rFonts w:ascii="Times New Roman" w:hAnsi="Times New Roman"/>
              <w:color w:val="000000"/>
            </w:rPr>
            <w:t>Billings</w:t>
          </w:r>
        </w:smartTag>
        <w:r w:rsidRPr="00007850">
          <w:rPr>
            <w:rFonts w:ascii="Times New Roman" w:hAnsi="Times New Roman"/>
            <w:color w:val="000000"/>
          </w:rPr>
          <w:t xml:space="preserve">, </w:t>
        </w:r>
        <w:smartTag w:uri="urn:schemas-microsoft-com:office:smarttags" w:element="State">
          <w:r w:rsidRPr="00007850">
            <w:rPr>
              <w:rFonts w:ascii="Times New Roman" w:hAnsi="Times New Roman"/>
              <w:color w:val="000000"/>
            </w:rPr>
            <w:t>MT</w:t>
          </w:r>
        </w:smartTag>
        <w:r w:rsidRPr="00007850">
          <w:rPr>
            <w:rFonts w:ascii="Times New Roman" w:hAnsi="Times New Roman"/>
            <w:color w:val="000000"/>
          </w:rPr>
          <w:t xml:space="preserve">  </w:t>
        </w:r>
        <w:smartTag w:uri="urn:schemas-microsoft-com:office:smarttags" w:element="PostalCode">
          <w:r w:rsidRPr="00007850">
            <w:rPr>
              <w:rFonts w:ascii="Times New Roman" w:hAnsi="Times New Roman"/>
              <w:color w:val="000000"/>
            </w:rPr>
            <w:t>59105</w:t>
          </w:r>
        </w:smartTag>
      </w:smartTag>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b/>
          <w:color w:val="000000"/>
        </w:rPr>
        <w:t>or</w:t>
      </w:r>
      <w:r w:rsidRPr="00007850">
        <w:rPr>
          <w:rFonts w:ascii="Times New Roman" w:hAnsi="Times New Roman"/>
          <w:color w:val="000000"/>
        </w:rPr>
        <w:t xml:space="preserve"> email electronic copies to: </w:t>
      </w:r>
      <w:r w:rsidRPr="00007850">
        <w:rPr>
          <w:rFonts w:ascii="Times New Roman" w:hAnsi="Times New Roman"/>
          <w:color w:val="0000FF"/>
          <w:u w:val="single"/>
        </w:rPr>
        <w:t>(dwatschke@fs.fed.us</w:t>
      </w:r>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Completed applications must be received no later than January 1, 2008.  Limit answers to the word limit provided.  Additional information will not be considered.</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b/>
          <w:color w:val="000000"/>
        </w:rPr>
        <w:t>For Undergraduates:</w:t>
      </w:r>
      <w:r w:rsidRPr="00007850">
        <w:rPr>
          <w:rFonts w:ascii="Times New Roman" w:hAnsi="Times New Roman"/>
          <w:color w:val="000000"/>
        </w:rPr>
        <w:t xml:space="preserve"> All undergraduate candidates shall answer question 2 in regard to graduate research interests. However, undergraduate research projects may also be included. </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Part 1.  To be completed by the applicant.</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Name of applicant:</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Address:</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Phone number:                       </w:t>
      </w:r>
      <w:r w:rsidR="00D31785">
        <w:rPr>
          <w:rFonts w:ascii="Times New Roman" w:hAnsi="Times New Roman"/>
          <w:color w:val="000000"/>
        </w:rPr>
        <w:tab/>
      </w:r>
      <w:r w:rsidR="00D31785">
        <w:rPr>
          <w:rFonts w:ascii="Times New Roman" w:hAnsi="Times New Roman"/>
          <w:color w:val="000000"/>
        </w:rPr>
        <w:tab/>
      </w:r>
      <w:r w:rsidRPr="00007850">
        <w:rPr>
          <w:rFonts w:ascii="Times New Roman" w:hAnsi="Times New Roman"/>
          <w:color w:val="000000"/>
        </w:rPr>
        <w:t>Email:</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Current University/College attending:</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 xml:space="preserve">Current Status:  </w:t>
      </w:r>
      <w:r w:rsidRPr="00007850">
        <w:rPr>
          <w:rFonts w:ascii="Times New Roman" w:hAnsi="Times New Roman"/>
          <w:color w:val="000000"/>
        </w:rPr>
        <w:tab/>
        <w:t>B.S./B.A. anticipated:</w:t>
      </w:r>
    </w:p>
    <w:p w:rsidR="0075087C" w:rsidRPr="00007850" w:rsidRDefault="0075087C" w:rsidP="008A1ED0">
      <w:pPr>
        <w:tabs>
          <w:tab w:val="left" w:pos="1980"/>
          <w:tab w:val="left" w:pos="2160"/>
        </w:tabs>
        <w:autoSpaceDE w:val="0"/>
        <w:autoSpaceDN w:val="0"/>
        <w:adjustRightInd w:val="0"/>
        <w:spacing w:line="240" w:lineRule="atLeast"/>
        <w:jc w:val="both"/>
        <w:rPr>
          <w:rFonts w:ascii="Times New Roman" w:hAnsi="Times New Roman"/>
          <w:bCs/>
          <w:color w:val="000000"/>
        </w:rPr>
      </w:pPr>
      <w:r w:rsidRPr="00007850">
        <w:rPr>
          <w:rFonts w:ascii="Times New Roman" w:hAnsi="Times New Roman"/>
          <w:bCs/>
          <w:color w:val="000000"/>
        </w:rPr>
        <w:tab/>
      </w:r>
      <w:r w:rsidRPr="00007850">
        <w:rPr>
          <w:rFonts w:ascii="Times New Roman" w:hAnsi="Times New Roman"/>
          <w:bCs/>
          <w:color w:val="000000"/>
        </w:rPr>
        <w:tab/>
      </w:r>
      <w:r w:rsidRPr="00007850">
        <w:rPr>
          <w:rFonts w:ascii="Times New Roman" w:hAnsi="Times New Roman"/>
          <w:bCs/>
          <w:color w:val="000000"/>
        </w:rPr>
        <w:tab/>
        <w:t>M.S., year started:</w:t>
      </w:r>
      <w:r w:rsidRPr="00007850">
        <w:rPr>
          <w:rFonts w:ascii="Times New Roman" w:hAnsi="Times New Roman"/>
          <w:bCs/>
          <w:color w:val="000000"/>
        </w:rPr>
        <w:tab/>
      </w:r>
      <w:r w:rsidRPr="00007850">
        <w:rPr>
          <w:rFonts w:ascii="Times New Roman" w:hAnsi="Times New Roman"/>
          <w:bCs/>
          <w:color w:val="000000"/>
        </w:rPr>
        <w:tab/>
      </w:r>
    </w:p>
    <w:p w:rsidR="0075087C" w:rsidRPr="00007850" w:rsidRDefault="0075087C" w:rsidP="008A1ED0">
      <w:pPr>
        <w:tabs>
          <w:tab w:val="left" w:pos="2880"/>
        </w:tabs>
        <w:autoSpaceDE w:val="0"/>
        <w:autoSpaceDN w:val="0"/>
        <w:adjustRightInd w:val="0"/>
        <w:spacing w:line="240" w:lineRule="atLeast"/>
        <w:ind w:left="2880"/>
        <w:jc w:val="both"/>
        <w:rPr>
          <w:rFonts w:ascii="Times New Roman" w:hAnsi="Times New Roman"/>
          <w:bCs/>
          <w:color w:val="000000"/>
        </w:rPr>
      </w:pPr>
      <w:r w:rsidRPr="00007850">
        <w:rPr>
          <w:rFonts w:ascii="Times New Roman" w:hAnsi="Times New Roman"/>
          <w:bCs/>
          <w:color w:val="000000"/>
        </w:rPr>
        <w:t>Ph.D., year started:</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Grade Point Average: ______</w:t>
      </w:r>
      <w:r w:rsidRPr="00007850">
        <w:rPr>
          <w:rFonts w:ascii="Times New Roman" w:hAnsi="Times New Roman"/>
          <w:color w:val="000000"/>
        </w:rPr>
        <w:tab/>
        <w:t>B.S.</w:t>
      </w:r>
      <w:r w:rsidRPr="00007850">
        <w:rPr>
          <w:rFonts w:ascii="Times New Roman" w:hAnsi="Times New Roman"/>
          <w:color w:val="000000"/>
        </w:rPr>
        <w:tab/>
        <w:t>______M.S.</w:t>
      </w:r>
      <w:r w:rsidRPr="00007850">
        <w:rPr>
          <w:rFonts w:ascii="Times New Roman" w:hAnsi="Times New Roman"/>
          <w:color w:val="000000"/>
        </w:rPr>
        <w:tab/>
        <w:t>______Ph.D.</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Default="0075087C" w:rsidP="008A1ED0">
      <w:pPr>
        <w:autoSpaceDE w:val="0"/>
        <w:autoSpaceDN w:val="0"/>
        <w:adjustRightInd w:val="0"/>
        <w:spacing w:line="240" w:lineRule="atLeast"/>
        <w:jc w:val="both"/>
        <w:rPr>
          <w:rFonts w:ascii="Times New Roman" w:hAnsi="Times New Roman"/>
          <w:color w:val="000000"/>
        </w:rPr>
      </w:pPr>
    </w:p>
    <w:p w:rsidR="00266778" w:rsidRDefault="00266778" w:rsidP="008A1ED0">
      <w:pPr>
        <w:autoSpaceDE w:val="0"/>
        <w:autoSpaceDN w:val="0"/>
        <w:adjustRightInd w:val="0"/>
        <w:spacing w:line="240" w:lineRule="atLeast"/>
        <w:jc w:val="both"/>
        <w:rPr>
          <w:rFonts w:ascii="Times New Roman" w:hAnsi="Times New Roman"/>
          <w:color w:val="000000"/>
        </w:rPr>
      </w:pPr>
    </w:p>
    <w:p w:rsidR="00266778" w:rsidRPr="00007850" w:rsidRDefault="00266778" w:rsidP="008A1ED0">
      <w:pPr>
        <w:autoSpaceDE w:val="0"/>
        <w:autoSpaceDN w:val="0"/>
        <w:adjustRightInd w:val="0"/>
        <w:spacing w:line="240" w:lineRule="atLeast"/>
        <w:jc w:val="both"/>
        <w:rPr>
          <w:rFonts w:ascii="Times New Roman" w:hAnsi="Times New Roman"/>
          <w:color w:val="000000"/>
        </w:rPr>
      </w:pPr>
    </w:p>
    <w:p w:rsidR="00B80A31" w:rsidRDefault="00B80A31"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1.</w:t>
      </w:r>
      <w:r w:rsidRPr="00007850">
        <w:rPr>
          <w:rFonts w:ascii="Times New Roman" w:hAnsi="Times New Roman"/>
          <w:b/>
          <w:bCs/>
          <w:color w:val="000000"/>
        </w:rPr>
        <w:tab/>
        <w:t>AFS Involvement</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a.</w:t>
      </w:r>
      <w:r w:rsidRPr="00007850">
        <w:rPr>
          <w:rFonts w:ascii="Times New Roman" w:hAnsi="Times New Roman"/>
          <w:color w:val="000000"/>
        </w:rPr>
        <w:tab/>
        <w:t>Are you an AFS member: _____Yes_____No</w:t>
      </w:r>
    </w:p>
    <w:p w:rsidR="0075087C" w:rsidRPr="00007850" w:rsidRDefault="0075087C" w:rsidP="008A1ED0">
      <w:pPr>
        <w:autoSpaceDE w:val="0"/>
        <w:autoSpaceDN w:val="0"/>
        <w:adjustRightInd w:val="0"/>
        <w:spacing w:line="240" w:lineRule="atLeast"/>
        <w:ind w:left="1080"/>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b.</w:t>
      </w:r>
      <w:r w:rsidRPr="00007850">
        <w:rPr>
          <w:rFonts w:ascii="Times New Roman" w:hAnsi="Times New Roman"/>
          <w:color w:val="000000"/>
        </w:rPr>
        <w:tab/>
        <w:t>To which AFS Units (e.g. Chapters, Sections) do you belong and at what level (e.g., president, committee chair, member)?</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c.</w:t>
      </w:r>
      <w:r w:rsidRPr="00007850">
        <w:rPr>
          <w:rFonts w:ascii="Times New Roman" w:hAnsi="Times New Roman"/>
          <w:color w:val="000000"/>
        </w:rPr>
        <w:tab/>
        <w:t>Describe your professionalism and leadership qualities that you believe help make you stand out as a candidate for the Wally McClure Fisheries Scholarship (100 word limit).  For example, describe your involvement in professional society activities (presentations, publications, memberships, committees, reviews, symposia, awards, outreach activities etc.).</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2.</w:t>
      </w:r>
      <w:r w:rsidRPr="00007850">
        <w:rPr>
          <w:rFonts w:ascii="Times New Roman" w:hAnsi="Times New Roman"/>
          <w:b/>
          <w:bCs/>
          <w:color w:val="000000"/>
        </w:rPr>
        <w:tab/>
        <w:t xml:space="preserve">Describe your research project (graduate candidates) or research interests (undergraduate candidates) and how it/they relate to native fish conservation and management and/or aquatic habitat restoration (200 word limit). </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3.</w:t>
      </w:r>
      <w:r w:rsidRPr="00007850">
        <w:rPr>
          <w:rFonts w:ascii="Times New Roman" w:hAnsi="Times New Roman"/>
          <w:b/>
          <w:bCs/>
          <w:color w:val="000000"/>
        </w:rPr>
        <w:tab/>
        <w:t>Briefly describe your professional goals in the aquatic natural resource field (100 word limit).</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4.</w:t>
      </w:r>
      <w:r w:rsidRPr="00007850">
        <w:rPr>
          <w:rFonts w:ascii="Times New Roman" w:hAnsi="Times New Roman"/>
          <w:b/>
          <w:bCs/>
          <w:color w:val="000000"/>
        </w:rPr>
        <w:tab/>
        <w:t xml:space="preserve">Briefly describe your financial need, particularly with regards to how the award stipend will be used to further the conservation needs of </w:t>
      </w:r>
      <w:smartTag w:uri="urn:schemas-microsoft-com:office:smarttags" w:element="place">
        <w:smartTag w:uri="urn:schemas-microsoft-com:office:smarttags" w:element="State">
          <w:r w:rsidRPr="00007850">
            <w:rPr>
              <w:rFonts w:ascii="Times New Roman" w:hAnsi="Times New Roman"/>
              <w:b/>
              <w:bCs/>
              <w:color w:val="000000"/>
            </w:rPr>
            <w:t>Montana</w:t>
          </w:r>
        </w:smartTag>
      </w:smartTag>
      <w:r w:rsidRPr="00007850">
        <w:rPr>
          <w:rFonts w:ascii="Times New Roman" w:hAnsi="Times New Roman"/>
          <w:b/>
          <w:bCs/>
          <w:color w:val="000000"/>
        </w:rPr>
        <w:t xml:space="preserve"> native fish or to improve aquatic habitat (100 word limit). </w:t>
      </w:r>
    </w:p>
    <w:p w:rsidR="0075087C" w:rsidRPr="00007850" w:rsidRDefault="0075087C" w:rsidP="008A1ED0">
      <w:pPr>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Applicant signature:_________________________</w:t>
      </w:r>
      <w:r w:rsidRPr="00007850">
        <w:rPr>
          <w:rFonts w:ascii="Times New Roman" w:hAnsi="Times New Roman"/>
          <w:color w:val="000000"/>
        </w:rPr>
        <w:tab/>
      </w:r>
      <w:r w:rsidRPr="00007850">
        <w:rPr>
          <w:rFonts w:ascii="Times New Roman" w:hAnsi="Times New Roman"/>
          <w:color w:val="000000"/>
        </w:rPr>
        <w:tab/>
        <w:t>Date:</w:t>
      </w:r>
    </w:p>
    <w:p w:rsidR="0075087C" w:rsidRPr="00007850" w:rsidRDefault="0075087C" w:rsidP="008A1ED0">
      <w:pPr>
        <w:autoSpaceDE w:val="0"/>
        <w:autoSpaceDN w:val="0"/>
        <w:adjustRightInd w:val="0"/>
        <w:spacing w:line="240" w:lineRule="atLeast"/>
        <w:jc w:val="both"/>
        <w:rPr>
          <w:rFonts w:ascii="Times New Roman" w:hAnsi="Times New Roman"/>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Part II.  To be completed by the applicant’s major professor(s) and/or project advisor(s).</w:t>
      </w: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Applicant name:</w:t>
      </w: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Name of advisor:</w:t>
      </w: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Address:</w:t>
      </w: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r w:rsidRPr="00007850">
        <w:rPr>
          <w:rFonts w:ascii="Times New Roman" w:hAnsi="Times New Roman"/>
          <w:b/>
          <w:bCs/>
          <w:color w:val="000000"/>
        </w:rPr>
        <w:t>Phone Number:</w:t>
      </w:r>
      <w:r w:rsidR="00D31785">
        <w:rPr>
          <w:rFonts w:ascii="Times New Roman" w:hAnsi="Times New Roman"/>
          <w:b/>
          <w:bCs/>
          <w:color w:val="000000"/>
        </w:rPr>
        <w:tab/>
      </w:r>
      <w:r w:rsidRPr="00007850">
        <w:rPr>
          <w:rFonts w:ascii="Times New Roman" w:hAnsi="Times New Roman"/>
          <w:b/>
          <w:bCs/>
          <w:color w:val="000000"/>
        </w:rPr>
        <w:t>Email:</w:t>
      </w:r>
    </w:p>
    <w:p w:rsidR="0075087C" w:rsidRPr="00007850" w:rsidRDefault="0075087C" w:rsidP="008A1ED0">
      <w:pPr>
        <w:tabs>
          <w:tab w:val="left" w:pos="4680"/>
        </w:tabs>
        <w:autoSpaceDE w:val="0"/>
        <w:autoSpaceDN w:val="0"/>
        <w:adjustRightInd w:val="0"/>
        <w:spacing w:line="240" w:lineRule="atLeast"/>
        <w:jc w:val="both"/>
        <w:rPr>
          <w:rFonts w:ascii="Times New Roman" w:hAnsi="Times New Roman"/>
          <w:b/>
          <w:bCs/>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1.</w:t>
      </w:r>
      <w:r w:rsidRPr="00007850">
        <w:rPr>
          <w:rFonts w:ascii="Times New Roman" w:hAnsi="Times New Roman"/>
          <w:color w:val="000000"/>
        </w:rPr>
        <w:tab/>
        <w:t>Please describe the applicants’ career potential in the aquatic natural resource field, and involvement in professional societies such as AFS (200 word limit).</w:t>
      </w:r>
    </w:p>
    <w:p w:rsidR="0075087C" w:rsidRPr="00007850" w:rsidRDefault="0075087C" w:rsidP="008A1ED0">
      <w:pPr>
        <w:tabs>
          <w:tab w:val="left" w:pos="4680"/>
        </w:tabs>
        <w:autoSpaceDE w:val="0"/>
        <w:autoSpaceDN w:val="0"/>
        <w:adjustRightInd w:val="0"/>
        <w:spacing w:line="240" w:lineRule="atLeast"/>
        <w:ind w:left="360"/>
        <w:jc w:val="both"/>
        <w:rPr>
          <w:rFonts w:ascii="Times New Roman" w:hAnsi="Times New Roman"/>
          <w:color w:val="000000"/>
        </w:rPr>
      </w:pPr>
    </w:p>
    <w:p w:rsidR="0075087C" w:rsidRPr="00007850" w:rsidRDefault="0075087C" w:rsidP="008A1ED0">
      <w:pPr>
        <w:tabs>
          <w:tab w:val="left" w:pos="4680"/>
        </w:tabs>
        <w:autoSpaceDE w:val="0"/>
        <w:autoSpaceDN w:val="0"/>
        <w:adjustRightInd w:val="0"/>
        <w:spacing w:line="240" w:lineRule="atLeast"/>
        <w:ind w:left="360"/>
        <w:jc w:val="both"/>
        <w:rPr>
          <w:rFonts w:ascii="Times New Roman" w:hAnsi="Times New Roman"/>
          <w:color w:val="000000"/>
        </w:rPr>
      </w:pPr>
    </w:p>
    <w:p w:rsidR="0075087C" w:rsidRPr="00007850" w:rsidRDefault="0075087C" w:rsidP="008A1ED0">
      <w:pPr>
        <w:autoSpaceDE w:val="0"/>
        <w:autoSpaceDN w:val="0"/>
        <w:adjustRightInd w:val="0"/>
        <w:spacing w:line="240" w:lineRule="atLeast"/>
        <w:jc w:val="both"/>
        <w:rPr>
          <w:rFonts w:ascii="Times New Roman" w:hAnsi="Times New Roman"/>
          <w:color w:val="000000"/>
        </w:rPr>
      </w:pPr>
      <w:r w:rsidRPr="00007850">
        <w:rPr>
          <w:rFonts w:ascii="Times New Roman" w:hAnsi="Times New Roman"/>
          <w:color w:val="000000"/>
        </w:rPr>
        <w:t>2.</w:t>
      </w:r>
      <w:r w:rsidRPr="00007850">
        <w:rPr>
          <w:rFonts w:ascii="Times New Roman" w:hAnsi="Times New Roman"/>
          <w:color w:val="000000"/>
        </w:rPr>
        <w:tab/>
        <w:t xml:space="preserve">Describe how the applicant’s research project (graduate candidates) or research interests (undergraduate candidates) will benefit native fisheries resources in </w:t>
      </w:r>
      <w:smartTag w:uri="urn:schemas-microsoft-com:office:smarttags" w:element="place">
        <w:smartTag w:uri="urn:schemas-microsoft-com:office:smarttags" w:element="State">
          <w:r w:rsidRPr="00007850">
            <w:rPr>
              <w:rFonts w:ascii="Times New Roman" w:hAnsi="Times New Roman"/>
              <w:color w:val="000000"/>
            </w:rPr>
            <w:t>Montana</w:t>
          </w:r>
        </w:smartTag>
      </w:smartTag>
      <w:r w:rsidRPr="00007850">
        <w:rPr>
          <w:rFonts w:ascii="Times New Roman" w:hAnsi="Times New Roman"/>
          <w:color w:val="000000"/>
        </w:rPr>
        <w:t xml:space="preserve"> (200 word limit).  </w:t>
      </w:r>
    </w:p>
    <w:p w:rsidR="00D31785" w:rsidRDefault="00BF406F" w:rsidP="00900597">
      <w:pPr>
        <w:pStyle w:val="Heading1"/>
      </w:pPr>
      <w:r w:rsidRPr="00007850">
        <w:t xml:space="preserve"> </w:t>
      </w:r>
    </w:p>
    <w:p w:rsidR="00BF406F" w:rsidRPr="00007850" w:rsidRDefault="00D31785" w:rsidP="00900597">
      <w:pPr>
        <w:pStyle w:val="Heading1"/>
      </w:pPr>
      <w:r>
        <w:br w:type="page"/>
      </w:r>
      <w:bookmarkStart w:id="71" w:name="_Toc294009360"/>
      <w:r w:rsidR="00BF406F" w:rsidRPr="00007850">
        <w:t>APPENDIX M</w:t>
      </w:r>
      <w:r w:rsidR="00266778">
        <w:t xml:space="preserve">: </w:t>
      </w:r>
      <w:r w:rsidR="00BF406F" w:rsidRPr="00007850">
        <w:t>GUIDELINES FOR “TAG, YOU’RE IT” ARTICLES</w:t>
      </w:r>
      <w:bookmarkEnd w:id="71"/>
    </w:p>
    <w:p w:rsidR="00BF406F" w:rsidRPr="00007850" w:rsidRDefault="00BF406F" w:rsidP="008A1ED0">
      <w:pPr>
        <w:jc w:val="both"/>
        <w:rPr>
          <w:rFonts w:ascii="Times New Roman" w:hAnsi="Times New Roman"/>
        </w:rPr>
      </w:pP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“Tag, You’re It” (TYI) is an opportunity for fisheries professionals to express ideas or anecdotes to entertain others and/or to explore issues.</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TYI takes good advantage of internet communication and provides an excellent opportunity for members to get to know one another better.</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 xml:space="preserve">TYI submissions will be posted on the Montana Chapter American Fisheries Society website.  </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TYI articles should be produced every 3-4 months and coordinated with issuance of Chapter newsletters.</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TYI articles may only be submitted by current members of the Montana Chapter.  Authors will check with the Membership Committee Chairperson prior to “tagging” to ensure the selected person is a member in good standing.</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Articles must be first submitted to the Newsletter Editor, for review.  The Newsletter Editor will edit as appropriate, in consultation with the author.</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Following review by the Newsletter Editor, articles will be submitted to the Chapter President for review and approval.  If the President has questions about the appropriateness of the article, he/she will discuss with the ExCom and decide whether the article should be posted or revised prior to posting.</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 xml:space="preserve">Following approval, the President will authorize the Chapter webmaster to post the article.    </w:t>
      </w:r>
    </w:p>
    <w:p w:rsidR="00BF406F" w:rsidRPr="00007850" w:rsidRDefault="00BF406F" w:rsidP="008A1ED0">
      <w:pPr>
        <w:numPr>
          <w:ilvl w:val="0"/>
          <w:numId w:val="8"/>
        </w:numPr>
        <w:jc w:val="both"/>
        <w:rPr>
          <w:rFonts w:ascii="Times New Roman" w:hAnsi="Times New Roman"/>
        </w:rPr>
      </w:pPr>
      <w:r w:rsidRPr="00007850">
        <w:rPr>
          <w:rFonts w:ascii="Times New Roman" w:hAnsi="Times New Roman"/>
        </w:rPr>
        <w:t xml:space="preserve">To promote diverse representation of the membership, authors must “Tag” a Chapter member who is not employed by the same agency/group, unless there is a compelling reason to do otherwise.  </w:t>
      </w:r>
    </w:p>
    <w:p w:rsidR="001D4163" w:rsidRPr="00007850" w:rsidRDefault="0047255F" w:rsidP="00900597">
      <w:pPr>
        <w:pStyle w:val="Heading1"/>
      </w:pPr>
      <w:r w:rsidRPr="00007850">
        <w:br w:type="page"/>
      </w:r>
      <w:bookmarkStart w:id="72" w:name="_Toc294009361"/>
      <w:r w:rsidR="001D4163" w:rsidRPr="00007850">
        <w:t>APPENDIX N</w:t>
      </w:r>
      <w:r w:rsidR="00266778">
        <w:t xml:space="preserve">: </w:t>
      </w:r>
      <w:r w:rsidR="001D4163" w:rsidRPr="00007850">
        <w:t>Considerations for Hosting Western Division AFS Meeting</w:t>
      </w:r>
      <w:bookmarkEnd w:id="72"/>
    </w:p>
    <w:p w:rsidR="001D4163" w:rsidRPr="00007850" w:rsidRDefault="001D4163" w:rsidP="008A1ED0">
      <w:pPr>
        <w:jc w:val="both"/>
        <w:rPr>
          <w:rFonts w:ascii="Times New Roman" w:hAnsi="Times New Roman"/>
        </w:rPr>
      </w:pPr>
    </w:p>
    <w:p w:rsidR="001D4163" w:rsidRPr="00007850" w:rsidRDefault="001D4163" w:rsidP="008A1ED0">
      <w:pPr>
        <w:jc w:val="both"/>
        <w:rPr>
          <w:rFonts w:ascii="Times New Roman" w:hAnsi="Times New Roman"/>
        </w:rPr>
      </w:pPr>
      <w:r w:rsidRPr="00007850">
        <w:rPr>
          <w:rFonts w:ascii="Times New Roman" w:hAnsi="Times New Roman"/>
        </w:rPr>
        <w:t xml:space="preserve">The Montana Chapter of AFS was asked to host the Western Division AFS Meeting in 2006. As a result of that experience, we, the EXCOM, would like to pass on some considerations if the Chapter is asked to host again. Our fairly rural state poses some issues for hosting such a large event. We were able to make some money for the chapter, but it comes with a different cost and a team effort that has to be acknowledged and agreed to. </w:t>
      </w:r>
    </w:p>
    <w:p w:rsidR="001D4163" w:rsidRPr="00007850" w:rsidRDefault="001D4163" w:rsidP="008A1ED0">
      <w:pPr>
        <w:jc w:val="both"/>
        <w:rPr>
          <w:rFonts w:ascii="Times New Roman" w:hAnsi="Times New Roman"/>
        </w:rPr>
      </w:pPr>
    </w:p>
    <w:p w:rsidR="001D4163" w:rsidRPr="00007850" w:rsidRDefault="001D4163" w:rsidP="008A1ED0">
      <w:pPr>
        <w:jc w:val="both"/>
        <w:rPr>
          <w:rFonts w:ascii="Times New Roman" w:hAnsi="Times New Roman"/>
        </w:rPr>
      </w:pPr>
      <w:r w:rsidRPr="00007850">
        <w:rPr>
          <w:rFonts w:ascii="Times New Roman" w:hAnsi="Times New Roman"/>
          <w:b/>
        </w:rPr>
        <w:t>Recommendations</w:t>
      </w:r>
      <w:r w:rsidRPr="00007850">
        <w:rPr>
          <w:rFonts w:ascii="Times New Roman" w:hAnsi="Times New Roman"/>
        </w:rPr>
        <w:t>:</w:t>
      </w:r>
    </w:p>
    <w:p w:rsidR="001D4163" w:rsidRPr="00007850" w:rsidRDefault="001D4163" w:rsidP="008A1ED0">
      <w:pPr>
        <w:numPr>
          <w:ilvl w:val="0"/>
          <w:numId w:val="18"/>
        </w:numPr>
        <w:jc w:val="both"/>
        <w:rPr>
          <w:rFonts w:ascii="Times New Roman" w:hAnsi="Times New Roman"/>
        </w:rPr>
      </w:pPr>
      <w:r w:rsidRPr="00007850">
        <w:rPr>
          <w:rFonts w:ascii="Times New Roman" w:hAnsi="Times New Roman"/>
        </w:rPr>
        <w:t xml:space="preserve">Have the meeting in the areas that could accommodate the numbers expected. Currently in </w:t>
      </w:r>
      <w:smartTag w:uri="urn:schemas-microsoft-com:office:smarttags" w:element="State">
        <w:r w:rsidRPr="00007850">
          <w:rPr>
            <w:rFonts w:ascii="Times New Roman" w:hAnsi="Times New Roman"/>
          </w:rPr>
          <w:t>Montana</w:t>
        </w:r>
      </w:smartTag>
      <w:r w:rsidRPr="00007850">
        <w:rPr>
          <w:rFonts w:ascii="Times New Roman" w:hAnsi="Times New Roman"/>
        </w:rPr>
        <w:t xml:space="preserve"> – that limits you to </w:t>
      </w:r>
      <w:smartTag w:uri="urn:schemas-microsoft-com:office:smarttags" w:element="City">
        <w:r w:rsidRPr="00007850">
          <w:rPr>
            <w:rFonts w:ascii="Times New Roman" w:hAnsi="Times New Roman"/>
          </w:rPr>
          <w:t>Bozeman</w:t>
        </w:r>
      </w:smartTag>
      <w:r w:rsidRPr="00007850">
        <w:rPr>
          <w:rFonts w:ascii="Times New Roman" w:hAnsi="Times New Roman"/>
        </w:rPr>
        <w:t xml:space="preserve">, </w:t>
      </w:r>
      <w:smartTag w:uri="urn:schemas-microsoft-com:office:smarttags" w:element="City">
        <w:r w:rsidRPr="00007850">
          <w:rPr>
            <w:rFonts w:ascii="Times New Roman" w:hAnsi="Times New Roman"/>
          </w:rPr>
          <w:t>Missoula</w:t>
        </w:r>
      </w:smartTag>
      <w:r w:rsidRPr="00007850">
        <w:rPr>
          <w:rFonts w:ascii="Times New Roman" w:hAnsi="Times New Roman"/>
        </w:rPr>
        <w:t xml:space="preserve"> and </w:t>
      </w:r>
      <w:smartTag w:uri="urn:schemas-microsoft-com:office:smarttags" w:element="City">
        <w:smartTag w:uri="urn:schemas-microsoft-com:office:smarttags" w:element="place">
          <w:r w:rsidRPr="00007850">
            <w:rPr>
              <w:rFonts w:ascii="Times New Roman" w:hAnsi="Times New Roman"/>
            </w:rPr>
            <w:t>Billings</w:t>
          </w:r>
        </w:smartTag>
      </w:smartTag>
      <w:r w:rsidRPr="00007850">
        <w:rPr>
          <w:rFonts w:ascii="Times New Roman" w:hAnsi="Times New Roman"/>
        </w:rPr>
        <w:t>.</w:t>
      </w:r>
    </w:p>
    <w:p w:rsidR="001D4163" w:rsidRPr="00007850" w:rsidRDefault="001D4163" w:rsidP="008A1ED0">
      <w:pPr>
        <w:ind w:left="360"/>
        <w:jc w:val="both"/>
        <w:rPr>
          <w:rFonts w:ascii="Times New Roman" w:hAnsi="Times New Roman"/>
        </w:rPr>
      </w:pPr>
    </w:p>
    <w:p w:rsidR="001D4163" w:rsidRPr="00007850" w:rsidRDefault="001D4163" w:rsidP="008A1ED0">
      <w:pPr>
        <w:numPr>
          <w:ilvl w:val="0"/>
          <w:numId w:val="18"/>
        </w:numPr>
        <w:jc w:val="both"/>
        <w:rPr>
          <w:rFonts w:ascii="Times New Roman" w:hAnsi="Times New Roman"/>
        </w:rPr>
      </w:pPr>
      <w:r w:rsidRPr="00007850">
        <w:rPr>
          <w:rFonts w:ascii="Times New Roman" w:hAnsi="Times New Roman"/>
        </w:rPr>
        <w:t>If you use the university campuses – you will be limited to having the meeting during spring break or after school is adjourned for the summer (i.e. field season for biologists).</w:t>
      </w:r>
      <w:r w:rsidR="00944D04" w:rsidRPr="00007850">
        <w:rPr>
          <w:rFonts w:ascii="Times New Roman" w:hAnsi="Times New Roman"/>
        </w:rPr>
        <w:t xml:space="preserve"> A summer meeting also shortens the planning period between the meeting and our usual February meeting time.</w:t>
      </w:r>
    </w:p>
    <w:p w:rsidR="001D4163" w:rsidRPr="00007850" w:rsidRDefault="001D4163" w:rsidP="008A1ED0">
      <w:pPr>
        <w:jc w:val="both"/>
        <w:rPr>
          <w:rFonts w:ascii="Times New Roman" w:hAnsi="Times New Roman"/>
        </w:rPr>
      </w:pPr>
    </w:p>
    <w:p w:rsidR="001D4163" w:rsidRPr="00007850" w:rsidRDefault="001D4163" w:rsidP="008A1ED0">
      <w:pPr>
        <w:numPr>
          <w:ilvl w:val="0"/>
          <w:numId w:val="18"/>
        </w:numPr>
        <w:jc w:val="both"/>
        <w:rPr>
          <w:rFonts w:ascii="Times New Roman" w:hAnsi="Times New Roman"/>
        </w:rPr>
      </w:pPr>
      <w:r w:rsidRPr="00007850">
        <w:rPr>
          <w:rFonts w:ascii="Times New Roman" w:hAnsi="Times New Roman"/>
        </w:rPr>
        <w:t xml:space="preserve">Negotiate with the Western Division on roles and responsibilities. </w:t>
      </w:r>
      <w:r w:rsidR="00944D04" w:rsidRPr="00007850">
        <w:rPr>
          <w:rFonts w:ascii="Times New Roman" w:hAnsi="Times New Roman"/>
        </w:rPr>
        <w:t>Make it clear the MCAFS expects</w:t>
      </w:r>
      <w:r w:rsidRPr="00007850">
        <w:rPr>
          <w:rFonts w:ascii="Times New Roman" w:hAnsi="Times New Roman"/>
        </w:rPr>
        <w:t xml:space="preserve"> more assistance from the Western Division than we received.</w:t>
      </w:r>
    </w:p>
    <w:p w:rsidR="001D4163" w:rsidRPr="00007850" w:rsidRDefault="001D4163" w:rsidP="008A1ED0">
      <w:pPr>
        <w:numPr>
          <w:ilvl w:val="1"/>
          <w:numId w:val="18"/>
        </w:numPr>
        <w:jc w:val="both"/>
        <w:rPr>
          <w:rFonts w:ascii="Times New Roman" w:hAnsi="Times New Roman"/>
        </w:rPr>
      </w:pPr>
      <w:r w:rsidRPr="00007850">
        <w:rPr>
          <w:rFonts w:ascii="Times New Roman" w:hAnsi="Times New Roman"/>
        </w:rPr>
        <w:t xml:space="preserve">The Roles of each entity on *fundraising (who does it and what is the split of proceeds?). </w:t>
      </w:r>
    </w:p>
    <w:p w:rsidR="001D4163" w:rsidRPr="00007850" w:rsidRDefault="001D4163" w:rsidP="008A1ED0">
      <w:pPr>
        <w:numPr>
          <w:ilvl w:val="1"/>
          <w:numId w:val="18"/>
        </w:numPr>
        <w:jc w:val="both"/>
        <w:rPr>
          <w:rFonts w:ascii="Times New Roman" w:hAnsi="Times New Roman"/>
        </w:rPr>
      </w:pPr>
      <w:r w:rsidRPr="00007850">
        <w:rPr>
          <w:rFonts w:ascii="Times New Roman" w:hAnsi="Times New Roman"/>
        </w:rPr>
        <w:t>The Roles of each entity and for the *agenda (who will be the responsible party for setting and coordinating the agenda focus and logistics?).</w:t>
      </w:r>
    </w:p>
    <w:p w:rsidR="001D4163" w:rsidRPr="00007850" w:rsidRDefault="00944D04" w:rsidP="008A1ED0">
      <w:pPr>
        <w:numPr>
          <w:ilvl w:val="1"/>
          <w:numId w:val="18"/>
        </w:numPr>
        <w:jc w:val="both"/>
        <w:rPr>
          <w:rFonts w:ascii="Times New Roman" w:hAnsi="Times New Roman"/>
        </w:rPr>
      </w:pPr>
      <w:r w:rsidRPr="00007850">
        <w:rPr>
          <w:rFonts w:ascii="Times New Roman" w:hAnsi="Times New Roman"/>
        </w:rPr>
        <w:t>Make a</w:t>
      </w:r>
      <w:r w:rsidR="001D4163" w:rsidRPr="00007850">
        <w:rPr>
          <w:rFonts w:ascii="Times New Roman" w:hAnsi="Times New Roman"/>
        </w:rPr>
        <w:t xml:space="preserve"> lower price for </w:t>
      </w:r>
      <w:smartTag w:uri="urn:schemas-microsoft-com:office:smarttags" w:element="State">
        <w:smartTag w:uri="urn:schemas-microsoft-com:office:smarttags" w:element="place">
          <w:r w:rsidR="001D4163" w:rsidRPr="00007850">
            <w:rPr>
              <w:rFonts w:ascii="Times New Roman" w:hAnsi="Times New Roman"/>
            </w:rPr>
            <w:t>Montana</w:t>
          </w:r>
        </w:smartTag>
      </w:smartTag>
      <w:r w:rsidR="001D4163" w:rsidRPr="00007850">
        <w:rPr>
          <w:rFonts w:ascii="Times New Roman" w:hAnsi="Times New Roman"/>
        </w:rPr>
        <w:t xml:space="preserve"> members to attend</w:t>
      </w:r>
      <w:r w:rsidRPr="00007850">
        <w:rPr>
          <w:rFonts w:ascii="Times New Roman" w:hAnsi="Times New Roman"/>
        </w:rPr>
        <w:t xml:space="preserve"> part of the negotiations</w:t>
      </w:r>
      <w:r w:rsidR="001D4163" w:rsidRPr="00007850">
        <w:rPr>
          <w:rFonts w:ascii="Times New Roman" w:hAnsi="Times New Roman"/>
        </w:rPr>
        <w:t>, since we are the hosting unit and it may encourage more of our own membership to attend.</w:t>
      </w:r>
    </w:p>
    <w:p w:rsidR="001D4163" w:rsidRPr="00007850" w:rsidRDefault="001D4163" w:rsidP="008A1ED0">
      <w:pPr>
        <w:numPr>
          <w:ilvl w:val="1"/>
          <w:numId w:val="18"/>
        </w:numPr>
        <w:jc w:val="both"/>
        <w:rPr>
          <w:rFonts w:ascii="Times New Roman" w:hAnsi="Times New Roman"/>
        </w:rPr>
      </w:pPr>
      <w:r w:rsidRPr="00007850">
        <w:rPr>
          <w:rFonts w:ascii="Times New Roman" w:hAnsi="Times New Roman"/>
        </w:rPr>
        <w:t>We should have some sort of monetary goal or expectation.  In 2006, we made a lot of money</w:t>
      </w:r>
      <w:r w:rsidR="00944D04" w:rsidRPr="00007850">
        <w:rPr>
          <w:rFonts w:ascii="Times New Roman" w:hAnsi="Times New Roman"/>
        </w:rPr>
        <w:t xml:space="preserve"> because we were frugal in our budget</w:t>
      </w:r>
      <w:r w:rsidRPr="00007850">
        <w:rPr>
          <w:rFonts w:ascii="Times New Roman" w:hAnsi="Times New Roman"/>
        </w:rPr>
        <w:t xml:space="preserve">, which is good, but it is not usually the focus of our chapter meeting.  If we want to have one in the future the goal of it </w:t>
      </w:r>
      <w:r w:rsidR="00944D04" w:rsidRPr="00007850">
        <w:rPr>
          <w:rFonts w:ascii="Times New Roman" w:hAnsi="Times New Roman"/>
        </w:rPr>
        <w:t>may</w:t>
      </w:r>
      <w:r w:rsidRPr="00007850">
        <w:rPr>
          <w:rFonts w:ascii="Times New Roman" w:hAnsi="Times New Roman"/>
        </w:rPr>
        <w:t xml:space="preserve"> be a fundraiser</w:t>
      </w:r>
      <w:r w:rsidR="00944D04" w:rsidRPr="00007850">
        <w:rPr>
          <w:rFonts w:ascii="Times New Roman" w:hAnsi="Times New Roman"/>
        </w:rPr>
        <w:t>, but there is no guarantee the Chapter would make any money</w:t>
      </w:r>
      <w:r w:rsidRPr="00007850">
        <w:rPr>
          <w:rFonts w:ascii="Times New Roman" w:hAnsi="Times New Roman"/>
        </w:rPr>
        <w:t>.</w:t>
      </w:r>
    </w:p>
    <w:p w:rsidR="001D4163" w:rsidRPr="00007850" w:rsidRDefault="001D4163" w:rsidP="008A1ED0">
      <w:pPr>
        <w:ind w:left="360"/>
        <w:jc w:val="both"/>
        <w:rPr>
          <w:rFonts w:ascii="Times New Roman" w:hAnsi="Times New Roman"/>
        </w:rPr>
      </w:pPr>
    </w:p>
    <w:p w:rsidR="001D4163" w:rsidRPr="00007850" w:rsidRDefault="001D4163" w:rsidP="008A1ED0">
      <w:pPr>
        <w:numPr>
          <w:ilvl w:val="0"/>
          <w:numId w:val="18"/>
        </w:numPr>
        <w:jc w:val="both"/>
        <w:rPr>
          <w:rFonts w:ascii="Times New Roman" w:hAnsi="Times New Roman"/>
        </w:rPr>
      </w:pPr>
      <w:r w:rsidRPr="00007850">
        <w:rPr>
          <w:rFonts w:ascii="Times New Roman" w:hAnsi="Times New Roman"/>
        </w:rPr>
        <w:t>Form a committee to help in decision making and tasks. Involve your student subunits.</w:t>
      </w:r>
    </w:p>
    <w:p w:rsidR="001D4163" w:rsidRPr="00007850" w:rsidRDefault="001D4163" w:rsidP="008A1ED0">
      <w:pPr>
        <w:jc w:val="both"/>
        <w:rPr>
          <w:rFonts w:ascii="Times New Roman" w:hAnsi="Times New Roman"/>
        </w:rPr>
      </w:pPr>
    </w:p>
    <w:p w:rsidR="001D4163" w:rsidRPr="00007850" w:rsidRDefault="001D4163" w:rsidP="008A1ED0">
      <w:pPr>
        <w:ind w:left="360"/>
        <w:jc w:val="both"/>
        <w:rPr>
          <w:rFonts w:ascii="Times New Roman" w:hAnsi="Times New Roman"/>
        </w:rPr>
      </w:pPr>
      <w:r w:rsidRPr="00007850">
        <w:rPr>
          <w:rFonts w:ascii="Times New Roman" w:hAnsi="Times New Roman"/>
          <w:b/>
        </w:rPr>
        <w:t>Concerns</w:t>
      </w:r>
      <w:r w:rsidRPr="00007850">
        <w:rPr>
          <w:rFonts w:ascii="Times New Roman" w:hAnsi="Times New Roman"/>
        </w:rPr>
        <w:t>:</w:t>
      </w:r>
    </w:p>
    <w:p w:rsidR="001D4163" w:rsidRPr="00007850" w:rsidRDefault="001D4163" w:rsidP="008A1ED0">
      <w:pPr>
        <w:numPr>
          <w:ilvl w:val="0"/>
          <w:numId w:val="19"/>
        </w:numPr>
        <w:jc w:val="both"/>
        <w:rPr>
          <w:rFonts w:ascii="Times New Roman" w:hAnsi="Times New Roman"/>
        </w:rPr>
      </w:pPr>
      <w:r w:rsidRPr="00007850">
        <w:rPr>
          <w:rFonts w:ascii="Times New Roman" w:hAnsi="Times New Roman"/>
        </w:rPr>
        <w:t>We found that our local AFS membership attendance dropped due to field season and the cost of the meeting. Montana Chapter members are not as likely to attend the Western Division Meetings and since you can not plan 2 meetings in one year – the Montana Chapter focus “skips” a year while the Western Division issues are the focus.</w:t>
      </w:r>
    </w:p>
    <w:p w:rsidR="001D4163" w:rsidRPr="00007850" w:rsidRDefault="001D4163" w:rsidP="008A1ED0">
      <w:pPr>
        <w:numPr>
          <w:ilvl w:val="1"/>
          <w:numId w:val="19"/>
        </w:numPr>
        <w:jc w:val="both"/>
        <w:rPr>
          <w:rFonts w:ascii="Times New Roman" w:hAnsi="Times New Roman"/>
        </w:rPr>
      </w:pPr>
      <w:r w:rsidRPr="00007850">
        <w:rPr>
          <w:rFonts w:ascii="Times New Roman" w:hAnsi="Times New Roman"/>
        </w:rPr>
        <w:t>Remember the Chapter will still need to conduct their annual business during the Western Division meeting and getting a quorum ma</w:t>
      </w:r>
      <w:r w:rsidR="00944D04" w:rsidRPr="00007850">
        <w:rPr>
          <w:rFonts w:ascii="Times New Roman" w:hAnsi="Times New Roman"/>
        </w:rPr>
        <w:t>y be difficult (It was for us in 2006.</w:t>
      </w:r>
    </w:p>
    <w:p w:rsidR="00944D04" w:rsidRPr="00007850" w:rsidRDefault="00944D04" w:rsidP="008A1ED0">
      <w:pPr>
        <w:numPr>
          <w:ilvl w:val="1"/>
          <w:numId w:val="19"/>
        </w:numPr>
        <w:jc w:val="both"/>
        <w:rPr>
          <w:rFonts w:ascii="Times New Roman" w:hAnsi="Times New Roman"/>
        </w:rPr>
      </w:pPr>
      <w:r w:rsidRPr="00007850">
        <w:rPr>
          <w:rFonts w:ascii="Times New Roman" w:hAnsi="Times New Roman"/>
        </w:rPr>
        <w:t xml:space="preserve">If you want to host a WD meeting, promote the regional aspect of it and the opportunity it presents for MCAFS members for exposure to research and fisheries issues outside of </w:t>
      </w:r>
      <w:smartTag w:uri="urn:schemas-microsoft-com:office:smarttags" w:element="State">
        <w:smartTag w:uri="urn:schemas-microsoft-com:office:smarttags" w:element="place">
          <w:r w:rsidRPr="00007850">
            <w:rPr>
              <w:rFonts w:ascii="Times New Roman" w:hAnsi="Times New Roman"/>
            </w:rPr>
            <w:t>Montana</w:t>
          </w:r>
        </w:smartTag>
      </w:smartTag>
      <w:r w:rsidRPr="00007850">
        <w:rPr>
          <w:rFonts w:ascii="Times New Roman" w:hAnsi="Times New Roman"/>
        </w:rPr>
        <w:t>.</w:t>
      </w:r>
    </w:p>
    <w:p w:rsidR="001D4163" w:rsidRPr="00007850" w:rsidRDefault="001D4163" w:rsidP="008A1ED0">
      <w:pPr>
        <w:ind w:left="1440"/>
        <w:jc w:val="both"/>
        <w:rPr>
          <w:rFonts w:ascii="Times New Roman" w:hAnsi="Times New Roman"/>
        </w:rPr>
      </w:pPr>
    </w:p>
    <w:p w:rsidR="001D4163" w:rsidRPr="00007850" w:rsidRDefault="001D4163" w:rsidP="008A1ED0">
      <w:pPr>
        <w:numPr>
          <w:ilvl w:val="0"/>
          <w:numId w:val="19"/>
        </w:numPr>
        <w:jc w:val="both"/>
        <w:rPr>
          <w:rFonts w:ascii="Times New Roman" w:hAnsi="Times New Roman"/>
        </w:rPr>
      </w:pPr>
      <w:r w:rsidRPr="00007850">
        <w:rPr>
          <w:rFonts w:ascii="Times New Roman" w:hAnsi="Times New Roman"/>
        </w:rPr>
        <w:t xml:space="preserve">The commitment to host this meeting is made 3 years prior to hosting. That is a completely different EXCOM than who will actually plan and implement the meeting. If you commit make sure your cohort knows what they will be responsible for.  Also, other chapters (like </w:t>
      </w:r>
      <w:smartTag w:uri="urn:schemas-microsoft-com:office:smarttags" w:element="State">
        <w:smartTag w:uri="urn:schemas-microsoft-com:office:smarttags" w:element="place">
          <w:r w:rsidRPr="00007850">
            <w:rPr>
              <w:rFonts w:ascii="Times New Roman" w:hAnsi="Times New Roman"/>
            </w:rPr>
            <w:t>Oregon</w:t>
          </w:r>
        </w:smartTag>
      </w:smartTag>
      <w:r w:rsidRPr="00007850">
        <w:rPr>
          <w:rFonts w:ascii="Times New Roman" w:hAnsi="Times New Roman"/>
        </w:rPr>
        <w:t xml:space="preserve">) have their EXCOM in place and an infrastructure in place for longer-term meeting planning.  Hosting a WD meeting would benefit that.  Currently our president elect has less than 1 year to plan the annual meeting (as opposed to </w:t>
      </w:r>
      <w:smartTag w:uri="urn:schemas-microsoft-com:office:smarttags" w:element="State">
        <w:smartTag w:uri="urn:schemas-microsoft-com:office:smarttags" w:element="place">
          <w:r w:rsidRPr="00007850">
            <w:rPr>
              <w:rFonts w:ascii="Times New Roman" w:hAnsi="Times New Roman"/>
            </w:rPr>
            <w:t>Oregon</w:t>
          </w:r>
        </w:smartTag>
      </w:smartTag>
      <w:r w:rsidRPr="00007850">
        <w:rPr>
          <w:rFonts w:ascii="Times New Roman" w:hAnsi="Times New Roman"/>
        </w:rPr>
        <w:t>, for example, where their meeting locations are scheduled a few years in advance).</w:t>
      </w:r>
    </w:p>
    <w:p w:rsidR="001D4163" w:rsidRPr="00007850" w:rsidRDefault="001D4163" w:rsidP="008A1ED0">
      <w:pPr>
        <w:ind w:left="720"/>
        <w:jc w:val="both"/>
        <w:rPr>
          <w:rFonts w:ascii="Times New Roman" w:hAnsi="Times New Roman"/>
        </w:rPr>
      </w:pPr>
    </w:p>
    <w:p w:rsidR="001D4163" w:rsidRPr="00007850" w:rsidRDefault="001D4163" w:rsidP="008A1ED0">
      <w:pPr>
        <w:numPr>
          <w:ilvl w:val="0"/>
          <w:numId w:val="19"/>
        </w:numPr>
        <w:jc w:val="both"/>
        <w:rPr>
          <w:rFonts w:ascii="Times New Roman" w:hAnsi="Times New Roman"/>
        </w:rPr>
      </w:pPr>
      <w:r w:rsidRPr="00007850">
        <w:rPr>
          <w:rFonts w:ascii="Times New Roman" w:hAnsi="Times New Roman"/>
        </w:rPr>
        <w:t>Since this replaces our chapter meeting for the year, it created problems with our membership database- normally we update our membership information and people plan on paying annual AFS dues at the chapter meeting.  In lieu of a regular chapter meeting with good chapter attendance, we really fell behind with membership</w:t>
      </w:r>
      <w:r w:rsidR="00944D04" w:rsidRPr="00007850">
        <w:rPr>
          <w:rFonts w:ascii="Times New Roman" w:hAnsi="Times New Roman"/>
        </w:rPr>
        <w:t>.</w:t>
      </w:r>
    </w:p>
    <w:p w:rsidR="0093358B" w:rsidRPr="00007850" w:rsidRDefault="0093358B" w:rsidP="008A1ED0">
      <w:pPr>
        <w:jc w:val="both"/>
        <w:rPr>
          <w:rFonts w:ascii="Times New Roman" w:hAnsi="Times New Roman"/>
          <w:color w:val="FF0000"/>
        </w:rPr>
      </w:pPr>
    </w:p>
    <w:sectPr w:rsidR="0093358B" w:rsidRPr="00007850" w:rsidSect="00F96A18">
      <w:footerReference w:type="default" r:id="rId37"/>
      <w:endnotePr>
        <w:numFmt w:val="decimal"/>
      </w:endnotePr>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C9" w:rsidRDefault="000337C9">
      <w:pPr>
        <w:spacing w:line="20" w:lineRule="exact"/>
      </w:pPr>
    </w:p>
  </w:endnote>
  <w:endnote w:type="continuationSeparator" w:id="0">
    <w:p w:rsidR="000337C9" w:rsidRDefault="000337C9">
      <w:r>
        <w:t xml:space="preserve"> </w:t>
      </w:r>
    </w:p>
  </w:endnote>
  <w:endnote w:type="continuationNotice" w:id="1">
    <w:p w:rsidR="000337C9" w:rsidRDefault="000337C9">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Default="002849A2">
    <w:pPr>
      <w:pStyle w:val="Footer"/>
      <w:framePr w:wrap="around" w:vAnchor="text" w:hAnchor="margin" w:xAlign="center" w:y="1"/>
      <w:rPr>
        <w:rStyle w:val="PageNumber"/>
      </w:rPr>
    </w:pPr>
    <w:r>
      <w:rPr>
        <w:rStyle w:val="PageNumber"/>
      </w:rPr>
      <w:fldChar w:fldCharType="begin"/>
    </w:r>
    <w:r w:rsidR="00430595">
      <w:rPr>
        <w:rStyle w:val="PageNumber"/>
      </w:rPr>
      <w:instrText xml:space="preserve">PAGE  </w:instrText>
    </w:r>
    <w:r>
      <w:rPr>
        <w:rStyle w:val="PageNumber"/>
      </w:rPr>
      <w:fldChar w:fldCharType="end"/>
    </w:r>
  </w:p>
  <w:p w:rsidR="00430595" w:rsidRDefault="004305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Pr="00A91624" w:rsidRDefault="002849A2" w:rsidP="008A1ED0">
    <w:pPr>
      <w:spacing w:before="380" w:line="100" w:lineRule="exact"/>
      <w:jc w:val="both"/>
      <w:rPr>
        <w:rFonts w:ascii="Times New Roman" w:hAnsi="Times New Roman"/>
        <w:sz w:val="18"/>
        <w:szCs w:val="18"/>
      </w:rPr>
    </w:pPr>
    <w:r>
      <w:rPr>
        <w:rFonts w:ascii="Times New Roman" w:hAnsi="Times New Roman"/>
        <w:noProof/>
        <w:snapToGrid/>
        <w:sz w:val="18"/>
        <w:szCs w:val="18"/>
      </w:rPr>
      <w:pict>
        <v:line id="Line 4" o:spid="_x0000_s4100" style="position:absolute;left:0;text-align:left;z-index:251657216;visibility:visibl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zL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"/>
      </w:pict>
    </w:r>
    <w:r w:rsidR="00430595" w:rsidRPr="00A91624">
      <w:rPr>
        <w:rFonts w:ascii="Times New Roman" w:hAnsi="Times New Roman"/>
        <w:sz w:val="18"/>
        <w:szCs w:val="18"/>
      </w:rPr>
      <w:t>Montana</w:t>
    </w:r>
    <w:r w:rsidR="00430595">
      <w:rPr>
        <w:rFonts w:ascii="Times New Roman" w:hAnsi="Times New Roman"/>
        <w:sz w:val="18"/>
        <w:szCs w:val="18"/>
      </w:rPr>
      <w:t xml:space="preserve"> Chapter AFS Procedures Manual</w:t>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t>May 2011</w:t>
    </w:r>
  </w:p>
  <w:p w:rsidR="00430595" w:rsidRPr="008A1ED0" w:rsidRDefault="002849A2" w:rsidP="008A1ED0">
    <w:pPr>
      <w:pStyle w:val="Footer"/>
      <w:framePr w:wrap="around" w:vAnchor="text" w:hAnchor="page" w:x="6016" w:y="181"/>
      <w:rPr>
        <w:rStyle w:val="PageNumber"/>
        <w:rFonts w:ascii="Times New Roman" w:hAnsi="Times New Roman"/>
      </w:rPr>
    </w:pPr>
    <w:r w:rsidRPr="008A1ED0">
      <w:rPr>
        <w:rStyle w:val="PageNumber"/>
        <w:rFonts w:ascii="Times New Roman" w:hAnsi="Times New Roman"/>
      </w:rPr>
      <w:fldChar w:fldCharType="begin"/>
    </w:r>
    <w:r w:rsidR="00430595" w:rsidRPr="008A1ED0">
      <w:rPr>
        <w:rStyle w:val="PageNumber"/>
        <w:rFonts w:ascii="Times New Roman" w:hAnsi="Times New Roman"/>
      </w:rPr>
      <w:instrText xml:space="preserve">PAGE  </w:instrText>
    </w:r>
    <w:r w:rsidRPr="008A1ED0">
      <w:rPr>
        <w:rStyle w:val="PageNumber"/>
        <w:rFonts w:ascii="Times New Roman" w:hAnsi="Times New Roman"/>
      </w:rPr>
      <w:fldChar w:fldCharType="separate"/>
    </w:r>
    <w:r w:rsidR="00092F71">
      <w:rPr>
        <w:rStyle w:val="PageNumber"/>
        <w:rFonts w:ascii="Times New Roman" w:hAnsi="Times New Roman"/>
        <w:noProof/>
      </w:rPr>
      <w:t>ii</w:t>
    </w:r>
    <w:r w:rsidRPr="008A1ED0">
      <w:rPr>
        <w:rStyle w:val="PageNumber"/>
        <w:rFonts w:ascii="Times New Roman" w:hAnsi="Times New Roman"/>
      </w:rPr>
      <w:fldChar w:fldCharType="end"/>
    </w:r>
  </w:p>
  <w:p w:rsidR="00430595" w:rsidRDefault="00430595" w:rsidP="008A1ED0">
    <w:pPr>
      <w:spacing w:before="380" w:line="1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Default="00430595">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Default="002849A2">
    <w:pPr>
      <w:pStyle w:val="Footer"/>
      <w:jc w:val="center"/>
    </w:pPr>
    <w:r>
      <w:rPr>
        <w:rStyle w:val="PageNumber"/>
      </w:rPr>
      <w:fldChar w:fldCharType="begin"/>
    </w:r>
    <w:r w:rsidR="00430595">
      <w:rPr>
        <w:rStyle w:val="PageNumber"/>
      </w:rPr>
      <w:instrText xml:space="preserve"> PAGE </w:instrText>
    </w:r>
    <w:r>
      <w:rPr>
        <w:rStyle w:val="PageNumber"/>
      </w:rPr>
      <w:fldChar w:fldCharType="separate"/>
    </w:r>
    <w:r w:rsidR="00092F71">
      <w:rPr>
        <w:rStyle w:val="PageNumber"/>
        <w:noProof/>
      </w:rPr>
      <w:t>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Pr="00A91624" w:rsidRDefault="002849A2" w:rsidP="00A91624">
    <w:pPr>
      <w:spacing w:before="380" w:line="100" w:lineRule="exact"/>
      <w:jc w:val="both"/>
      <w:rPr>
        <w:rFonts w:ascii="Times New Roman" w:hAnsi="Times New Roman"/>
        <w:sz w:val="18"/>
        <w:szCs w:val="18"/>
      </w:rPr>
    </w:pPr>
    <w:r>
      <w:rPr>
        <w:rFonts w:ascii="Times New Roman" w:hAnsi="Times New Roman"/>
        <w:noProof/>
        <w:snapToGrid/>
        <w:sz w:val="18"/>
        <w:szCs w:val="18"/>
      </w:rPr>
      <w:pict>
        <v:line id="Line 3" o:spid="_x0000_s4099" style="position:absolute;left:0;text-align:left;z-index:251656192;visibility:visibl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L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1n2l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"/>
      </w:pict>
    </w:r>
    <w:r w:rsidR="00430595" w:rsidRPr="00A91624">
      <w:rPr>
        <w:rFonts w:ascii="Times New Roman" w:hAnsi="Times New Roman"/>
        <w:sz w:val="18"/>
        <w:szCs w:val="18"/>
      </w:rPr>
      <w:t>Montana</w:t>
    </w:r>
    <w:r w:rsidR="00430595">
      <w:rPr>
        <w:rFonts w:ascii="Times New Roman" w:hAnsi="Times New Roman"/>
        <w:sz w:val="18"/>
        <w:szCs w:val="18"/>
      </w:rPr>
      <w:t xml:space="preserve"> Chapter AFS Procedures Manual</w:t>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t xml:space="preserve">         May 2011</w:t>
    </w:r>
  </w:p>
  <w:p w:rsidR="00430595" w:rsidRPr="00A91624" w:rsidRDefault="00430595">
    <w:pPr>
      <w:tabs>
        <w:tab w:val="center" w:pos="4680"/>
      </w:tabs>
      <w:suppressAutoHyphens/>
      <w:jc w:val="both"/>
      <w:rPr>
        <w:rFonts w:ascii="Times New Roman" w:hAnsi="Times New Roman"/>
        <w:spacing w:val="-2"/>
        <w:sz w:val="20"/>
      </w:rPr>
    </w:pPr>
    <w:r>
      <w:rPr>
        <w:b/>
        <w:spacing w:val="-2"/>
        <w:sz w:val="20"/>
      </w:rPr>
      <w:tab/>
    </w:r>
    <w:r w:rsidR="002849A2" w:rsidRPr="00A91624">
      <w:rPr>
        <w:rStyle w:val="PageNumber"/>
        <w:rFonts w:ascii="Times New Roman" w:hAnsi="Times New Roman"/>
      </w:rPr>
      <w:fldChar w:fldCharType="begin"/>
    </w:r>
    <w:r w:rsidRPr="00A91624">
      <w:rPr>
        <w:rStyle w:val="PageNumber"/>
        <w:rFonts w:ascii="Times New Roman" w:hAnsi="Times New Roman"/>
      </w:rPr>
      <w:instrText xml:space="preserve"> PAGE </w:instrText>
    </w:r>
    <w:r w:rsidR="002849A2" w:rsidRPr="00A91624">
      <w:rPr>
        <w:rStyle w:val="PageNumber"/>
        <w:rFonts w:ascii="Times New Roman" w:hAnsi="Times New Roman"/>
      </w:rPr>
      <w:fldChar w:fldCharType="separate"/>
    </w:r>
    <w:r w:rsidR="003C65BF">
      <w:rPr>
        <w:rStyle w:val="PageNumber"/>
        <w:rFonts w:ascii="Times New Roman" w:hAnsi="Times New Roman"/>
        <w:noProof/>
      </w:rPr>
      <w:t>34</w:t>
    </w:r>
    <w:r w:rsidR="002849A2" w:rsidRPr="00A91624">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Pr="00A91624" w:rsidRDefault="002849A2" w:rsidP="00F96A18">
    <w:pPr>
      <w:spacing w:before="380" w:line="100" w:lineRule="exact"/>
      <w:jc w:val="both"/>
      <w:rPr>
        <w:rFonts w:ascii="Times New Roman" w:hAnsi="Times New Roman"/>
        <w:sz w:val="18"/>
        <w:szCs w:val="18"/>
      </w:rPr>
    </w:pPr>
    <w:r>
      <w:rPr>
        <w:rFonts w:ascii="Times New Roman" w:hAnsi="Times New Roman"/>
        <w:noProof/>
        <w:snapToGrid/>
        <w:sz w:val="18"/>
        <w:szCs w:val="18"/>
      </w:rPr>
      <w:pict>
        <v:line id="Line 5" o:spid="_x0000_s4098" style="position:absolute;left:0;text-align:left;z-index:251658240;visibility:visible" from="0,8.25pt" to="9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kL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jP88Us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"/>
      </w:pict>
    </w:r>
    <w:r w:rsidR="00430595" w:rsidRPr="00A91624">
      <w:rPr>
        <w:rFonts w:ascii="Times New Roman" w:hAnsi="Times New Roman"/>
        <w:sz w:val="18"/>
        <w:szCs w:val="18"/>
      </w:rPr>
      <w:t>Montana</w:t>
    </w:r>
    <w:r w:rsidR="00430595">
      <w:rPr>
        <w:rFonts w:ascii="Times New Roman" w:hAnsi="Times New Roman"/>
        <w:sz w:val="18"/>
        <w:szCs w:val="18"/>
      </w:rPr>
      <w:t xml:space="preserve"> Chapter AFS Procedures Manual</w:t>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t xml:space="preserve">         May 2011</w:t>
    </w:r>
  </w:p>
  <w:p w:rsidR="00430595" w:rsidRPr="00F96A18" w:rsidRDefault="002849A2" w:rsidP="00825743">
    <w:pPr>
      <w:tabs>
        <w:tab w:val="center" w:pos="4680"/>
      </w:tabs>
      <w:suppressAutoHyphens/>
      <w:jc w:val="center"/>
      <w:rPr>
        <w:rFonts w:ascii="Times New Roman" w:hAnsi="Times New Roman"/>
        <w:spacing w:val="-2"/>
        <w:sz w:val="20"/>
      </w:rPr>
    </w:pPr>
    <w:r w:rsidRPr="00F96A18">
      <w:rPr>
        <w:rStyle w:val="PageNumber"/>
        <w:rFonts w:ascii="Times New Roman" w:hAnsi="Times New Roman"/>
      </w:rPr>
      <w:fldChar w:fldCharType="begin"/>
    </w:r>
    <w:r w:rsidR="00430595" w:rsidRPr="00F96A18">
      <w:rPr>
        <w:rStyle w:val="PageNumber"/>
        <w:rFonts w:ascii="Times New Roman" w:hAnsi="Times New Roman"/>
      </w:rPr>
      <w:instrText xml:space="preserve"> PAGE </w:instrText>
    </w:r>
    <w:r w:rsidRPr="00F96A18">
      <w:rPr>
        <w:rStyle w:val="PageNumber"/>
        <w:rFonts w:ascii="Times New Roman" w:hAnsi="Times New Roman"/>
      </w:rPr>
      <w:fldChar w:fldCharType="separate"/>
    </w:r>
    <w:r w:rsidR="003C65BF">
      <w:rPr>
        <w:rStyle w:val="PageNumber"/>
        <w:rFonts w:ascii="Times New Roman" w:hAnsi="Times New Roman"/>
        <w:noProof/>
      </w:rPr>
      <w:t>52</w:t>
    </w:r>
    <w:r w:rsidRPr="00F96A18">
      <w:rPr>
        <w:rStyle w:val="PageNumber"/>
        <w:rFonts w:ascii="Times New Roman" w:hAnsi="Times New Roman"/>
      </w:rPr>
      <w:fldChar w:fldCharType="end"/>
    </w:r>
    <w:r w:rsidR="00430595" w:rsidRPr="00F96A18">
      <w:rPr>
        <w:rFonts w:ascii="Times New Roman" w:hAnsi="Times New Roman"/>
        <w:b/>
        <w:spacing w:val="-2"/>
        <w:sz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95" w:rsidRPr="00A91624" w:rsidRDefault="002849A2" w:rsidP="00F96A18">
    <w:pPr>
      <w:spacing w:before="380" w:line="100" w:lineRule="exact"/>
      <w:jc w:val="both"/>
      <w:rPr>
        <w:rFonts w:ascii="Times New Roman" w:hAnsi="Times New Roman"/>
        <w:sz w:val="18"/>
        <w:szCs w:val="18"/>
      </w:rPr>
    </w:pPr>
    <w:r>
      <w:rPr>
        <w:rFonts w:ascii="Times New Roman" w:hAnsi="Times New Roman"/>
        <w:noProof/>
        <w:snapToGrid/>
        <w:sz w:val="18"/>
        <w:szCs w:val="18"/>
      </w:rPr>
      <w:pict>
        <v:line id="Line 6" o:spid="_x0000_s4097" style="position:absolute;left:0;text-align:left;z-index:251659264;visibility:visibl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5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8+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"/>
      </w:pict>
    </w:r>
    <w:r w:rsidR="00430595" w:rsidRPr="00A91624">
      <w:rPr>
        <w:rFonts w:ascii="Times New Roman" w:hAnsi="Times New Roman"/>
        <w:sz w:val="18"/>
        <w:szCs w:val="18"/>
      </w:rPr>
      <w:t>Montana</w:t>
    </w:r>
    <w:r w:rsidR="00430595">
      <w:rPr>
        <w:rFonts w:ascii="Times New Roman" w:hAnsi="Times New Roman"/>
        <w:sz w:val="18"/>
        <w:szCs w:val="18"/>
      </w:rPr>
      <w:t xml:space="preserve"> Chapter AFS Procedures Manual</w:t>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r>
    <w:r w:rsidR="00430595">
      <w:rPr>
        <w:rFonts w:ascii="Times New Roman" w:hAnsi="Times New Roman"/>
        <w:sz w:val="18"/>
        <w:szCs w:val="18"/>
      </w:rPr>
      <w:tab/>
      <w:t>May 2011</w:t>
    </w:r>
  </w:p>
  <w:p w:rsidR="00430595" w:rsidRPr="00F96A18" w:rsidRDefault="002849A2" w:rsidP="00F96A18">
    <w:pPr>
      <w:pStyle w:val="Footer"/>
      <w:framePr w:wrap="around" w:vAnchor="text" w:hAnchor="page" w:x="5941" w:y="5"/>
      <w:rPr>
        <w:rStyle w:val="PageNumber"/>
        <w:rFonts w:ascii="Times New Roman" w:hAnsi="Times New Roman"/>
      </w:rPr>
    </w:pPr>
    <w:r w:rsidRPr="00F96A18">
      <w:rPr>
        <w:rStyle w:val="PageNumber"/>
        <w:rFonts w:ascii="Times New Roman" w:hAnsi="Times New Roman"/>
      </w:rPr>
      <w:fldChar w:fldCharType="begin"/>
    </w:r>
    <w:r w:rsidR="00430595" w:rsidRPr="00F96A18">
      <w:rPr>
        <w:rStyle w:val="PageNumber"/>
        <w:rFonts w:ascii="Times New Roman" w:hAnsi="Times New Roman"/>
      </w:rPr>
      <w:instrText xml:space="preserve">PAGE  </w:instrText>
    </w:r>
    <w:r w:rsidRPr="00F96A18">
      <w:rPr>
        <w:rStyle w:val="PageNumber"/>
        <w:rFonts w:ascii="Times New Roman" w:hAnsi="Times New Roman"/>
      </w:rPr>
      <w:fldChar w:fldCharType="separate"/>
    </w:r>
    <w:r w:rsidR="003C65BF">
      <w:rPr>
        <w:rStyle w:val="PageNumber"/>
        <w:rFonts w:ascii="Times New Roman" w:hAnsi="Times New Roman"/>
        <w:noProof/>
      </w:rPr>
      <w:t>54</w:t>
    </w:r>
    <w:r w:rsidRPr="00F96A18">
      <w:rPr>
        <w:rStyle w:val="PageNumber"/>
        <w:rFonts w:ascii="Times New Roman" w:hAnsi="Times New Roman"/>
      </w:rPr>
      <w:fldChar w:fldCharType="end"/>
    </w:r>
  </w:p>
  <w:p w:rsidR="00430595" w:rsidRDefault="00430595">
    <w:pPr>
      <w:tabs>
        <w:tab w:val="center" w:pos="4680"/>
      </w:tabs>
      <w:suppressAutoHyphens/>
      <w:jc w:val="both"/>
      <w:rPr>
        <w:spacing w:val="-2"/>
        <w:sz w:val="20"/>
      </w:rPr>
    </w:pPr>
    <w:r>
      <w:rPr>
        <w:b/>
        <w:spacing w:val="-2"/>
        <w:sz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C9" w:rsidRDefault="000337C9">
      <w:r>
        <w:separator/>
      </w:r>
    </w:p>
  </w:footnote>
  <w:footnote w:type="continuationSeparator" w:id="0">
    <w:p w:rsidR="000337C9" w:rsidRDefault="00033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C60123"/>
    <w:multiLevelType w:val="hybridMultilevel"/>
    <w:tmpl w:val="80828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D82101"/>
    <w:multiLevelType w:val="hybridMultilevel"/>
    <w:tmpl w:val="E42C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8303C"/>
    <w:multiLevelType w:val="singleLevel"/>
    <w:tmpl w:val="72C2E97E"/>
    <w:lvl w:ilvl="0">
      <w:start w:val="3"/>
      <w:numFmt w:val="decimal"/>
      <w:lvlText w:val="%1."/>
      <w:lvlJc w:val="left"/>
      <w:pPr>
        <w:tabs>
          <w:tab w:val="num" w:pos="720"/>
        </w:tabs>
        <w:ind w:left="720" w:hanging="720"/>
      </w:pPr>
      <w:rPr>
        <w:rFonts w:hint="default"/>
      </w:rPr>
    </w:lvl>
  </w:abstractNum>
  <w:abstractNum w:abstractNumId="4">
    <w:nsid w:val="1B831951"/>
    <w:multiLevelType w:val="hybridMultilevel"/>
    <w:tmpl w:val="FFBC67AC"/>
    <w:lvl w:ilvl="0" w:tplc="9C9EEF6A">
      <w:start w:val="1"/>
      <w:numFmt w:val="bullet"/>
      <w:lvlText w:val=""/>
      <w:lvlJc w:val="left"/>
      <w:pPr>
        <w:tabs>
          <w:tab w:val="num" w:pos="720"/>
        </w:tabs>
        <w:ind w:left="720" w:hanging="360"/>
      </w:pPr>
      <w:rPr>
        <w:rFonts w:ascii="Symbol" w:hAnsi="Symbol" w:hint="default"/>
        <w:sz w:val="20"/>
      </w:rPr>
    </w:lvl>
    <w:lvl w:ilvl="1" w:tplc="56EE5A54">
      <w:start w:val="1"/>
      <w:numFmt w:val="bullet"/>
      <w:lvlText w:val="o"/>
      <w:lvlJc w:val="left"/>
      <w:pPr>
        <w:tabs>
          <w:tab w:val="num" w:pos="1440"/>
        </w:tabs>
        <w:ind w:left="1440" w:hanging="360"/>
      </w:pPr>
      <w:rPr>
        <w:rFonts w:ascii="Courier New" w:hAnsi="Courier New" w:hint="default"/>
        <w:sz w:val="20"/>
      </w:rPr>
    </w:lvl>
    <w:lvl w:ilvl="2" w:tplc="CCF0A82A">
      <w:start w:val="1"/>
      <w:numFmt w:val="bullet"/>
      <w:lvlText w:val=""/>
      <w:lvlJc w:val="left"/>
      <w:pPr>
        <w:tabs>
          <w:tab w:val="num" w:pos="2160"/>
        </w:tabs>
        <w:ind w:left="2160" w:hanging="360"/>
      </w:pPr>
      <w:rPr>
        <w:rFonts w:ascii="Wingdings" w:hAnsi="Wingdings" w:hint="default"/>
        <w:sz w:val="20"/>
      </w:rPr>
    </w:lvl>
    <w:lvl w:ilvl="3" w:tplc="E94A3C38" w:tentative="1">
      <w:start w:val="1"/>
      <w:numFmt w:val="bullet"/>
      <w:lvlText w:val=""/>
      <w:lvlJc w:val="left"/>
      <w:pPr>
        <w:tabs>
          <w:tab w:val="num" w:pos="2880"/>
        </w:tabs>
        <w:ind w:left="2880" w:hanging="360"/>
      </w:pPr>
      <w:rPr>
        <w:rFonts w:ascii="Symbol" w:hAnsi="Symbol" w:hint="default"/>
        <w:sz w:val="20"/>
      </w:rPr>
    </w:lvl>
    <w:lvl w:ilvl="4" w:tplc="B8A2A9DA" w:tentative="1">
      <w:start w:val="1"/>
      <w:numFmt w:val="bullet"/>
      <w:lvlText w:val=""/>
      <w:lvlJc w:val="left"/>
      <w:pPr>
        <w:tabs>
          <w:tab w:val="num" w:pos="3600"/>
        </w:tabs>
        <w:ind w:left="3600" w:hanging="360"/>
      </w:pPr>
      <w:rPr>
        <w:rFonts w:ascii="Symbol" w:hAnsi="Symbol" w:hint="default"/>
        <w:sz w:val="20"/>
      </w:rPr>
    </w:lvl>
    <w:lvl w:ilvl="5" w:tplc="B8008428" w:tentative="1">
      <w:start w:val="1"/>
      <w:numFmt w:val="bullet"/>
      <w:lvlText w:val=""/>
      <w:lvlJc w:val="left"/>
      <w:pPr>
        <w:tabs>
          <w:tab w:val="num" w:pos="4320"/>
        </w:tabs>
        <w:ind w:left="4320" w:hanging="360"/>
      </w:pPr>
      <w:rPr>
        <w:rFonts w:ascii="Symbol" w:hAnsi="Symbol" w:hint="default"/>
        <w:sz w:val="20"/>
      </w:rPr>
    </w:lvl>
    <w:lvl w:ilvl="6" w:tplc="67A24C18" w:tentative="1">
      <w:start w:val="1"/>
      <w:numFmt w:val="bullet"/>
      <w:lvlText w:val=""/>
      <w:lvlJc w:val="left"/>
      <w:pPr>
        <w:tabs>
          <w:tab w:val="num" w:pos="5040"/>
        </w:tabs>
        <w:ind w:left="5040" w:hanging="360"/>
      </w:pPr>
      <w:rPr>
        <w:rFonts w:ascii="Symbol" w:hAnsi="Symbol" w:hint="default"/>
        <w:sz w:val="20"/>
      </w:rPr>
    </w:lvl>
    <w:lvl w:ilvl="7" w:tplc="9F480FF4" w:tentative="1">
      <w:start w:val="1"/>
      <w:numFmt w:val="bullet"/>
      <w:lvlText w:val=""/>
      <w:lvlJc w:val="left"/>
      <w:pPr>
        <w:tabs>
          <w:tab w:val="num" w:pos="5760"/>
        </w:tabs>
        <w:ind w:left="5760" w:hanging="360"/>
      </w:pPr>
      <w:rPr>
        <w:rFonts w:ascii="Symbol" w:hAnsi="Symbol" w:hint="default"/>
        <w:sz w:val="20"/>
      </w:rPr>
    </w:lvl>
    <w:lvl w:ilvl="8" w:tplc="52FAC952" w:tentative="1">
      <w:start w:val="1"/>
      <w:numFmt w:val="bullet"/>
      <w:lvlText w:val=""/>
      <w:lvlJc w:val="left"/>
      <w:pPr>
        <w:tabs>
          <w:tab w:val="num" w:pos="6480"/>
        </w:tabs>
        <w:ind w:left="6480" w:hanging="360"/>
      </w:pPr>
      <w:rPr>
        <w:rFonts w:ascii="Symbol" w:hAnsi="Symbol" w:hint="default"/>
        <w:sz w:val="20"/>
      </w:rPr>
    </w:lvl>
  </w:abstractNum>
  <w:abstractNum w:abstractNumId="5">
    <w:nsid w:val="1E4458E5"/>
    <w:multiLevelType w:val="hybridMultilevel"/>
    <w:tmpl w:val="307C52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A2652"/>
    <w:multiLevelType w:val="hybridMultilevel"/>
    <w:tmpl w:val="A42E29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327318"/>
    <w:multiLevelType w:val="hybridMultilevel"/>
    <w:tmpl w:val="799CE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50FF2"/>
    <w:multiLevelType w:val="hybridMultilevel"/>
    <w:tmpl w:val="35E62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6B5D07"/>
    <w:multiLevelType w:val="hybridMultilevel"/>
    <w:tmpl w:val="1A00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96AC4"/>
    <w:multiLevelType w:val="hybridMultilevel"/>
    <w:tmpl w:val="53E4C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D0B45"/>
    <w:multiLevelType w:val="hybridMultilevel"/>
    <w:tmpl w:val="1AC42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5C73A3"/>
    <w:multiLevelType w:val="hybridMultilevel"/>
    <w:tmpl w:val="F8160C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18F7D4C"/>
    <w:multiLevelType w:val="hybridMultilevel"/>
    <w:tmpl w:val="5E0EAF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687E60"/>
    <w:multiLevelType w:val="hybridMultilevel"/>
    <w:tmpl w:val="D7CE8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0F7F40"/>
    <w:multiLevelType w:val="hybridMultilevel"/>
    <w:tmpl w:val="1B944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315153"/>
    <w:multiLevelType w:val="hybridMultilevel"/>
    <w:tmpl w:val="5E8A55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D56681"/>
    <w:multiLevelType w:val="hybridMultilevel"/>
    <w:tmpl w:val="64EE6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E7C32"/>
    <w:multiLevelType w:val="hybridMultilevel"/>
    <w:tmpl w:val="3BD4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D654C"/>
    <w:multiLevelType w:val="hybridMultilevel"/>
    <w:tmpl w:val="A1A60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93A15"/>
    <w:multiLevelType w:val="hybridMultilevel"/>
    <w:tmpl w:val="D3C23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7B44E3"/>
    <w:multiLevelType w:val="hybridMultilevel"/>
    <w:tmpl w:val="ED021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6D7DE3"/>
    <w:multiLevelType w:val="hybridMultilevel"/>
    <w:tmpl w:val="D7CC6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B39E7"/>
    <w:multiLevelType w:val="hybridMultilevel"/>
    <w:tmpl w:val="12D4B3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243523"/>
    <w:multiLevelType w:val="hybridMultilevel"/>
    <w:tmpl w:val="69A8D2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8406525"/>
    <w:multiLevelType w:val="hybridMultilevel"/>
    <w:tmpl w:val="2B585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771944"/>
    <w:multiLevelType w:val="hybridMultilevel"/>
    <w:tmpl w:val="0BC62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61655C"/>
    <w:multiLevelType w:val="hybridMultilevel"/>
    <w:tmpl w:val="7B6EC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E43C2F"/>
    <w:multiLevelType w:val="hybridMultilevel"/>
    <w:tmpl w:val="24CE5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BB3472"/>
    <w:multiLevelType w:val="hybridMultilevel"/>
    <w:tmpl w:val="1EE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85E5F"/>
    <w:multiLevelType w:val="hybridMultilevel"/>
    <w:tmpl w:val="6BD658BE"/>
    <w:lvl w:ilvl="0" w:tplc="0409000F">
      <w:start w:val="1"/>
      <w:numFmt w:val="decimal"/>
      <w:lvlText w:val="%1."/>
      <w:lvlJc w:val="left"/>
      <w:pPr>
        <w:tabs>
          <w:tab w:val="num" w:pos="720"/>
        </w:tabs>
        <w:ind w:left="720" w:hanging="360"/>
      </w:pPr>
      <w:rPr>
        <w:rFonts w:hint="default"/>
      </w:rPr>
    </w:lvl>
    <w:lvl w:ilvl="1" w:tplc="E12031E0">
      <w:start w:val="2003"/>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1E0DB2"/>
    <w:multiLevelType w:val="hybridMultilevel"/>
    <w:tmpl w:val="49A48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F5ECF"/>
    <w:multiLevelType w:val="hybridMultilevel"/>
    <w:tmpl w:val="00D89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797274"/>
    <w:multiLevelType w:val="hybridMultilevel"/>
    <w:tmpl w:val="093A4548"/>
    <w:lvl w:ilvl="0" w:tplc="EFBA5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A1211"/>
    <w:multiLevelType w:val="hybridMultilevel"/>
    <w:tmpl w:val="8D321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592C1E"/>
    <w:multiLevelType w:val="hybridMultilevel"/>
    <w:tmpl w:val="68C4B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E27F4D"/>
    <w:multiLevelType w:val="multilevel"/>
    <w:tmpl w:val="C9682D4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27145"/>
    <w:multiLevelType w:val="hybridMultilevel"/>
    <w:tmpl w:val="37C03352"/>
    <w:lvl w:ilvl="0" w:tplc="F880DE32">
      <w:start w:val="5"/>
      <w:numFmt w:val="upperLetter"/>
      <w:lvlText w:val="%1."/>
      <w:lvlJc w:val="left"/>
      <w:pPr>
        <w:tabs>
          <w:tab w:val="num" w:pos="1410"/>
        </w:tabs>
        <w:ind w:left="1410" w:hanging="360"/>
      </w:pPr>
      <w:rPr>
        <w:rFonts w:hint="default"/>
        <w:b w:val="0"/>
      </w:rPr>
    </w:lvl>
    <w:lvl w:ilvl="1" w:tplc="3A0A151A">
      <w:start w:val="1"/>
      <w:numFmt w:val="decimal"/>
      <w:lvlText w:val="%2."/>
      <w:lvlJc w:val="left"/>
      <w:pPr>
        <w:tabs>
          <w:tab w:val="num" w:pos="2490"/>
        </w:tabs>
        <w:ind w:left="2490" w:hanging="720"/>
      </w:pPr>
      <w:rPr>
        <w:rFonts w:hint="default"/>
      </w:r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38">
    <w:nsid w:val="7A141513"/>
    <w:multiLevelType w:val="hybridMultilevel"/>
    <w:tmpl w:val="742E7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21E01"/>
    <w:multiLevelType w:val="hybridMultilevel"/>
    <w:tmpl w:val="88DA7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2C16ED"/>
    <w:multiLevelType w:val="hybridMultilevel"/>
    <w:tmpl w:val="49DE4E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37"/>
  </w:num>
  <w:num w:numId="4">
    <w:abstractNumId w:val="9"/>
  </w:num>
  <w:num w:numId="5">
    <w:abstractNumId w:val="30"/>
  </w:num>
  <w:num w:numId="6">
    <w:abstractNumId w:val="18"/>
  </w:num>
  <w:num w:numId="7">
    <w:abstractNumId w:val="4"/>
  </w:num>
  <w:num w:numId="8">
    <w:abstractNumId w:val="23"/>
  </w:num>
  <w:num w:numId="9">
    <w:abstractNumId w:val="8"/>
  </w:num>
  <w:num w:numId="10">
    <w:abstractNumId w:val="32"/>
  </w:num>
  <w:num w:numId="11">
    <w:abstractNumId w:val="7"/>
  </w:num>
  <w:num w:numId="12">
    <w:abstractNumId w:val="40"/>
  </w:num>
  <w:num w:numId="13">
    <w:abstractNumId w:val="31"/>
  </w:num>
  <w:num w:numId="14">
    <w:abstractNumId w:val="5"/>
  </w:num>
  <w:num w:numId="15">
    <w:abstractNumId w:val="15"/>
  </w:num>
  <w:num w:numId="16">
    <w:abstractNumId w:val="39"/>
  </w:num>
  <w:num w:numId="17">
    <w:abstractNumId w:val="33"/>
  </w:num>
  <w:num w:numId="18">
    <w:abstractNumId w:val="14"/>
  </w:num>
  <w:num w:numId="19">
    <w:abstractNumId w:val="24"/>
  </w:num>
  <w:num w:numId="20">
    <w:abstractNumId w:val="17"/>
  </w:num>
  <w:num w:numId="21">
    <w:abstractNumId w:val="20"/>
  </w:num>
  <w:num w:numId="22">
    <w:abstractNumId w:val="34"/>
  </w:num>
  <w:num w:numId="23">
    <w:abstractNumId w:val="11"/>
  </w:num>
  <w:num w:numId="24">
    <w:abstractNumId w:val="21"/>
  </w:num>
  <w:num w:numId="25">
    <w:abstractNumId w:val="28"/>
  </w:num>
  <w:num w:numId="26">
    <w:abstractNumId w:val="10"/>
  </w:num>
  <w:num w:numId="27">
    <w:abstractNumId w:val="26"/>
  </w:num>
  <w:num w:numId="28">
    <w:abstractNumId w:val="19"/>
  </w:num>
  <w:num w:numId="29">
    <w:abstractNumId w:val="35"/>
  </w:num>
  <w:num w:numId="30">
    <w:abstractNumId w:val="27"/>
  </w:num>
  <w:num w:numId="31">
    <w:abstractNumId w:val="38"/>
  </w:num>
  <w:num w:numId="32">
    <w:abstractNumId w:val="1"/>
  </w:num>
  <w:num w:numId="33">
    <w:abstractNumId w:val="6"/>
  </w:num>
  <w:num w:numId="34">
    <w:abstractNumId w:val="12"/>
  </w:num>
  <w:num w:numId="35">
    <w:abstractNumId w:val="22"/>
  </w:num>
  <w:num w:numId="36">
    <w:abstractNumId w:val="25"/>
  </w:num>
  <w:num w:numId="37">
    <w:abstractNumId w:val="16"/>
  </w:num>
  <w:num w:numId="38">
    <w:abstractNumId w:val="13"/>
  </w:num>
  <w:num w:numId="39">
    <w:abstractNumId w:val="29"/>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4"/>
    </o:shapelayout>
  </w:hdrShapeDefaults>
  <w:footnotePr>
    <w:footnote w:id="-1"/>
    <w:footnote w:id="0"/>
  </w:footnotePr>
  <w:endnotePr>
    <w:numFmt w:val="decimal"/>
    <w:endnote w:id="-1"/>
    <w:endnote w:id="0"/>
    <w:endnote w:id="1"/>
  </w:endnotePr>
  <w:compat/>
  <w:rsids>
    <w:rsidRoot w:val="000F4EB2"/>
    <w:rsid w:val="00007850"/>
    <w:rsid w:val="00010335"/>
    <w:rsid w:val="000337C9"/>
    <w:rsid w:val="00034A4C"/>
    <w:rsid w:val="00042738"/>
    <w:rsid w:val="00063F54"/>
    <w:rsid w:val="00072C5A"/>
    <w:rsid w:val="00092F71"/>
    <w:rsid w:val="000A3C60"/>
    <w:rsid w:val="000B338E"/>
    <w:rsid w:val="000C4ED1"/>
    <w:rsid w:val="000D4442"/>
    <w:rsid w:val="000D4B33"/>
    <w:rsid w:val="000F4EB2"/>
    <w:rsid w:val="00116C85"/>
    <w:rsid w:val="0013325A"/>
    <w:rsid w:val="001417BF"/>
    <w:rsid w:val="00147F01"/>
    <w:rsid w:val="00147FD9"/>
    <w:rsid w:val="001545DC"/>
    <w:rsid w:val="0016078C"/>
    <w:rsid w:val="001704A2"/>
    <w:rsid w:val="001834B6"/>
    <w:rsid w:val="00190E53"/>
    <w:rsid w:val="001A67E8"/>
    <w:rsid w:val="001B099D"/>
    <w:rsid w:val="001D4163"/>
    <w:rsid w:val="001E6207"/>
    <w:rsid w:val="002162D9"/>
    <w:rsid w:val="00230EC3"/>
    <w:rsid w:val="002351BE"/>
    <w:rsid w:val="00240EAC"/>
    <w:rsid w:val="00266778"/>
    <w:rsid w:val="002849A2"/>
    <w:rsid w:val="00286CA3"/>
    <w:rsid w:val="002930B9"/>
    <w:rsid w:val="002947CC"/>
    <w:rsid w:val="002B038C"/>
    <w:rsid w:val="002B4E57"/>
    <w:rsid w:val="00323C1E"/>
    <w:rsid w:val="003267B3"/>
    <w:rsid w:val="003524A3"/>
    <w:rsid w:val="00360ACE"/>
    <w:rsid w:val="003B3451"/>
    <w:rsid w:val="003B3A68"/>
    <w:rsid w:val="003B50B5"/>
    <w:rsid w:val="003C35CA"/>
    <w:rsid w:val="003C65BF"/>
    <w:rsid w:val="003E6903"/>
    <w:rsid w:val="00402EBD"/>
    <w:rsid w:val="00405730"/>
    <w:rsid w:val="00416275"/>
    <w:rsid w:val="004279AA"/>
    <w:rsid w:val="00430595"/>
    <w:rsid w:val="0043275D"/>
    <w:rsid w:val="004475CD"/>
    <w:rsid w:val="00450025"/>
    <w:rsid w:val="0047255F"/>
    <w:rsid w:val="00473D2C"/>
    <w:rsid w:val="004917C3"/>
    <w:rsid w:val="00496A08"/>
    <w:rsid w:val="004B1F12"/>
    <w:rsid w:val="004F5823"/>
    <w:rsid w:val="00506BF9"/>
    <w:rsid w:val="0052059F"/>
    <w:rsid w:val="005454E2"/>
    <w:rsid w:val="00593491"/>
    <w:rsid w:val="00597467"/>
    <w:rsid w:val="0061253B"/>
    <w:rsid w:val="006147C4"/>
    <w:rsid w:val="0063439B"/>
    <w:rsid w:val="006410A2"/>
    <w:rsid w:val="006A052E"/>
    <w:rsid w:val="006A154F"/>
    <w:rsid w:val="006A55A8"/>
    <w:rsid w:val="006E4092"/>
    <w:rsid w:val="006E6222"/>
    <w:rsid w:val="006F0B47"/>
    <w:rsid w:val="006F40C4"/>
    <w:rsid w:val="007005FB"/>
    <w:rsid w:val="007042A0"/>
    <w:rsid w:val="007066F7"/>
    <w:rsid w:val="00723F4B"/>
    <w:rsid w:val="00733C87"/>
    <w:rsid w:val="0074799E"/>
    <w:rsid w:val="0075087C"/>
    <w:rsid w:val="0076116F"/>
    <w:rsid w:val="007941CA"/>
    <w:rsid w:val="007A162C"/>
    <w:rsid w:val="007C40AB"/>
    <w:rsid w:val="007F4221"/>
    <w:rsid w:val="007F42E3"/>
    <w:rsid w:val="00825743"/>
    <w:rsid w:val="00843F00"/>
    <w:rsid w:val="00847C5A"/>
    <w:rsid w:val="00884DE2"/>
    <w:rsid w:val="008851B9"/>
    <w:rsid w:val="008953C6"/>
    <w:rsid w:val="008A1ED0"/>
    <w:rsid w:val="008A2052"/>
    <w:rsid w:val="008A6CD1"/>
    <w:rsid w:val="008B1720"/>
    <w:rsid w:val="008B6AC4"/>
    <w:rsid w:val="008D2C2F"/>
    <w:rsid w:val="008D425F"/>
    <w:rsid w:val="008D56C7"/>
    <w:rsid w:val="00900597"/>
    <w:rsid w:val="00903A24"/>
    <w:rsid w:val="009122EE"/>
    <w:rsid w:val="0093358B"/>
    <w:rsid w:val="00944D04"/>
    <w:rsid w:val="0096310B"/>
    <w:rsid w:val="00983C8E"/>
    <w:rsid w:val="0098440D"/>
    <w:rsid w:val="009A2571"/>
    <w:rsid w:val="009D760C"/>
    <w:rsid w:val="00A03A26"/>
    <w:rsid w:val="00A2269A"/>
    <w:rsid w:val="00A245CB"/>
    <w:rsid w:val="00A317FA"/>
    <w:rsid w:val="00A55AC3"/>
    <w:rsid w:val="00A75BD5"/>
    <w:rsid w:val="00A76D9C"/>
    <w:rsid w:val="00A8585B"/>
    <w:rsid w:val="00A90570"/>
    <w:rsid w:val="00A91624"/>
    <w:rsid w:val="00AC540B"/>
    <w:rsid w:val="00AC771E"/>
    <w:rsid w:val="00AD1824"/>
    <w:rsid w:val="00AE6F9E"/>
    <w:rsid w:val="00B06277"/>
    <w:rsid w:val="00B06EDC"/>
    <w:rsid w:val="00B10FF4"/>
    <w:rsid w:val="00B44A5E"/>
    <w:rsid w:val="00B500DF"/>
    <w:rsid w:val="00B71B48"/>
    <w:rsid w:val="00B80A31"/>
    <w:rsid w:val="00B81C2C"/>
    <w:rsid w:val="00B86830"/>
    <w:rsid w:val="00BA683E"/>
    <w:rsid w:val="00BC29EA"/>
    <w:rsid w:val="00BC387F"/>
    <w:rsid w:val="00BD3AC7"/>
    <w:rsid w:val="00BF406F"/>
    <w:rsid w:val="00C23098"/>
    <w:rsid w:val="00C3298E"/>
    <w:rsid w:val="00C67567"/>
    <w:rsid w:val="00C72DE1"/>
    <w:rsid w:val="00C815FA"/>
    <w:rsid w:val="00CB1C02"/>
    <w:rsid w:val="00CB676B"/>
    <w:rsid w:val="00CC42BB"/>
    <w:rsid w:val="00CE21F8"/>
    <w:rsid w:val="00CF701A"/>
    <w:rsid w:val="00D1376E"/>
    <w:rsid w:val="00D21B4E"/>
    <w:rsid w:val="00D31785"/>
    <w:rsid w:val="00D37C08"/>
    <w:rsid w:val="00D65D72"/>
    <w:rsid w:val="00D847CA"/>
    <w:rsid w:val="00D927DB"/>
    <w:rsid w:val="00D94817"/>
    <w:rsid w:val="00DC2B90"/>
    <w:rsid w:val="00DC33E4"/>
    <w:rsid w:val="00DC3A54"/>
    <w:rsid w:val="00DE7A25"/>
    <w:rsid w:val="00DF0AD9"/>
    <w:rsid w:val="00DF168E"/>
    <w:rsid w:val="00DF4C68"/>
    <w:rsid w:val="00E02CE5"/>
    <w:rsid w:val="00E13CC4"/>
    <w:rsid w:val="00E14C13"/>
    <w:rsid w:val="00E15C3B"/>
    <w:rsid w:val="00E2273A"/>
    <w:rsid w:val="00E417E1"/>
    <w:rsid w:val="00E5440A"/>
    <w:rsid w:val="00E614FA"/>
    <w:rsid w:val="00E6489A"/>
    <w:rsid w:val="00EB1CB1"/>
    <w:rsid w:val="00EB67EC"/>
    <w:rsid w:val="00ED33CF"/>
    <w:rsid w:val="00ED40C8"/>
    <w:rsid w:val="00F30916"/>
    <w:rsid w:val="00F32DF5"/>
    <w:rsid w:val="00F3317A"/>
    <w:rsid w:val="00F420FC"/>
    <w:rsid w:val="00F50529"/>
    <w:rsid w:val="00F53F88"/>
    <w:rsid w:val="00F56295"/>
    <w:rsid w:val="00F67CBB"/>
    <w:rsid w:val="00F73D93"/>
    <w:rsid w:val="00F87324"/>
    <w:rsid w:val="00F87FC8"/>
    <w:rsid w:val="00F95877"/>
    <w:rsid w:val="00F96A18"/>
    <w:rsid w:val="00FC1ACF"/>
    <w:rsid w:val="00FD0767"/>
    <w:rsid w:val="00FD51D6"/>
    <w:rsid w:val="00FD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2C"/>
    <w:pPr>
      <w:widowControl w:val="0"/>
    </w:pPr>
    <w:rPr>
      <w:rFonts w:ascii="Courier New" w:hAnsi="Courier New"/>
      <w:snapToGrid w:val="0"/>
      <w:sz w:val="24"/>
    </w:rPr>
  </w:style>
  <w:style w:type="paragraph" w:styleId="Heading1">
    <w:name w:val="heading 1"/>
    <w:basedOn w:val="Normal"/>
    <w:next w:val="Normal"/>
    <w:link w:val="Heading1Char"/>
    <w:autoRedefine/>
    <w:qFormat/>
    <w:rsid w:val="009005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pPr>
    <w:rPr>
      <w:rFonts w:ascii="Times New Roman" w:hAnsi="Times New Roman"/>
      <w:b/>
      <w:smallCaps/>
      <w:sz w:val="32"/>
    </w:rPr>
  </w:style>
  <w:style w:type="paragraph" w:styleId="Heading2">
    <w:name w:val="heading 2"/>
    <w:basedOn w:val="Normal"/>
    <w:next w:val="Normal"/>
    <w:autoRedefine/>
    <w:qFormat/>
    <w:rsid w:val="00843F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outlineLvl w:val="1"/>
    </w:pPr>
    <w:rPr>
      <w:rFonts w:ascii="Times New Roman" w:hAnsi="Times New Roman"/>
      <w:sz w:val="28"/>
    </w:rPr>
  </w:style>
  <w:style w:type="paragraph" w:styleId="Heading3">
    <w:name w:val="heading 3"/>
    <w:basedOn w:val="Normal"/>
    <w:next w:val="Normal"/>
    <w:qFormat/>
    <w:rsid w:val="00506BF9"/>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2"/>
    </w:pPr>
    <w:rPr>
      <w:rFonts w:ascii="Times New Roman" w:hAnsi="Times New Roman"/>
      <w:b/>
      <w:sz w:val="28"/>
      <w:u w:val="single"/>
    </w:rPr>
  </w:style>
  <w:style w:type="paragraph" w:styleId="Heading4">
    <w:name w:val="heading 4"/>
    <w:basedOn w:val="Normal"/>
    <w:next w:val="Normal"/>
    <w:autoRedefine/>
    <w:qFormat/>
    <w:rsid w:val="00AC540B"/>
    <w:pPr>
      <w:keepN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ind w:left="2160" w:hanging="2160"/>
      <w:outlineLvl w:val="3"/>
    </w:pPr>
    <w:rPr>
      <w:rFonts w:ascii="Times New Roman" w:hAnsi="Times New Roman"/>
      <w:b/>
      <w:bCs/>
      <w:u w:val="single"/>
    </w:rPr>
  </w:style>
  <w:style w:type="paragraph" w:styleId="Heading5">
    <w:name w:val="heading 5"/>
    <w:basedOn w:val="Normal"/>
    <w:next w:val="Normal"/>
    <w:qFormat/>
    <w:rsid w:val="007A162C"/>
    <w:pPr>
      <w:keepNext/>
      <w:tabs>
        <w:tab w:val="center" w:pos="4680"/>
      </w:tabs>
      <w:suppressAutoHyphens/>
      <w:jc w:val="both"/>
      <w:outlineLvl w:val="4"/>
    </w:pPr>
    <w:rPr>
      <w:spacing w:val="-3"/>
    </w:rPr>
  </w:style>
  <w:style w:type="paragraph" w:styleId="Heading6">
    <w:name w:val="heading 6"/>
    <w:basedOn w:val="Normal"/>
    <w:next w:val="Normal"/>
    <w:qFormat/>
    <w:rsid w:val="007A162C"/>
    <w:pPr>
      <w:keepNext/>
      <w:tabs>
        <w:tab w:val="left" w:pos="-720"/>
      </w:tabs>
      <w:suppressAutoHyphens/>
      <w:spacing w:line="240" w:lineRule="atLeast"/>
      <w:outlineLvl w:val="5"/>
    </w:pPr>
    <w:rPr>
      <w:rFonts w:ascii="Courier" w:hAnsi="Courier"/>
      <w:szCs w:val="24"/>
      <w:u w:val="single"/>
    </w:rPr>
  </w:style>
  <w:style w:type="paragraph" w:styleId="Heading7">
    <w:name w:val="heading 7"/>
    <w:basedOn w:val="Normal"/>
    <w:next w:val="Normal"/>
    <w:qFormat/>
    <w:rsid w:val="007A162C"/>
    <w:pPr>
      <w:keepNext/>
      <w:ind w:left="1440"/>
      <w:outlineLvl w:val="6"/>
    </w:pPr>
    <w:rPr>
      <w:sz w:val="20"/>
    </w:rPr>
  </w:style>
  <w:style w:type="paragraph" w:styleId="Heading8">
    <w:name w:val="heading 8"/>
    <w:basedOn w:val="Normal"/>
    <w:next w:val="Normal"/>
    <w:qFormat/>
    <w:rsid w:val="007A162C"/>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7"/>
    </w:pPr>
    <w:rPr>
      <w:rFonts w:ascii="Times New Roman" w:hAnsi="Times New Roman"/>
      <w:b/>
      <w:sz w:val="28"/>
    </w:rPr>
  </w:style>
  <w:style w:type="paragraph" w:styleId="Heading9">
    <w:name w:val="heading 9"/>
    <w:basedOn w:val="Normal"/>
    <w:next w:val="Normal"/>
    <w:qFormat/>
    <w:rsid w:val="007A162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162C"/>
  </w:style>
  <w:style w:type="character" w:styleId="EndnoteReference">
    <w:name w:val="endnote reference"/>
    <w:semiHidden/>
    <w:rsid w:val="007A162C"/>
    <w:rPr>
      <w:vertAlign w:val="superscript"/>
    </w:rPr>
  </w:style>
  <w:style w:type="paragraph" w:styleId="FootnoteText">
    <w:name w:val="footnote text"/>
    <w:basedOn w:val="Normal"/>
    <w:semiHidden/>
    <w:rsid w:val="007A162C"/>
  </w:style>
  <w:style w:type="character" w:styleId="FootnoteReference">
    <w:name w:val="footnote reference"/>
    <w:semiHidden/>
    <w:rsid w:val="007A162C"/>
    <w:rPr>
      <w:vertAlign w:val="superscript"/>
    </w:rPr>
  </w:style>
  <w:style w:type="paragraph" w:styleId="TOC1">
    <w:name w:val="toc 1"/>
    <w:basedOn w:val="Normal"/>
    <w:next w:val="Normal"/>
    <w:autoRedefine/>
    <w:uiPriority w:val="39"/>
    <w:rsid w:val="006410A2"/>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autoRedefine/>
    <w:uiPriority w:val="39"/>
    <w:rsid w:val="006410A2"/>
    <w:pPr>
      <w:tabs>
        <w:tab w:val="right" w:leader="dot" w:pos="9360"/>
      </w:tabs>
      <w:suppressAutoHyphens/>
      <w:ind w:left="1440" w:right="720" w:hanging="720"/>
    </w:pPr>
    <w:rPr>
      <w:rFonts w:ascii="Times New Roman" w:hAnsi="Times New Roman"/>
    </w:rPr>
  </w:style>
  <w:style w:type="paragraph" w:styleId="TOC3">
    <w:name w:val="toc 3"/>
    <w:basedOn w:val="Normal"/>
    <w:next w:val="Normal"/>
    <w:autoRedefine/>
    <w:uiPriority w:val="39"/>
    <w:rsid w:val="006410A2"/>
    <w:pPr>
      <w:tabs>
        <w:tab w:val="right" w:leader="dot" w:pos="9360"/>
      </w:tabs>
      <w:suppressAutoHyphens/>
      <w:ind w:left="2160" w:right="720" w:hanging="720"/>
    </w:pPr>
    <w:rPr>
      <w:rFonts w:ascii="Times New Roman" w:hAnsi="Times New Roman"/>
    </w:rPr>
  </w:style>
  <w:style w:type="paragraph" w:styleId="TOC4">
    <w:name w:val="toc 4"/>
    <w:basedOn w:val="Normal"/>
    <w:next w:val="Normal"/>
    <w:autoRedefine/>
    <w:semiHidden/>
    <w:rsid w:val="007A162C"/>
    <w:pPr>
      <w:tabs>
        <w:tab w:val="right" w:leader="dot" w:pos="9360"/>
      </w:tabs>
      <w:suppressAutoHyphens/>
      <w:ind w:left="2880" w:right="720" w:hanging="720"/>
    </w:pPr>
  </w:style>
  <w:style w:type="paragraph" w:styleId="TOC5">
    <w:name w:val="toc 5"/>
    <w:basedOn w:val="Normal"/>
    <w:next w:val="Normal"/>
    <w:autoRedefine/>
    <w:semiHidden/>
    <w:rsid w:val="007A162C"/>
    <w:pPr>
      <w:tabs>
        <w:tab w:val="right" w:leader="dot" w:pos="9360"/>
      </w:tabs>
      <w:suppressAutoHyphens/>
      <w:ind w:left="3600" w:right="720" w:hanging="720"/>
    </w:pPr>
  </w:style>
  <w:style w:type="paragraph" w:styleId="TOC6">
    <w:name w:val="toc 6"/>
    <w:basedOn w:val="Normal"/>
    <w:next w:val="Normal"/>
    <w:autoRedefine/>
    <w:semiHidden/>
    <w:rsid w:val="007A162C"/>
    <w:pPr>
      <w:tabs>
        <w:tab w:val="right" w:pos="9360"/>
      </w:tabs>
      <w:suppressAutoHyphens/>
      <w:ind w:left="720" w:hanging="720"/>
    </w:pPr>
  </w:style>
  <w:style w:type="paragraph" w:styleId="TOC7">
    <w:name w:val="toc 7"/>
    <w:basedOn w:val="Normal"/>
    <w:next w:val="Normal"/>
    <w:autoRedefine/>
    <w:semiHidden/>
    <w:rsid w:val="007A162C"/>
    <w:pPr>
      <w:suppressAutoHyphens/>
      <w:ind w:left="720" w:hanging="720"/>
    </w:pPr>
  </w:style>
  <w:style w:type="paragraph" w:styleId="TOC8">
    <w:name w:val="toc 8"/>
    <w:basedOn w:val="Normal"/>
    <w:next w:val="Normal"/>
    <w:autoRedefine/>
    <w:semiHidden/>
    <w:rsid w:val="007A162C"/>
    <w:pPr>
      <w:tabs>
        <w:tab w:val="right" w:pos="9360"/>
      </w:tabs>
      <w:suppressAutoHyphens/>
      <w:ind w:left="720" w:hanging="720"/>
    </w:pPr>
  </w:style>
  <w:style w:type="paragraph" w:styleId="TOC9">
    <w:name w:val="toc 9"/>
    <w:basedOn w:val="Normal"/>
    <w:next w:val="Normal"/>
    <w:autoRedefine/>
    <w:semiHidden/>
    <w:rsid w:val="007A162C"/>
    <w:pPr>
      <w:tabs>
        <w:tab w:val="right" w:leader="dot" w:pos="9360"/>
      </w:tabs>
      <w:suppressAutoHyphens/>
      <w:ind w:left="720" w:hanging="720"/>
    </w:pPr>
  </w:style>
  <w:style w:type="paragraph" w:styleId="Index1">
    <w:name w:val="index 1"/>
    <w:basedOn w:val="Normal"/>
    <w:next w:val="Normal"/>
    <w:autoRedefine/>
    <w:semiHidden/>
    <w:rsid w:val="007A162C"/>
    <w:pPr>
      <w:tabs>
        <w:tab w:val="right" w:leader="dot" w:pos="9360"/>
      </w:tabs>
      <w:suppressAutoHyphens/>
      <w:ind w:left="1440" w:right="720" w:hanging="1440"/>
    </w:pPr>
  </w:style>
  <w:style w:type="paragraph" w:styleId="Index2">
    <w:name w:val="index 2"/>
    <w:basedOn w:val="Normal"/>
    <w:next w:val="Normal"/>
    <w:autoRedefine/>
    <w:semiHidden/>
    <w:rsid w:val="007A162C"/>
    <w:pPr>
      <w:tabs>
        <w:tab w:val="right" w:leader="dot" w:pos="9360"/>
      </w:tabs>
      <w:suppressAutoHyphens/>
      <w:ind w:left="1440" w:right="720" w:hanging="720"/>
    </w:pPr>
  </w:style>
  <w:style w:type="paragraph" w:styleId="TOAHeading">
    <w:name w:val="toa heading"/>
    <w:basedOn w:val="Normal"/>
    <w:next w:val="Normal"/>
    <w:semiHidden/>
    <w:rsid w:val="007A162C"/>
    <w:pPr>
      <w:tabs>
        <w:tab w:val="right" w:pos="9360"/>
      </w:tabs>
      <w:suppressAutoHyphens/>
    </w:pPr>
  </w:style>
  <w:style w:type="paragraph" w:styleId="Caption">
    <w:name w:val="caption"/>
    <w:basedOn w:val="Normal"/>
    <w:next w:val="Normal"/>
    <w:qFormat/>
    <w:rsid w:val="007A162C"/>
  </w:style>
  <w:style w:type="character" w:customStyle="1" w:styleId="EquationCaption">
    <w:name w:val="_Equation Caption"/>
    <w:rsid w:val="007A162C"/>
  </w:style>
  <w:style w:type="paragraph" w:styleId="BodyText">
    <w:name w:val="Body Text"/>
    <w:basedOn w:val="Normal"/>
    <w:rsid w:val="007A162C"/>
    <w:pPr>
      <w:tabs>
        <w:tab w:val="center" w:pos="4680"/>
      </w:tabs>
      <w:suppressAutoHyphens/>
    </w:pPr>
    <w:rPr>
      <w:sz w:val="20"/>
    </w:rPr>
  </w:style>
  <w:style w:type="paragraph" w:styleId="Footer">
    <w:name w:val="footer"/>
    <w:basedOn w:val="Normal"/>
    <w:rsid w:val="007A162C"/>
    <w:pPr>
      <w:tabs>
        <w:tab w:val="center" w:pos="4320"/>
        <w:tab w:val="right" w:pos="8640"/>
      </w:tabs>
    </w:pPr>
  </w:style>
  <w:style w:type="character" w:styleId="PageNumber">
    <w:name w:val="page number"/>
    <w:basedOn w:val="DefaultParagraphFont"/>
    <w:rsid w:val="007A162C"/>
  </w:style>
  <w:style w:type="character" w:styleId="Hyperlink">
    <w:name w:val="Hyperlink"/>
    <w:uiPriority w:val="99"/>
    <w:rsid w:val="007A162C"/>
    <w:rPr>
      <w:color w:val="0000FF"/>
      <w:u w:val="single"/>
    </w:rPr>
  </w:style>
  <w:style w:type="paragraph" w:styleId="BodyText2">
    <w:name w:val="Body Text 2"/>
    <w:basedOn w:val="Normal"/>
    <w:rsid w:val="007A162C"/>
    <w:pPr>
      <w:tabs>
        <w:tab w:val="left" w:pos="0"/>
        <w:tab w:val="left" w:pos="360"/>
        <w:tab w:val="left" w:pos="4680"/>
        <w:tab w:val="left" w:pos="5040"/>
        <w:tab w:val="left" w:pos="5760"/>
        <w:tab w:val="left" w:pos="6480"/>
        <w:tab w:val="left" w:pos="7200"/>
        <w:tab w:val="left" w:pos="7920"/>
        <w:tab w:val="left" w:pos="8640"/>
        <w:tab w:val="left" w:pos="9360"/>
      </w:tabs>
      <w:suppressAutoHyphens/>
      <w:ind w:right="360"/>
    </w:pPr>
  </w:style>
  <w:style w:type="paragraph" w:styleId="BodyText3">
    <w:name w:val="Body Text 3"/>
    <w:basedOn w:val="Normal"/>
    <w:rsid w:val="007A162C"/>
    <w:pPr>
      <w:tabs>
        <w:tab w:val="left" w:pos="-187"/>
        <w:tab w:val="left" w:pos="0"/>
        <w:tab w:val="left" w:pos="720"/>
        <w:tab w:val="left" w:pos="144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pPr>
    <w:rPr>
      <w:sz w:val="20"/>
    </w:rPr>
  </w:style>
  <w:style w:type="character" w:styleId="FollowedHyperlink">
    <w:name w:val="FollowedHyperlink"/>
    <w:rsid w:val="007A162C"/>
    <w:rPr>
      <w:color w:val="800080"/>
      <w:u w:val="single"/>
    </w:rPr>
  </w:style>
  <w:style w:type="paragraph" w:styleId="BodyTextIndent">
    <w:name w:val="Body Text Indent"/>
    <w:basedOn w:val="Normal"/>
    <w:rsid w:val="007A162C"/>
    <w:pPr>
      <w:tabs>
        <w:tab w:val="left" w:pos="-540"/>
        <w:tab w:val="left" w:pos="1440"/>
        <w:tab w:val="right" w:leader="dot" w:pos="9360"/>
      </w:tabs>
      <w:suppressAutoHyphens/>
      <w:ind w:left="720" w:hanging="720"/>
    </w:pPr>
    <w:rPr>
      <w:spacing w:val="-3"/>
    </w:rPr>
  </w:style>
  <w:style w:type="paragraph" w:styleId="BodyTextIndent2">
    <w:name w:val="Body Text Indent 2"/>
    <w:basedOn w:val="Normal"/>
    <w:rsid w:val="007A162C"/>
    <w:pPr>
      <w:ind w:left="2160" w:hanging="720"/>
    </w:pPr>
    <w:rPr>
      <w:sz w:val="20"/>
    </w:rPr>
  </w:style>
  <w:style w:type="character" w:styleId="Strong">
    <w:name w:val="Strong"/>
    <w:qFormat/>
    <w:rsid w:val="007A162C"/>
    <w:rPr>
      <w:b/>
      <w:bCs/>
    </w:rPr>
  </w:style>
  <w:style w:type="paragraph" w:styleId="BodyTextIndent3">
    <w:name w:val="Body Text Indent 3"/>
    <w:basedOn w:val="Normal"/>
    <w:rsid w:val="007A16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style>
  <w:style w:type="paragraph" w:styleId="DocumentMap">
    <w:name w:val="Document Map"/>
    <w:basedOn w:val="Normal"/>
    <w:semiHidden/>
    <w:rsid w:val="007A162C"/>
    <w:pPr>
      <w:shd w:val="clear" w:color="auto" w:fill="000080"/>
    </w:pPr>
    <w:rPr>
      <w:rFonts w:ascii="Tahoma" w:hAnsi="Tahoma" w:cs="Tahoma"/>
    </w:rPr>
  </w:style>
  <w:style w:type="paragraph" w:styleId="Title">
    <w:name w:val="Title"/>
    <w:basedOn w:val="Normal"/>
    <w:qFormat/>
    <w:rsid w:val="007A162C"/>
    <w:pPr>
      <w:widowControl/>
      <w:jc w:val="center"/>
    </w:pPr>
    <w:rPr>
      <w:rFonts w:ascii="Times New Roman" w:hAnsi="Times New Roman"/>
      <w:b/>
      <w:bCs/>
      <w:snapToGrid/>
      <w:szCs w:val="24"/>
    </w:rPr>
  </w:style>
  <w:style w:type="paragraph" w:styleId="Header">
    <w:name w:val="header"/>
    <w:basedOn w:val="Normal"/>
    <w:rsid w:val="007A162C"/>
    <w:pPr>
      <w:tabs>
        <w:tab w:val="center" w:pos="4320"/>
        <w:tab w:val="right" w:pos="8640"/>
      </w:tabs>
    </w:pPr>
  </w:style>
  <w:style w:type="paragraph" w:styleId="NormalWeb">
    <w:name w:val="Normal (Web)"/>
    <w:basedOn w:val="Normal"/>
    <w:rsid w:val="00B81C2C"/>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07850"/>
    <w:rPr>
      <w:rFonts w:ascii="Tahoma" w:hAnsi="Tahoma" w:cs="Tahoma"/>
      <w:sz w:val="16"/>
      <w:szCs w:val="16"/>
    </w:rPr>
  </w:style>
  <w:style w:type="character" w:customStyle="1" w:styleId="Heading1Char">
    <w:name w:val="Heading 1 Char"/>
    <w:link w:val="Heading1"/>
    <w:rsid w:val="00900597"/>
    <w:rPr>
      <w:b/>
      <w:smallCaps/>
      <w:snapToGrid w:val="0"/>
      <w:sz w:val="32"/>
    </w:rPr>
  </w:style>
  <w:style w:type="paragraph" w:customStyle="1" w:styleId="HeadingTable">
    <w:name w:val="Heading Table"/>
    <w:basedOn w:val="Normal"/>
    <w:rsid w:val="00063F5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pPr>
    <w:rPr>
      <w:rFonts w:ascii="Times New Roman" w:hAnsi="Times New Roman"/>
      <w:bCs/>
      <w:sz w:val="22"/>
      <w:szCs w:val="22"/>
    </w:rPr>
  </w:style>
  <w:style w:type="table" w:styleId="TableGrid">
    <w:name w:val="Table Grid"/>
    <w:basedOn w:val="TableNormal"/>
    <w:rsid w:val="00D927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DC33E4"/>
    <w:pPr>
      <w:ind w:left="720" w:hanging="720"/>
    </w:pPr>
    <w:rPr>
      <w:rFonts w:ascii="Times New Roman" w:hAnsi="Times New Roman"/>
    </w:rPr>
  </w:style>
  <w:style w:type="character" w:styleId="CommentReference">
    <w:name w:val="annotation reference"/>
    <w:basedOn w:val="DefaultParagraphFont"/>
    <w:rsid w:val="0096310B"/>
    <w:rPr>
      <w:sz w:val="16"/>
      <w:szCs w:val="16"/>
    </w:rPr>
  </w:style>
  <w:style w:type="paragraph" w:styleId="CommentText">
    <w:name w:val="annotation text"/>
    <w:basedOn w:val="Normal"/>
    <w:link w:val="CommentTextChar"/>
    <w:rsid w:val="0096310B"/>
    <w:rPr>
      <w:sz w:val="20"/>
    </w:rPr>
  </w:style>
  <w:style w:type="character" w:customStyle="1" w:styleId="CommentTextChar">
    <w:name w:val="Comment Text Char"/>
    <w:basedOn w:val="DefaultParagraphFont"/>
    <w:link w:val="CommentText"/>
    <w:rsid w:val="0096310B"/>
    <w:rPr>
      <w:rFonts w:ascii="Courier New" w:hAnsi="Courier New"/>
      <w:snapToGrid w:val="0"/>
    </w:rPr>
  </w:style>
  <w:style w:type="paragraph" w:styleId="CommentSubject">
    <w:name w:val="annotation subject"/>
    <w:basedOn w:val="CommentText"/>
    <w:next w:val="CommentText"/>
    <w:link w:val="CommentSubjectChar"/>
    <w:rsid w:val="0096310B"/>
    <w:rPr>
      <w:b/>
      <w:bCs/>
    </w:rPr>
  </w:style>
  <w:style w:type="character" w:customStyle="1" w:styleId="CommentSubjectChar">
    <w:name w:val="Comment Subject Char"/>
    <w:basedOn w:val="CommentTextChar"/>
    <w:link w:val="CommentSubject"/>
    <w:rsid w:val="0096310B"/>
    <w:rPr>
      <w:rFonts w:ascii="Courier New" w:hAnsi="Courier New"/>
      <w:b/>
      <w:bCs/>
      <w:snapToGrid w:val="0"/>
    </w:rPr>
  </w:style>
  <w:style w:type="paragraph" w:styleId="ListParagraph">
    <w:name w:val="List Paragraph"/>
    <w:basedOn w:val="Normal"/>
    <w:uiPriority w:val="34"/>
    <w:qFormat/>
    <w:rsid w:val="00450025"/>
    <w:pPr>
      <w:ind w:left="720"/>
      <w:contextualSpacing/>
    </w:pPr>
  </w:style>
  <w:style w:type="paragraph" w:customStyle="1" w:styleId="Default">
    <w:name w:val="Default"/>
    <w:rsid w:val="00843F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autoRedefine/>
    <w:qFormat/>
    <w:rsid w:val="002B4E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pPrChange w:id="2" w:author="FSDefaultUser" w:date="2011-03-16T09:21:00Z">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0"/>
        </w:pPr>
      </w:pPrChange>
    </w:pPr>
    <w:rPr>
      <w:rFonts w:ascii="Times New Roman" w:hAnsi="Times New Roman"/>
      <w:b/>
      <w:smallCaps/>
      <w:sz w:val="32"/>
      <w:rPrChange w:id="2" w:author="FSDefaultUser" w:date="2011-03-16T09:21:00Z">
        <w:rPr>
          <w:snapToGrid w:val="0"/>
          <w:sz w:val="32"/>
          <w:lang w:val="en-US" w:eastAsia="en-US" w:bidi="ar-SA"/>
        </w:rPr>
      </w:rPrChange>
    </w:rPr>
  </w:style>
  <w:style w:type="paragraph" w:styleId="Heading2">
    <w:name w:val="heading 2"/>
    <w:basedOn w:val="Normal"/>
    <w:next w:val="Normal"/>
    <w:autoRedefine/>
    <w:qFormat/>
    <w:rsid w:val="001417B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1"/>
      <w:pPrChange w:id="3" w:author="FSDefaultUser" w:date="2011-03-16T10:01:00Z">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pPrChange>
    </w:pPr>
    <w:rPr>
      <w:rFonts w:ascii="Times New Roman" w:hAnsi="Times New Roman"/>
      <w:sz w:val="28"/>
      <w:u w:val="single"/>
      <w:rPrChange w:id="3" w:author="FSDefaultUser" w:date="2011-03-16T10:01:00Z">
        <w:rPr>
          <w:b/>
          <w:snapToGrid w:val="0"/>
          <w:sz w:val="28"/>
          <w:lang w:val="en-US" w:eastAsia="en-US" w:bidi="ar-SA"/>
        </w:rPr>
      </w:rPrChange>
    </w:rPr>
  </w:style>
  <w:style w:type="paragraph" w:styleId="Heading3">
    <w:name w:val="heading 3"/>
    <w:basedOn w:val="Normal"/>
    <w:next w:val="Normal"/>
    <w:qFormat/>
    <w:rsid w:val="00506BF9"/>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2"/>
    </w:pPr>
    <w:rPr>
      <w:rFonts w:ascii="Times New Roman" w:hAnsi="Times New Roman"/>
      <w:b/>
      <w:sz w:val="28"/>
      <w:u w:val="single"/>
    </w:rPr>
  </w:style>
  <w:style w:type="paragraph" w:styleId="Heading4">
    <w:name w:val="heading 4"/>
    <w:basedOn w:val="Normal"/>
    <w:next w:val="Normal"/>
    <w:autoRedefine/>
    <w:qFormat/>
    <w:rsid w:val="00AC540B"/>
    <w:pPr>
      <w:keepN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ind w:left="2160" w:hanging="2160"/>
      <w:outlineLvl w:val="3"/>
    </w:pPr>
    <w:rPr>
      <w:rFonts w:ascii="Times New Roman" w:hAnsi="Times New Roman"/>
      <w:b/>
      <w:bCs/>
      <w:u w:val="single"/>
    </w:rPr>
  </w:style>
  <w:style w:type="paragraph" w:styleId="Heading5">
    <w:name w:val="heading 5"/>
    <w:basedOn w:val="Normal"/>
    <w:next w:val="Normal"/>
    <w:qFormat/>
    <w:pPr>
      <w:keepNext/>
      <w:tabs>
        <w:tab w:val="center" w:pos="4680"/>
      </w:tabs>
      <w:suppressAutoHyphens/>
      <w:jc w:val="both"/>
      <w:outlineLvl w:val="4"/>
    </w:pPr>
    <w:rPr>
      <w:spacing w:val="-3"/>
    </w:rPr>
  </w:style>
  <w:style w:type="paragraph" w:styleId="Heading6">
    <w:name w:val="heading 6"/>
    <w:basedOn w:val="Normal"/>
    <w:next w:val="Normal"/>
    <w:qFormat/>
    <w:pPr>
      <w:keepNext/>
      <w:tabs>
        <w:tab w:val="left" w:pos="-720"/>
      </w:tabs>
      <w:suppressAutoHyphens/>
      <w:spacing w:line="240" w:lineRule="atLeast"/>
      <w:outlineLvl w:val="5"/>
    </w:pPr>
    <w:rPr>
      <w:rFonts w:ascii="Courier" w:hAnsi="Courier"/>
      <w:szCs w:val="24"/>
      <w:u w:val="single"/>
    </w:rPr>
  </w:style>
  <w:style w:type="paragraph" w:styleId="Heading7">
    <w:name w:val="heading 7"/>
    <w:basedOn w:val="Normal"/>
    <w:next w:val="Normal"/>
    <w:qFormat/>
    <w:pPr>
      <w:keepNext/>
      <w:ind w:left="1440"/>
      <w:outlineLvl w:val="6"/>
    </w:pPr>
    <w:rPr>
      <w:sz w:val="20"/>
    </w:rPr>
  </w:style>
  <w:style w:type="paragraph" w:styleId="Heading8">
    <w:name w:val="heading 8"/>
    <w:basedOn w:val="Normal"/>
    <w:next w:val="Normal"/>
    <w:qFormat/>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7"/>
    </w:pPr>
    <w:rPr>
      <w:rFonts w:ascii="Times New Roman" w:hAnsi="Times New Roman"/>
      <w:b/>
      <w:sz w:val="28"/>
    </w:rPr>
  </w:style>
  <w:style w:type="paragraph" w:styleId="Heading9">
    <w:name w:val="heading 9"/>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rsid w:val="006410A2"/>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autoRedefine/>
    <w:semiHidden/>
    <w:rsid w:val="006410A2"/>
    <w:pPr>
      <w:tabs>
        <w:tab w:val="right" w:leader="dot" w:pos="9360"/>
      </w:tabs>
      <w:suppressAutoHyphens/>
      <w:ind w:left="1440" w:right="720" w:hanging="720"/>
    </w:pPr>
    <w:rPr>
      <w:rFonts w:ascii="Times New Roman" w:hAnsi="Times New Roman"/>
    </w:rPr>
  </w:style>
  <w:style w:type="paragraph" w:styleId="TOC3">
    <w:name w:val="toc 3"/>
    <w:basedOn w:val="Normal"/>
    <w:next w:val="Normal"/>
    <w:autoRedefine/>
    <w:semiHidden/>
    <w:rsid w:val="006410A2"/>
    <w:pPr>
      <w:tabs>
        <w:tab w:val="right" w:leader="dot" w:pos="9360"/>
      </w:tabs>
      <w:suppressAutoHyphens/>
      <w:ind w:left="2160" w:right="720" w:hanging="720"/>
    </w:pPr>
    <w:rPr>
      <w:rFonts w:ascii="Times New Roman" w:hAnsi="Times New Roman"/>
    </w:r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0"/>
        <w:tab w:val="left" w:pos="360"/>
        <w:tab w:val="left" w:pos="4680"/>
        <w:tab w:val="left" w:pos="5040"/>
        <w:tab w:val="left" w:pos="5760"/>
        <w:tab w:val="left" w:pos="6480"/>
        <w:tab w:val="left" w:pos="7200"/>
        <w:tab w:val="left" w:pos="7920"/>
        <w:tab w:val="left" w:pos="8640"/>
        <w:tab w:val="left" w:pos="9360"/>
      </w:tabs>
      <w:suppressAutoHyphens/>
      <w:ind w:right="360"/>
    </w:pPr>
  </w:style>
  <w:style w:type="paragraph" w:styleId="BodyText3">
    <w:name w:val="Body Text 3"/>
    <w:basedOn w:val="Normal"/>
    <w:pPr>
      <w:tabs>
        <w:tab w:val="left" w:pos="-187"/>
        <w:tab w:val="left" w:pos="0"/>
        <w:tab w:val="left" w:pos="720"/>
        <w:tab w:val="left" w:pos="144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pPr>
    <w:rPr>
      <w:sz w:val="20"/>
    </w:rPr>
  </w:style>
  <w:style w:type="character" w:styleId="FollowedHyperlink">
    <w:name w:val="FollowedHyperlink"/>
    <w:rPr>
      <w:color w:val="800080"/>
      <w:u w:val="single"/>
    </w:rPr>
  </w:style>
  <w:style w:type="paragraph" w:styleId="BodyTextIndent">
    <w:name w:val="Body Text Indent"/>
    <w:basedOn w:val="Normal"/>
    <w:pPr>
      <w:tabs>
        <w:tab w:val="left" w:pos="-540"/>
        <w:tab w:val="left" w:pos="1440"/>
        <w:tab w:val="right" w:leader="dot" w:pos="9360"/>
      </w:tabs>
      <w:suppressAutoHyphens/>
      <w:ind w:left="720" w:hanging="720"/>
    </w:pPr>
    <w:rPr>
      <w:spacing w:val="-3"/>
    </w:rPr>
  </w:style>
  <w:style w:type="paragraph" w:styleId="BodyTextIndent2">
    <w:name w:val="Body Text Indent 2"/>
    <w:basedOn w:val="Normal"/>
    <w:pPr>
      <w:ind w:left="2160" w:hanging="720"/>
    </w:pPr>
    <w:rPr>
      <w:sz w:val="20"/>
    </w:rPr>
  </w:style>
  <w:style w:type="character" w:styleId="Strong">
    <w:name w:val="Strong"/>
    <w:qFormat/>
    <w:rPr>
      <w:b/>
      <w:bCs/>
    </w:rPr>
  </w:style>
  <w:style w:type="paragraph" w:styleId="BodyTextIndent3">
    <w:name w:val="Body Text Indent 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jc w:val="center"/>
    </w:pPr>
    <w:rPr>
      <w:rFonts w:ascii="Times New Roman" w:hAnsi="Times New Roman"/>
      <w:b/>
      <w:bCs/>
      <w:snapToGrid/>
      <w:szCs w:val="24"/>
    </w:rPr>
  </w:style>
  <w:style w:type="paragraph" w:styleId="Header">
    <w:name w:val="header"/>
    <w:basedOn w:val="Normal"/>
    <w:pPr>
      <w:tabs>
        <w:tab w:val="center" w:pos="4320"/>
        <w:tab w:val="right" w:pos="8640"/>
      </w:tabs>
    </w:pPr>
  </w:style>
  <w:style w:type="paragraph" w:styleId="NormalWeb">
    <w:name w:val="Normal (Web)"/>
    <w:basedOn w:val="Normal"/>
    <w:rsid w:val="00B81C2C"/>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07850"/>
    <w:rPr>
      <w:rFonts w:ascii="Tahoma" w:hAnsi="Tahoma" w:cs="Tahoma"/>
      <w:sz w:val="16"/>
      <w:szCs w:val="16"/>
    </w:rPr>
  </w:style>
  <w:style w:type="character" w:customStyle="1" w:styleId="Heading1Char">
    <w:name w:val="Heading 1 Char"/>
    <w:link w:val="Heading1"/>
    <w:rsid w:val="002B4E57"/>
    <w:rPr>
      <w:b/>
      <w:smallCaps/>
      <w:snapToGrid w:val="0"/>
      <w:sz w:val="32"/>
    </w:rPr>
  </w:style>
  <w:style w:type="paragraph" w:customStyle="1" w:styleId="HeadingTable">
    <w:name w:val="Heading Table"/>
    <w:basedOn w:val="Normal"/>
    <w:rsid w:val="00063F5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pPr>
    <w:rPr>
      <w:rFonts w:ascii="Times New Roman" w:hAnsi="Times New Roman"/>
      <w:bCs/>
      <w:sz w:val="22"/>
      <w:szCs w:val="22"/>
    </w:rPr>
  </w:style>
  <w:style w:type="table" w:styleId="TableGrid">
    <w:name w:val="Table Grid"/>
    <w:basedOn w:val="TableNormal"/>
    <w:rsid w:val="00D927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DC33E4"/>
    <w:pPr>
      <w:ind w:left="720" w:hanging="720"/>
    </w:pPr>
    <w:rPr>
      <w:rFonts w:ascii="Times New Roman" w:hAnsi="Times New Roman"/>
    </w:rPr>
  </w:style>
  <w:style w:type="character" w:styleId="CommentReference">
    <w:name w:val="annotation reference"/>
    <w:basedOn w:val="DefaultParagraphFont"/>
    <w:rsid w:val="0096310B"/>
    <w:rPr>
      <w:sz w:val="16"/>
      <w:szCs w:val="16"/>
    </w:rPr>
  </w:style>
  <w:style w:type="paragraph" w:styleId="CommentText">
    <w:name w:val="annotation text"/>
    <w:basedOn w:val="Normal"/>
    <w:link w:val="CommentTextChar"/>
    <w:rsid w:val="0096310B"/>
    <w:rPr>
      <w:sz w:val="20"/>
    </w:rPr>
  </w:style>
  <w:style w:type="character" w:customStyle="1" w:styleId="CommentTextChar">
    <w:name w:val="Comment Text Char"/>
    <w:basedOn w:val="DefaultParagraphFont"/>
    <w:link w:val="CommentText"/>
    <w:rsid w:val="0096310B"/>
    <w:rPr>
      <w:rFonts w:ascii="Courier New" w:hAnsi="Courier New"/>
      <w:snapToGrid w:val="0"/>
    </w:rPr>
  </w:style>
  <w:style w:type="paragraph" w:styleId="CommentSubject">
    <w:name w:val="annotation subject"/>
    <w:basedOn w:val="CommentText"/>
    <w:next w:val="CommentText"/>
    <w:link w:val="CommentSubjectChar"/>
    <w:rsid w:val="0096310B"/>
    <w:rPr>
      <w:b/>
      <w:bCs/>
    </w:rPr>
  </w:style>
  <w:style w:type="character" w:customStyle="1" w:styleId="CommentSubjectChar">
    <w:name w:val="Comment Subject Char"/>
    <w:basedOn w:val="CommentTextChar"/>
    <w:link w:val="CommentSubject"/>
    <w:rsid w:val="0096310B"/>
    <w:rPr>
      <w:rFonts w:ascii="Courier New" w:hAnsi="Courier New"/>
      <w:b/>
      <w:bCs/>
      <w:snapToGrid w:val="0"/>
    </w:rPr>
  </w:style>
  <w:style w:type="paragraph" w:styleId="ListParagraph">
    <w:name w:val="List Paragraph"/>
    <w:basedOn w:val="Normal"/>
    <w:uiPriority w:val="34"/>
    <w:qFormat/>
    <w:rsid w:val="004500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sheries.org" TargetMode="External"/><Relationship Id="rId18" Type="http://schemas.openxmlformats.org/officeDocument/2006/relationships/hyperlink" Target="mailto:sbarndt@fs.fed.us" TargetMode="External"/><Relationship Id="rId26" Type="http://schemas.openxmlformats.org/officeDocument/2006/relationships/hyperlink" Target="file:///C:\Users\CKruse\AppData\Local\Microsoft\Windows\Temporary%20Internet%20Files\Local%20Settings\Temporary%20Internet%20Files\OLK19\jwachsmuth@mt.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rgan.sparks@umontana.edu" TargetMode="External"/><Relationship Id="rId34" Type="http://schemas.openxmlformats.org/officeDocument/2006/relationships/hyperlink" Target="mailto:apetersen@mt.gov"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todd_koel@nps.gov" TargetMode="External"/><Relationship Id="rId25" Type="http://schemas.openxmlformats.org/officeDocument/2006/relationships/hyperlink" Target="mailto:mp.corsi@gmail.com" TargetMode="External"/><Relationship Id="rId33" Type="http://schemas.openxmlformats.org/officeDocument/2006/relationships/hyperlink" Target="mailto:michaelduncan12@hot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lrosenthal@mt.gov" TargetMode="External"/><Relationship Id="rId29" Type="http://schemas.openxmlformats.org/officeDocument/2006/relationships/hyperlink" Target="mailto:sbosse@americanrivers.or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kstagmiller@mt.gov" TargetMode="External"/><Relationship Id="rId32" Type="http://schemas.openxmlformats.org/officeDocument/2006/relationships/hyperlink" Target="mailto:THaddix@mt.gov"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tgs-etc.com/" TargetMode="External"/><Relationship Id="rId23" Type="http://schemas.openxmlformats.org/officeDocument/2006/relationships/hyperlink" Target="mailto:asteed@mt.gov" TargetMode="External"/><Relationship Id="rId28" Type="http://schemas.openxmlformats.org/officeDocument/2006/relationships/hyperlink" Target="file:///C:\Users\CKruse\AppData\Local\Microsoft\Windows\Temporary%20Internet%20Files\Local%20Settings\Temporary%20Internet%20Files\OLK19\phamlin@mt.gov" TargetMode="External"/><Relationship Id="rId36" Type="http://schemas.openxmlformats.org/officeDocument/2006/relationships/hyperlink" Target="http://www.fisheries.org" TargetMode="External"/><Relationship Id="rId10" Type="http://schemas.openxmlformats.org/officeDocument/2006/relationships/footer" Target="footer2.xml"/><Relationship Id="rId19" Type="http://schemas.openxmlformats.org/officeDocument/2006/relationships/hyperlink" Target="mailto:craigb@cskt.org" TargetMode="External"/><Relationship Id="rId31" Type="http://schemas.openxmlformats.org/officeDocument/2006/relationships/hyperlink" Target="mailto:Gregory.C.Hoffman@usace.army.m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ate.mt.us/cpp/" TargetMode="External"/><Relationship Id="rId22" Type="http://schemas.openxmlformats.org/officeDocument/2006/relationships/hyperlink" Target="mailto:michaelduncan12@hotmail.com" TargetMode="External"/><Relationship Id="rId27" Type="http://schemas.openxmlformats.org/officeDocument/2006/relationships/hyperlink" Target="mailto:steven.ranney@montana.edu" TargetMode="External"/><Relationship Id="rId30" Type="http://schemas.openxmlformats.org/officeDocument/2006/relationships/hyperlink" Target="mailto:joanlouie@fs.fed.us"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9665-659D-4560-A4E0-A6D672E5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25069</Words>
  <Characters>142899</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MT Chapter AFS Procedures Manual</vt:lpstr>
    </vt:vector>
  </TitlesOfParts>
  <Company>State of Montana</Company>
  <LinksUpToDate>false</LinksUpToDate>
  <CharactersWithSpaces>167633</CharactersWithSpaces>
  <SharedDoc>false</SharedDoc>
  <HLinks>
    <vt:vector size="486" baseType="variant">
      <vt:variant>
        <vt:i4>4784154</vt:i4>
      </vt:variant>
      <vt:variant>
        <vt:i4>420</vt:i4>
      </vt:variant>
      <vt:variant>
        <vt:i4>0</vt:i4>
      </vt:variant>
      <vt:variant>
        <vt:i4>5</vt:i4>
      </vt:variant>
      <vt:variant>
        <vt:lpwstr>http://www.fisheries.org/</vt:lpwstr>
      </vt:variant>
      <vt:variant>
        <vt:lpwstr/>
      </vt:variant>
      <vt:variant>
        <vt:i4>3604488</vt:i4>
      </vt:variant>
      <vt:variant>
        <vt:i4>417</vt:i4>
      </vt:variant>
      <vt:variant>
        <vt:i4>0</vt:i4>
      </vt:variant>
      <vt:variant>
        <vt:i4>5</vt:i4>
      </vt:variant>
      <vt:variant>
        <vt:lpwstr>mailto:eryce@mt.gov</vt:lpwstr>
      </vt:variant>
      <vt:variant>
        <vt:lpwstr/>
      </vt:variant>
      <vt:variant>
        <vt:i4>655422</vt:i4>
      </vt:variant>
      <vt:variant>
        <vt:i4>414</vt:i4>
      </vt:variant>
      <vt:variant>
        <vt:i4>0</vt:i4>
      </vt:variant>
      <vt:variant>
        <vt:i4>5</vt:i4>
      </vt:variant>
      <vt:variant>
        <vt:lpwstr>../../Users/CKruse/AppData/Local/Microsoft/Windows/Temporary Internet Files/Local Settings/Temporary Internet Files/OLK19/leenelson@mt.gov</vt:lpwstr>
      </vt:variant>
      <vt:variant>
        <vt:lpwstr/>
      </vt:variant>
      <vt:variant>
        <vt:i4>6815823</vt:i4>
      </vt:variant>
      <vt:variant>
        <vt:i4>411</vt:i4>
      </vt:variant>
      <vt:variant>
        <vt:i4>0</vt:i4>
      </vt:variant>
      <vt:variant>
        <vt:i4>5</vt:i4>
      </vt:variant>
      <vt:variant>
        <vt:lpwstr>mailto:pbrown@montana.edu</vt:lpwstr>
      </vt:variant>
      <vt:variant>
        <vt:lpwstr/>
      </vt:variant>
      <vt:variant>
        <vt:i4>5963896</vt:i4>
      </vt:variant>
      <vt:variant>
        <vt:i4>408</vt:i4>
      </vt:variant>
      <vt:variant>
        <vt:i4>0</vt:i4>
      </vt:variant>
      <vt:variant>
        <vt:i4>5</vt:i4>
      </vt:variant>
      <vt:variant>
        <vt:lpwstr>../../Users/CKruse/AppData/Local/Microsoft/Windows/Temporary Internet Files/Local Settings/Temporary Internet Files/OLK19/bbram@montana.edu</vt:lpwstr>
      </vt:variant>
      <vt:variant>
        <vt:lpwstr/>
      </vt:variant>
      <vt:variant>
        <vt:i4>1310817</vt:i4>
      </vt:variant>
      <vt:variant>
        <vt:i4>405</vt:i4>
      </vt:variant>
      <vt:variant>
        <vt:i4>0</vt:i4>
      </vt:variant>
      <vt:variant>
        <vt:i4>5</vt:i4>
      </vt:variant>
      <vt:variant>
        <vt:lpwstr>../../Users/CKruse/AppData/Local/Microsoft/Windows/Temporary Internet Files/Local Settings/Temporary Internet Files/OLK19/kwebb@m-m.net</vt:lpwstr>
      </vt:variant>
      <vt:variant>
        <vt:lpwstr/>
      </vt:variant>
      <vt:variant>
        <vt:i4>5898365</vt:i4>
      </vt:variant>
      <vt:variant>
        <vt:i4>402</vt:i4>
      </vt:variant>
      <vt:variant>
        <vt:i4>0</vt:i4>
      </vt:variant>
      <vt:variant>
        <vt:i4>5</vt:i4>
      </vt:variant>
      <vt:variant>
        <vt:lpwstr>../../Users/CKruse/AppData/Local/Microsoft/Windows/Temporary Internet Files/Local Settings/Temporary Internet Files/OLK19/lhroulson@garciaandassociates.com</vt:lpwstr>
      </vt:variant>
      <vt:variant>
        <vt:lpwstr/>
      </vt:variant>
      <vt:variant>
        <vt:i4>7209052</vt:i4>
      </vt:variant>
      <vt:variant>
        <vt:i4>399</vt:i4>
      </vt:variant>
      <vt:variant>
        <vt:i4>0</vt:i4>
      </vt:variant>
      <vt:variant>
        <vt:i4>5</vt:i4>
      </vt:variant>
      <vt:variant>
        <vt:lpwstr>../../Users/CKruse/AppData/Local/Microsoft/Windows/Temporary Internet Files/Local Settings/Temporary Internet Files/OLK19/phamlin@mt.gov</vt:lpwstr>
      </vt:variant>
      <vt:variant>
        <vt:lpwstr/>
      </vt:variant>
      <vt:variant>
        <vt:i4>6422595</vt:i4>
      </vt:variant>
      <vt:variant>
        <vt:i4>396</vt:i4>
      </vt:variant>
      <vt:variant>
        <vt:i4>0</vt:i4>
      </vt:variant>
      <vt:variant>
        <vt:i4>5</vt:i4>
      </vt:variant>
      <vt:variant>
        <vt:lpwstr>mailto:jsyslo@montana.edu</vt:lpwstr>
      </vt:variant>
      <vt:variant>
        <vt:lpwstr/>
      </vt:variant>
      <vt:variant>
        <vt:i4>1179711</vt:i4>
      </vt:variant>
      <vt:variant>
        <vt:i4>393</vt:i4>
      </vt:variant>
      <vt:variant>
        <vt:i4>0</vt:i4>
      </vt:variant>
      <vt:variant>
        <vt:i4>5</vt:i4>
      </vt:variant>
      <vt:variant>
        <vt:lpwstr>mailto:lbahn@montana.edu</vt:lpwstr>
      </vt:variant>
      <vt:variant>
        <vt:lpwstr/>
      </vt:variant>
      <vt:variant>
        <vt:i4>7405642</vt:i4>
      </vt:variant>
      <vt:variant>
        <vt:i4>390</vt:i4>
      </vt:variant>
      <vt:variant>
        <vt:i4>0</vt:i4>
      </vt:variant>
      <vt:variant>
        <vt:i4>5</vt:i4>
      </vt:variant>
      <vt:variant>
        <vt:lpwstr>../../Users/CKruse/AppData/Local/Microsoft/Windows/Temporary Internet Files/Local Settings/Temporary Internet Files/OLK19/jwachsmuth@mt.gov</vt:lpwstr>
      </vt:variant>
      <vt:variant>
        <vt:lpwstr/>
      </vt:variant>
      <vt:variant>
        <vt:i4>3801162</vt:i4>
      </vt:variant>
      <vt:variant>
        <vt:i4>387</vt:i4>
      </vt:variant>
      <vt:variant>
        <vt:i4>0</vt:i4>
      </vt:variant>
      <vt:variant>
        <vt:i4>5</vt:i4>
      </vt:variant>
      <vt:variant>
        <vt:lpwstr>mailto:leby@forestry.umt.edu</vt:lpwstr>
      </vt:variant>
      <vt:variant>
        <vt:lpwstr/>
      </vt:variant>
      <vt:variant>
        <vt:i4>7798862</vt:i4>
      </vt:variant>
      <vt:variant>
        <vt:i4>384</vt:i4>
      </vt:variant>
      <vt:variant>
        <vt:i4>0</vt:i4>
      </vt:variant>
      <vt:variant>
        <vt:i4>5</vt:i4>
      </vt:variant>
      <vt:variant>
        <vt:lpwstr>../../Users/CKruse/AppData/Local/Microsoft/Windows/Temporary Internet Files/Local Settings/Temporary Internet Files/OLK19/thorton@mt.gov</vt:lpwstr>
      </vt:variant>
      <vt:variant>
        <vt:lpwstr/>
      </vt:variant>
      <vt:variant>
        <vt:i4>7602190</vt:i4>
      </vt:variant>
      <vt:variant>
        <vt:i4>381</vt:i4>
      </vt:variant>
      <vt:variant>
        <vt:i4>0</vt:i4>
      </vt:variant>
      <vt:variant>
        <vt:i4>5</vt:i4>
      </vt:variant>
      <vt:variant>
        <vt:lpwstr>../../Users/CKruse/AppData/Local/Microsoft/Windows/Temporary Internet Files/Local Settings/Temporary Internet Files/OLK19/arief@fs.fed.us</vt:lpwstr>
      </vt:variant>
      <vt:variant>
        <vt:lpwstr/>
      </vt:variant>
      <vt:variant>
        <vt:i4>6815823</vt:i4>
      </vt:variant>
      <vt:variant>
        <vt:i4>378</vt:i4>
      </vt:variant>
      <vt:variant>
        <vt:i4>0</vt:i4>
      </vt:variant>
      <vt:variant>
        <vt:i4>5</vt:i4>
      </vt:variant>
      <vt:variant>
        <vt:lpwstr>mailto:pbrown@montana.edu</vt:lpwstr>
      </vt:variant>
      <vt:variant>
        <vt:lpwstr/>
      </vt:variant>
      <vt:variant>
        <vt:i4>655393</vt:i4>
      </vt:variant>
      <vt:variant>
        <vt:i4>375</vt:i4>
      </vt:variant>
      <vt:variant>
        <vt:i4>0</vt:i4>
      </vt:variant>
      <vt:variant>
        <vt:i4>5</vt:i4>
      </vt:variant>
      <vt:variant>
        <vt:lpwstr>mailto:adam.m.mcmahon@gmail.com</vt:lpwstr>
      </vt:variant>
      <vt:variant>
        <vt:lpwstr/>
      </vt:variant>
      <vt:variant>
        <vt:i4>5767288</vt:i4>
      </vt:variant>
      <vt:variant>
        <vt:i4>372</vt:i4>
      </vt:variant>
      <vt:variant>
        <vt:i4>0</vt:i4>
      </vt:variant>
      <vt:variant>
        <vt:i4>5</vt:i4>
      </vt:variant>
      <vt:variant>
        <vt:lpwstr>mailto:widavis@mt.gov</vt:lpwstr>
      </vt:variant>
      <vt:variant>
        <vt:lpwstr/>
      </vt:variant>
      <vt:variant>
        <vt:i4>1376374</vt:i4>
      </vt:variant>
      <vt:variant>
        <vt:i4>369</vt:i4>
      </vt:variant>
      <vt:variant>
        <vt:i4>0</vt:i4>
      </vt:variant>
      <vt:variant>
        <vt:i4>5</vt:i4>
      </vt:variant>
      <vt:variant>
        <vt:lpwstr>mailto:carter.kruse@retranches.com</vt:lpwstr>
      </vt:variant>
      <vt:variant>
        <vt:lpwstr/>
      </vt:variant>
      <vt:variant>
        <vt:i4>1114167</vt:i4>
      </vt:variant>
      <vt:variant>
        <vt:i4>366</vt:i4>
      </vt:variant>
      <vt:variant>
        <vt:i4>0</vt:i4>
      </vt:variant>
      <vt:variant>
        <vt:i4>5</vt:i4>
      </vt:variant>
      <vt:variant>
        <vt:lpwstr>mailto:lhroulson@garciaandassociates.com</vt:lpwstr>
      </vt:variant>
      <vt:variant>
        <vt:lpwstr/>
      </vt:variant>
      <vt:variant>
        <vt:i4>524336</vt:i4>
      </vt:variant>
      <vt:variant>
        <vt:i4>363</vt:i4>
      </vt:variant>
      <vt:variant>
        <vt:i4>0</vt:i4>
      </vt:variant>
      <vt:variant>
        <vt:i4>5</vt:i4>
      </vt:variant>
      <vt:variant>
        <vt:lpwstr>../../Users/CKruse/AppData/Local/Microsoft/Windows/Temporary Internet Files/Local Settings/Temporary Internet Files/OLK19/dschmett@bigsky.net</vt:lpwstr>
      </vt:variant>
      <vt:variant>
        <vt:lpwstr/>
      </vt:variant>
      <vt:variant>
        <vt:i4>1441887</vt:i4>
      </vt:variant>
      <vt:variant>
        <vt:i4>360</vt:i4>
      </vt:variant>
      <vt:variant>
        <vt:i4>0</vt:i4>
      </vt:variant>
      <vt:variant>
        <vt:i4>5</vt:i4>
      </vt:variant>
      <vt:variant>
        <vt:lpwstr>http://www.mtgs-etc.com/</vt:lpwstr>
      </vt:variant>
      <vt:variant>
        <vt:lpwstr/>
      </vt:variant>
      <vt:variant>
        <vt:i4>8323193</vt:i4>
      </vt:variant>
      <vt:variant>
        <vt:i4>357</vt:i4>
      </vt:variant>
      <vt:variant>
        <vt:i4>0</vt:i4>
      </vt:variant>
      <vt:variant>
        <vt:i4>5</vt:i4>
      </vt:variant>
      <vt:variant>
        <vt:lpwstr>http://state.mt.us/cpp/</vt:lpwstr>
      </vt:variant>
      <vt:variant>
        <vt:lpwstr/>
      </vt:variant>
      <vt:variant>
        <vt:i4>4784154</vt:i4>
      </vt:variant>
      <vt:variant>
        <vt:i4>354</vt:i4>
      </vt:variant>
      <vt:variant>
        <vt:i4>0</vt:i4>
      </vt:variant>
      <vt:variant>
        <vt:i4>5</vt:i4>
      </vt:variant>
      <vt:variant>
        <vt:lpwstr>http://www.fisheries.org/</vt:lpwstr>
      </vt:variant>
      <vt:variant>
        <vt:lpwstr/>
      </vt:variant>
      <vt:variant>
        <vt:i4>1703990</vt:i4>
      </vt:variant>
      <vt:variant>
        <vt:i4>347</vt:i4>
      </vt:variant>
      <vt:variant>
        <vt:i4>0</vt:i4>
      </vt:variant>
      <vt:variant>
        <vt:i4>5</vt:i4>
      </vt:variant>
      <vt:variant>
        <vt:lpwstr/>
      </vt:variant>
      <vt:variant>
        <vt:lpwstr>_Toc187125214</vt:lpwstr>
      </vt:variant>
      <vt:variant>
        <vt:i4>1703990</vt:i4>
      </vt:variant>
      <vt:variant>
        <vt:i4>341</vt:i4>
      </vt:variant>
      <vt:variant>
        <vt:i4>0</vt:i4>
      </vt:variant>
      <vt:variant>
        <vt:i4>5</vt:i4>
      </vt:variant>
      <vt:variant>
        <vt:lpwstr/>
      </vt:variant>
      <vt:variant>
        <vt:lpwstr>_Toc187125213</vt:lpwstr>
      </vt:variant>
      <vt:variant>
        <vt:i4>1703990</vt:i4>
      </vt:variant>
      <vt:variant>
        <vt:i4>335</vt:i4>
      </vt:variant>
      <vt:variant>
        <vt:i4>0</vt:i4>
      </vt:variant>
      <vt:variant>
        <vt:i4>5</vt:i4>
      </vt:variant>
      <vt:variant>
        <vt:lpwstr/>
      </vt:variant>
      <vt:variant>
        <vt:lpwstr>_Toc187125212</vt:lpwstr>
      </vt:variant>
      <vt:variant>
        <vt:i4>1245237</vt:i4>
      </vt:variant>
      <vt:variant>
        <vt:i4>326</vt:i4>
      </vt:variant>
      <vt:variant>
        <vt:i4>0</vt:i4>
      </vt:variant>
      <vt:variant>
        <vt:i4>5</vt:i4>
      </vt:variant>
      <vt:variant>
        <vt:lpwstr/>
      </vt:variant>
      <vt:variant>
        <vt:lpwstr>_Toc187125189</vt:lpwstr>
      </vt:variant>
      <vt:variant>
        <vt:i4>1245237</vt:i4>
      </vt:variant>
      <vt:variant>
        <vt:i4>320</vt:i4>
      </vt:variant>
      <vt:variant>
        <vt:i4>0</vt:i4>
      </vt:variant>
      <vt:variant>
        <vt:i4>5</vt:i4>
      </vt:variant>
      <vt:variant>
        <vt:lpwstr/>
      </vt:variant>
      <vt:variant>
        <vt:lpwstr>_Toc187125188</vt:lpwstr>
      </vt:variant>
      <vt:variant>
        <vt:i4>1245237</vt:i4>
      </vt:variant>
      <vt:variant>
        <vt:i4>314</vt:i4>
      </vt:variant>
      <vt:variant>
        <vt:i4>0</vt:i4>
      </vt:variant>
      <vt:variant>
        <vt:i4>5</vt:i4>
      </vt:variant>
      <vt:variant>
        <vt:lpwstr/>
      </vt:variant>
      <vt:variant>
        <vt:lpwstr>_Toc187125187</vt:lpwstr>
      </vt:variant>
      <vt:variant>
        <vt:i4>1245237</vt:i4>
      </vt:variant>
      <vt:variant>
        <vt:i4>308</vt:i4>
      </vt:variant>
      <vt:variant>
        <vt:i4>0</vt:i4>
      </vt:variant>
      <vt:variant>
        <vt:i4>5</vt:i4>
      </vt:variant>
      <vt:variant>
        <vt:lpwstr/>
      </vt:variant>
      <vt:variant>
        <vt:lpwstr>_Toc187125182</vt:lpwstr>
      </vt:variant>
      <vt:variant>
        <vt:i4>1245237</vt:i4>
      </vt:variant>
      <vt:variant>
        <vt:i4>302</vt:i4>
      </vt:variant>
      <vt:variant>
        <vt:i4>0</vt:i4>
      </vt:variant>
      <vt:variant>
        <vt:i4>5</vt:i4>
      </vt:variant>
      <vt:variant>
        <vt:lpwstr/>
      </vt:variant>
      <vt:variant>
        <vt:lpwstr>_Toc187125181</vt:lpwstr>
      </vt:variant>
      <vt:variant>
        <vt:i4>1245237</vt:i4>
      </vt:variant>
      <vt:variant>
        <vt:i4>296</vt:i4>
      </vt:variant>
      <vt:variant>
        <vt:i4>0</vt:i4>
      </vt:variant>
      <vt:variant>
        <vt:i4>5</vt:i4>
      </vt:variant>
      <vt:variant>
        <vt:lpwstr/>
      </vt:variant>
      <vt:variant>
        <vt:lpwstr>_Toc187125180</vt:lpwstr>
      </vt:variant>
      <vt:variant>
        <vt:i4>1835061</vt:i4>
      </vt:variant>
      <vt:variant>
        <vt:i4>290</vt:i4>
      </vt:variant>
      <vt:variant>
        <vt:i4>0</vt:i4>
      </vt:variant>
      <vt:variant>
        <vt:i4>5</vt:i4>
      </vt:variant>
      <vt:variant>
        <vt:lpwstr/>
      </vt:variant>
      <vt:variant>
        <vt:lpwstr>_Toc187125179</vt:lpwstr>
      </vt:variant>
      <vt:variant>
        <vt:i4>1835061</vt:i4>
      </vt:variant>
      <vt:variant>
        <vt:i4>284</vt:i4>
      </vt:variant>
      <vt:variant>
        <vt:i4>0</vt:i4>
      </vt:variant>
      <vt:variant>
        <vt:i4>5</vt:i4>
      </vt:variant>
      <vt:variant>
        <vt:lpwstr/>
      </vt:variant>
      <vt:variant>
        <vt:lpwstr>_Toc187125178</vt:lpwstr>
      </vt:variant>
      <vt:variant>
        <vt:i4>1835061</vt:i4>
      </vt:variant>
      <vt:variant>
        <vt:i4>278</vt:i4>
      </vt:variant>
      <vt:variant>
        <vt:i4>0</vt:i4>
      </vt:variant>
      <vt:variant>
        <vt:i4>5</vt:i4>
      </vt:variant>
      <vt:variant>
        <vt:lpwstr/>
      </vt:variant>
      <vt:variant>
        <vt:lpwstr>_Toc187125177</vt:lpwstr>
      </vt:variant>
      <vt:variant>
        <vt:i4>1835061</vt:i4>
      </vt:variant>
      <vt:variant>
        <vt:i4>272</vt:i4>
      </vt:variant>
      <vt:variant>
        <vt:i4>0</vt:i4>
      </vt:variant>
      <vt:variant>
        <vt:i4>5</vt:i4>
      </vt:variant>
      <vt:variant>
        <vt:lpwstr/>
      </vt:variant>
      <vt:variant>
        <vt:lpwstr>_Toc187125176</vt:lpwstr>
      </vt:variant>
      <vt:variant>
        <vt:i4>1835061</vt:i4>
      </vt:variant>
      <vt:variant>
        <vt:i4>266</vt:i4>
      </vt:variant>
      <vt:variant>
        <vt:i4>0</vt:i4>
      </vt:variant>
      <vt:variant>
        <vt:i4>5</vt:i4>
      </vt:variant>
      <vt:variant>
        <vt:lpwstr/>
      </vt:variant>
      <vt:variant>
        <vt:lpwstr>_Toc187125175</vt:lpwstr>
      </vt:variant>
      <vt:variant>
        <vt:i4>1835061</vt:i4>
      </vt:variant>
      <vt:variant>
        <vt:i4>260</vt:i4>
      </vt:variant>
      <vt:variant>
        <vt:i4>0</vt:i4>
      </vt:variant>
      <vt:variant>
        <vt:i4>5</vt:i4>
      </vt:variant>
      <vt:variant>
        <vt:lpwstr/>
      </vt:variant>
      <vt:variant>
        <vt:lpwstr>_Toc187125174</vt:lpwstr>
      </vt:variant>
      <vt:variant>
        <vt:i4>1835061</vt:i4>
      </vt:variant>
      <vt:variant>
        <vt:i4>254</vt:i4>
      </vt:variant>
      <vt:variant>
        <vt:i4>0</vt:i4>
      </vt:variant>
      <vt:variant>
        <vt:i4>5</vt:i4>
      </vt:variant>
      <vt:variant>
        <vt:lpwstr/>
      </vt:variant>
      <vt:variant>
        <vt:lpwstr>_Toc187125173</vt:lpwstr>
      </vt:variant>
      <vt:variant>
        <vt:i4>1835061</vt:i4>
      </vt:variant>
      <vt:variant>
        <vt:i4>248</vt:i4>
      </vt:variant>
      <vt:variant>
        <vt:i4>0</vt:i4>
      </vt:variant>
      <vt:variant>
        <vt:i4>5</vt:i4>
      </vt:variant>
      <vt:variant>
        <vt:lpwstr/>
      </vt:variant>
      <vt:variant>
        <vt:lpwstr>_Toc187125172</vt:lpwstr>
      </vt:variant>
      <vt:variant>
        <vt:i4>1835061</vt:i4>
      </vt:variant>
      <vt:variant>
        <vt:i4>242</vt:i4>
      </vt:variant>
      <vt:variant>
        <vt:i4>0</vt:i4>
      </vt:variant>
      <vt:variant>
        <vt:i4>5</vt:i4>
      </vt:variant>
      <vt:variant>
        <vt:lpwstr/>
      </vt:variant>
      <vt:variant>
        <vt:lpwstr>_Toc187125171</vt:lpwstr>
      </vt:variant>
      <vt:variant>
        <vt:i4>1835061</vt:i4>
      </vt:variant>
      <vt:variant>
        <vt:i4>236</vt:i4>
      </vt:variant>
      <vt:variant>
        <vt:i4>0</vt:i4>
      </vt:variant>
      <vt:variant>
        <vt:i4>5</vt:i4>
      </vt:variant>
      <vt:variant>
        <vt:lpwstr/>
      </vt:variant>
      <vt:variant>
        <vt:lpwstr>_Toc187125170</vt:lpwstr>
      </vt:variant>
      <vt:variant>
        <vt:i4>1900597</vt:i4>
      </vt:variant>
      <vt:variant>
        <vt:i4>230</vt:i4>
      </vt:variant>
      <vt:variant>
        <vt:i4>0</vt:i4>
      </vt:variant>
      <vt:variant>
        <vt:i4>5</vt:i4>
      </vt:variant>
      <vt:variant>
        <vt:lpwstr/>
      </vt:variant>
      <vt:variant>
        <vt:lpwstr>_Toc187125169</vt:lpwstr>
      </vt:variant>
      <vt:variant>
        <vt:i4>1900597</vt:i4>
      </vt:variant>
      <vt:variant>
        <vt:i4>224</vt:i4>
      </vt:variant>
      <vt:variant>
        <vt:i4>0</vt:i4>
      </vt:variant>
      <vt:variant>
        <vt:i4>5</vt:i4>
      </vt:variant>
      <vt:variant>
        <vt:lpwstr/>
      </vt:variant>
      <vt:variant>
        <vt:lpwstr>_Toc187125168</vt:lpwstr>
      </vt:variant>
      <vt:variant>
        <vt:i4>1900597</vt:i4>
      </vt:variant>
      <vt:variant>
        <vt:i4>218</vt:i4>
      </vt:variant>
      <vt:variant>
        <vt:i4>0</vt:i4>
      </vt:variant>
      <vt:variant>
        <vt:i4>5</vt:i4>
      </vt:variant>
      <vt:variant>
        <vt:lpwstr/>
      </vt:variant>
      <vt:variant>
        <vt:lpwstr>_Toc187125167</vt:lpwstr>
      </vt:variant>
      <vt:variant>
        <vt:i4>1900597</vt:i4>
      </vt:variant>
      <vt:variant>
        <vt:i4>212</vt:i4>
      </vt:variant>
      <vt:variant>
        <vt:i4>0</vt:i4>
      </vt:variant>
      <vt:variant>
        <vt:i4>5</vt:i4>
      </vt:variant>
      <vt:variant>
        <vt:lpwstr/>
      </vt:variant>
      <vt:variant>
        <vt:lpwstr>_Toc187125166</vt:lpwstr>
      </vt:variant>
      <vt:variant>
        <vt:i4>1900597</vt:i4>
      </vt:variant>
      <vt:variant>
        <vt:i4>206</vt:i4>
      </vt:variant>
      <vt:variant>
        <vt:i4>0</vt:i4>
      </vt:variant>
      <vt:variant>
        <vt:i4>5</vt:i4>
      </vt:variant>
      <vt:variant>
        <vt:lpwstr/>
      </vt:variant>
      <vt:variant>
        <vt:lpwstr>_Toc187125165</vt:lpwstr>
      </vt:variant>
      <vt:variant>
        <vt:i4>1900597</vt:i4>
      </vt:variant>
      <vt:variant>
        <vt:i4>200</vt:i4>
      </vt:variant>
      <vt:variant>
        <vt:i4>0</vt:i4>
      </vt:variant>
      <vt:variant>
        <vt:i4>5</vt:i4>
      </vt:variant>
      <vt:variant>
        <vt:lpwstr/>
      </vt:variant>
      <vt:variant>
        <vt:lpwstr>_Toc187125164</vt:lpwstr>
      </vt:variant>
      <vt:variant>
        <vt:i4>1900597</vt:i4>
      </vt:variant>
      <vt:variant>
        <vt:i4>194</vt:i4>
      </vt:variant>
      <vt:variant>
        <vt:i4>0</vt:i4>
      </vt:variant>
      <vt:variant>
        <vt:i4>5</vt:i4>
      </vt:variant>
      <vt:variant>
        <vt:lpwstr/>
      </vt:variant>
      <vt:variant>
        <vt:lpwstr>_Toc187125163</vt:lpwstr>
      </vt:variant>
      <vt:variant>
        <vt:i4>1900597</vt:i4>
      </vt:variant>
      <vt:variant>
        <vt:i4>188</vt:i4>
      </vt:variant>
      <vt:variant>
        <vt:i4>0</vt:i4>
      </vt:variant>
      <vt:variant>
        <vt:i4>5</vt:i4>
      </vt:variant>
      <vt:variant>
        <vt:lpwstr/>
      </vt:variant>
      <vt:variant>
        <vt:lpwstr>_Toc187125162</vt:lpwstr>
      </vt:variant>
      <vt:variant>
        <vt:i4>1900597</vt:i4>
      </vt:variant>
      <vt:variant>
        <vt:i4>182</vt:i4>
      </vt:variant>
      <vt:variant>
        <vt:i4>0</vt:i4>
      </vt:variant>
      <vt:variant>
        <vt:i4>5</vt:i4>
      </vt:variant>
      <vt:variant>
        <vt:lpwstr/>
      </vt:variant>
      <vt:variant>
        <vt:lpwstr>_Toc187125161</vt:lpwstr>
      </vt:variant>
      <vt:variant>
        <vt:i4>1900597</vt:i4>
      </vt:variant>
      <vt:variant>
        <vt:i4>176</vt:i4>
      </vt:variant>
      <vt:variant>
        <vt:i4>0</vt:i4>
      </vt:variant>
      <vt:variant>
        <vt:i4>5</vt:i4>
      </vt:variant>
      <vt:variant>
        <vt:lpwstr/>
      </vt:variant>
      <vt:variant>
        <vt:lpwstr>_Toc187125160</vt:lpwstr>
      </vt:variant>
      <vt:variant>
        <vt:i4>1966133</vt:i4>
      </vt:variant>
      <vt:variant>
        <vt:i4>170</vt:i4>
      </vt:variant>
      <vt:variant>
        <vt:i4>0</vt:i4>
      </vt:variant>
      <vt:variant>
        <vt:i4>5</vt:i4>
      </vt:variant>
      <vt:variant>
        <vt:lpwstr/>
      </vt:variant>
      <vt:variant>
        <vt:lpwstr>_Toc187125159</vt:lpwstr>
      </vt:variant>
      <vt:variant>
        <vt:i4>1966133</vt:i4>
      </vt:variant>
      <vt:variant>
        <vt:i4>164</vt:i4>
      </vt:variant>
      <vt:variant>
        <vt:i4>0</vt:i4>
      </vt:variant>
      <vt:variant>
        <vt:i4>5</vt:i4>
      </vt:variant>
      <vt:variant>
        <vt:lpwstr/>
      </vt:variant>
      <vt:variant>
        <vt:lpwstr>_Toc187125158</vt:lpwstr>
      </vt:variant>
      <vt:variant>
        <vt:i4>1966133</vt:i4>
      </vt:variant>
      <vt:variant>
        <vt:i4>158</vt:i4>
      </vt:variant>
      <vt:variant>
        <vt:i4>0</vt:i4>
      </vt:variant>
      <vt:variant>
        <vt:i4>5</vt:i4>
      </vt:variant>
      <vt:variant>
        <vt:lpwstr/>
      </vt:variant>
      <vt:variant>
        <vt:lpwstr>_Toc187125157</vt:lpwstr>
      </vt:variant>
      <vt:variant>
        <vt:i4>1966133</vt:i4>
      </vt:variant>
      <vt:variant>
        <vt:i4>152</vt:i4>
      </vt:variant>
      <vt:variant>
        <vt:i4>0</vt:i4>
      </vt:variant>
      <vt:variant>
        <vt:i4>5</vt:i4>
      </vt:variant>
      <vt:variant>
        <vt:lpwstr/>
      </vt:variant>
      <vt:variant>
        <vt:lpwstr>_Toc187125156</vt:lpwstr>
      </vt:variant>
      <vt:variant>
        <vt:i4>1966133</vt:i4>
      </vt:variant>
      <vt:variant>
        <vt:i4>146</vt:i4>
      </vt:variant>
      <vt:variant>
        <vt:i4>0</vt:i4>
      </vt:variant>
      <vt:variant>
        <vt:i4>5</vt:i4>
      </vt:variant>
      <vt:variant>
        <vt:lpwstr/>
      </vt:variant>
      <vt:variant>
        <vt:lpwstr>_Toc187125155</vt:lpwstr>
      </vt:variant>
      <vt:variant>
        <vt:i4>1966133</vt:i4>
      </vt:variant>
      <vt:variant>
        <vt:i4>140</vt:i4>
      </vt:variant>
      <vt:variant>
        <vt:i4>0</vt:i4>
      </vt:variant>
      <vt:variant>
        <vt:i4>5</vt:i4>
      </vt:variant>
      <vt:variant>
        <vt:lpwstr/>
      </vt:variant>
      <vt:variant>
        <vt:lpwstr>_Toc187125154</vt:lpwstr>
      </vt:variant>
      <vt:variant>
        <vt:i4>1966133</vt:i4>
      </vt:variant>
      <vt:variant>
        <vt:i4>134</vt:i4>
      </vt:variant>
      <vt:variant>
        <vt:i4>0</vt:i4>
      </vt:variant>
      <vt:variant>
        <vt:i4>5</vt:i4>
      </vt:variant>
      <vt:variant>
        <vt:lpwstr/>
      </vt:variant>
      <vt:variant>
        <vt:lpwstr>_Toc187125153</vt:lpwstr>
      </vt:variant>
      <vt:variant>
        <vt:i4>1966133</vt:i4>
      </vt:variant>
      <vt:variant>
        <vt:i4>128</vt:i4>
      </vt:variant>
      <vt:variant>
        <vt:i4>0</vt:i4>
      </vt:variant>
      <vt:variant>
        <vt:i4>5</vt:i4>
      </vt:variant>
      <vt:variant>
        <vt:lpwstr/>
      </vt:variant>
      <vt:variant>
        <vt:lpwstr>_Toc187125152</vt:lpwstr>
      </vt:variant>
      <vt:variant>
        <vt:i4>1966133</vt:i4>
      </vt:variant>
      <vt:variant>
        <vt:i4>122</vt:i4>
      </vt:variant>
      <vt:variant>
        <vt:i4>0</vt:i4>
      </vt:variant>
      <vt:variant>
        <vt:i4>5</vt:i4>
      </vt:variant>
      <vt:variant>
        <vt:lpwstr/>
      </vt:variant>
      <vt:variant>
        <vt:lpwstr>_Toc187125151</vt:lpwstr>
      </vt:variant>
      <vt:variant>
        <vt:i4>1966133</vt:i4>
      </vt:variant>
      <vt:variant>
        <vt:i4>116</vt:i4>
      </vt:variant>
      <vt:variant>
        <vt:i4>0</vt:i4>
      </vt:variant>
      <vt:variant>
        <vt:i4>5</vt:i4>
      </vt:variant>
      <vt:variant>
        <vt:lpwstr/>
      </vt:variant>
      <vt:variant>
        <vt:lpwstr>_Toc187125150</vt:lpwstr>
      </vt:variant>
      <vt:variant>
        <vt:i4>2031669</vt:i4>
      </vt:variant>
      <vt:variant>
        <vt:i4>110</vt:i4>
      </vt:variant>
      <vt:variant>
        <vt:i4>0</vt:i4>
      </vt:variant>
      <vt:variant>
        <vt:i4>5</vt:i4>
      </vt:variant>
      <vt:variant>
        <vt:lpwstr/>
      </vt:variant>
      <vt:variant>
        <vt:lpwstr>_Toc187125149</vt:lpwstr>
      </vt:variant>
      <vt:variant>
        <vt:i4>2031669</vt:i4>
      </vt:variant>
      <vt:variant>
        <vt:i4>104</vt:i4>
      </vt:variant>
      <vt:variant>
        <vt:i4>0</vt:i4>
      </vt:variant>
      <vt:variant>
        <vt:i4>5</vt:i4>
      </vt:variant>
      <vt:variant>
        <vt:lpwstr/>
      </vt:variant>
      <vt:variant>
        <vt:lpwstr>_Toc187125148</vt:lpwstr>
      </vt:variant>
      <vt:variant>
        <vt:i4>2031669</vt:i4>
      </vt:variant>
      <vt:variant>
        <vt:i4>98</vt:i4>
      </vt:variant>
      <vt:variant>
        <vt:i4>0</vt:i4>
      </vt:variant>
      <vt:variant>
        <vt:i4>5</vt:i4>
      </vt:variant>
      <vt:variant>
        <vt:lpwstr/>
      </vt:variant>
      <vt:variant>
        <vt:lpwstr>_Toc187125147</vt:lpwstr>
      </vt:variant>
      <vt:variant>
        <vt:i4>2031669</vt:i4>
      </vt:variant>
      <vt:variant>
        <vt:i4>92</vt:i4>
      </vt:variant>
      <vt:variant>
        <vt:i4>0</vt:i4>
      </vt:variant>
      <vt:variant>
        <vt:i4>5</vt:i4>
      </vt:variant>
      <vt:variant>
        <vt:lpwstr/>
      </vt:variant>
      <vt:variant>
        <vt:lpwstr>_Toc187125146</vt:lpwstr>
      </vt:variant>
      <vt:variant>
        <vt:i4>2031669</vt:i4>
      </vt:variant>
      <vt:variant>
        <vt:i4>86</vt:i4>
      </vt:variant>
      <vt:variant>
        <vt:i4>0</vt:i4>
      </vt:variant>
      <vt:variant>
        <vt:i4>5</vt:i4>
      </vt:variant>
      <vt:variant>
        <vt:lpwstr/>
      </vt:variant>
      <vt:variant>
        <vt:lpwstr>_Toc187125145</vt:lpwstr>
      </vt:variant>
      <vt:variant>
        <vt:i4>2031669</vt:i4>
      </vt:variant>
      <vt:variant>
        <vt:i4>80</vt:i4>
      </vt:variant>
      <vt:variant>
        <vt:i4>0</vt:i4>
      </vt:variant>
      <vt:variant>
        <vt:i4>5</vt:i4>
      </vt:variant>
      <vt:variant>
        <vt:lpwstr/>
      </vt:variant>
      <vt:variant>
        <vt:lpwstr>_Toc187125144</vt:lpwstr>
      </vt:variant>
      <vt:variant>
        <vt:i4>2031669</vt:i4>
      </vt:variant>
      <vt:variant>
        <vt:i4>74</vt:i4>
      </vt:variant>
      <vt:variant>
        <vt:i4>0</vt:i4>
      </vt:variant>
      <vt:variant>
        <vt:i4>5</vt:i4>
      </vt:variant>
      <vt:variant>
        <vt:lpwstr/>
      </vt:variant>
      <vt:variant>
        <vt:lpwstr>_Toc187125143</vt:lpwstr>
      </vt:variant>
      <vt:variant>
        <vt:i4>2031669</vt:i4>
      </vt:variant>
      <vt:variant>
        <vt:i4>68</vt:i4>
      </vt:variant>
      <vt:variant>
        <vt:i4>0</vt:i4>
      </vt:variant>
      <vt:variant>
        <vt:i4>5</vt:i4>
      </vt:variant>
      <vt:variant>
        <vt:lpwstr/>
      </vt:variant>
      <vt:variant>
        <vt:lpwstr>_Toc187125142</vt:lpwstr>
      </vt:variant>
      <vt:variant>
        <vt:i4>2031669</vt:i4>
      </vt:variant>
      <vt:variant>
        <vt:i4>62</vt:i4>
      </vt:variant>
      <vt:variant>
        <vt:i4>0</vt:i4>
      </vt:variant>
      <vt:variant>
        <vt:i4>5</vt:i4>
      </vt:variant>
      <vt:variant>
        <vt:lpwstr/>
      </vt:variant>
      <vt:variant>
        <vt:lpwstr>_Toc187125141</vt:lpwstr>
      </vt:variant>
      <vt:variant>
        <vt:i4>2031669</vt:i4>
      </vt:variant>
      <vt:variant>
        <vt:i4>56</vt:i4>
      </vt:variant>
      <vt:variant>
        <vt:i4>0</vt:i4>
      </vt:variant>
      <vt:variant>
        <vt:i4>5</vt:i4>
      </vt:variant>
      <vt:variant>
        <vt:lpwstr/>
      </vt:variant>
      <vt:variant>
        <vt:lpwstr>_Toc187125140</vt:lpwstr>
      </vt:variant>
      <vt:variant>
        <vt:i4>1572917</vt:i4>
      </vt:variant>
      <vt:variant>
        <vt:i4>50</vt:i4>
      </vt:variant>
      <vt:variant>
        <vt:i4>0</vt:i4>
      </vt:variant>
      <vt:variant>
        <vt:i4>5</vt:i4>
      </vt:variant>
      <vt:variant>
        <vt:lpwstr/>
      </vt:variant>
      <vt:variant>
        <vt:lpwstr>_Toc187125139</vt:lpwstr>
      </vt:variant>
      <vt:variant>
        <vt:i4>1572917</vt:i4>
      </vt:variant>
      <vt:variant>
        <vt:i4>44</vt:i4>
      </vt:variant>
      <vt:variant>
        <vt:i4>0</vt:i4>
      </vt:variant>
      <vt:variant>
        <vt:i4>5</vt:i4>
      </vt:variant>
      <vt:variant>
        <vt:lpwstr/>
      </vt:variant>
      <vt:variant>
        <vt:lpwstr>_Toc187125138</vt:lpwstr>
      </vt:variant>
      <vt:variant>
        <vt:i4>1572917</vt:i4>
      </vt:variant>
      <vt:variant>
        <vt:i4>38</vt:i4>
      </vt:variant>
      <vt:variant>
        <vt:i4>0</vt:i4>
      </vt:variant>
      <vt:variant>
        <vt:i4>5</vt:i4>
      </vt:variant>
      <vt:variant>
        <vt:lpwstr/>
      </vt:variant>
      <vt:variant>
        <vt:lpwstr>_Toc187125137</vt:lpwstr>
      </vt:variant>
      <vt:variant>
        <vt:i4>1572917</vt:i4>
      </vt:variant>
      <vt:variant>
        <vt:i4>32</vt:i4>
      </vt:variant>
      <vt:variant>
        <vt:i4>0</vt:i4>
      </vt:variant>
      <vt:variant>
        <vt:i4>5</vt:i4>
      </vt:variant>
      <vt:variant>
        <vt:lpwstr/>
      </vt:variant>
      <vt:variant>
        <vt:lpwstr>_Toc187125136</vt:lpwstr>
      </vt:variant>
      <vt:variant>
        <vt:i4>1572917</vt:i4>
      </vt:variant>
      <vt:variant>
        <vt:i4>26</vt:i4>
      </vt:variant>
      <vt:variant>
        <vt:i4>0</vt:i4>
      </vt:variant>
      <vt:variant>
        <vt:i4>5</vt:i4>
      </vt:variant>
      <vt:variant>
        <vt:lpwstr/>
      </vt:variant>
      <vt:variant>
        <vt:lpwstr>_Toc187125135</vt:lpwstr>
      </vt:variant>
      <vt:variant>
        <vt:i4>1572917</vt:i4>
      </vt:variant>
      <vt:variant>
        <vt:i4>20</vt:i4>
      </vt:variant>
      <vt:variant>
        <vt:i4>0</vt:i4>
      </vt:variant>
      <vt:variant>
        <vt:i4>5</vt:i4>
      </vt:variant>
      <vt:variant>
        <vt:lpwstr/>
      </vt:variant>
      <vt:variant>
        <vt:lpwstr>_Toc187125134</vt:lpwstr>
      </vt:variant>
      <vt:variant>
        <vt:i4>1572917</vt:i4>
      </vt:variant>
      <vt:variant>
        <vt:i4>14</vt:i4>
      </vt:variant>
      <vt:variant>
        <vt:i4>0</vt:i4>
      </vt:variant>
      <vt:variant>
        <vt:i4>5</vt:i4>
      </vt:variant>
      <vt:variant>
        <vt:lpwstr/>
      </vt:variant>
      <vt:variant>
        <vt:lpwstr>_Toc187125133</vt:lpwstr>
      </vt:variant>
      <vt:variant>
        <vt:i4>1572917</vt:i4>
      </vt:variant>
      <vt:variant>
        <vt:i4>8</vt:i4>
      </vt:variant>
      <vt:variant>
        <vt:i4>0</vt:i4>
      </vt:variant>
      <vt:variant>
        <vt:i4>5</vt:i4>
      </vt:variant>
      <vt:variant>
        <vt:lpwstr/>
      </vt:variant>
      <vt:variant>
        <vt:lpwstr>_Toc187125132</vt:lpwstr>
      </vt:variant>
      <vt:variant>
        <vt:i4>1572917</vt:i4>
      </vt:variant>
      <vt:variant>
        <vt:i4>2</vt:i4>
      </vt:variant>
      <vt:variant>
        <vt:i4>0</vt:i4>
      </vt:variant>
      <vt:variant>
        <vt:i4>5</vt:i4>
      </vt:variant>
      <vt:variant>
        <vt:lpwstr/>
      </vt:variant>
      <vt:variant>
        <vt:lpwstr>_Toc187125131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Chapter AFS Procedures Manual</dc:title>
  <dc:creator>Steve Leathe</dc:creator>
  <cp:lastModifiedBy>HR060164</cp:lastModifiedBy>
  <cp:revision>2</cp:revision>
  <cp:lastPrinted>2011-02-18T17:58:00Z</cp:lastPrinted>
  <dcterms:created xsi:type="dcterms:W3CDTF">2017-08-24T19:57:00Z</dcterms:created>
  <dcterms:modified xsi:type="dcterms:W3CDTF">2017-08-24T19:57:00Z</dcterms:modified>
</cp:coreProperties>
</file>